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5C84F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0162">
        <w:rPr>
          <w:rFonts w:ascii="Times New Roman" w:hAnsi="Times New Roman"/>
          <w:color w:val="000000"/>
          <w:sz w:val="28"/>
          <w:szCs w:val="28"/>
          <w:lang w:eastAsia="uk-UA"/>
        </w:rPr>
        <w:t>11163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44CDE8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A743B">
        <w:rPr>
          <w:rFonts w:ascii="Times New Roman" w:hAnsi="Times New Roman"/>
          <w:sz w:val="28"/>
          <w:szCs w:val="28"/>
        </w:rPr>
        <w:t>Федорків А.</w:t>
      </w:r>
      <w:r w:rsidR="008B5502">
        <w:rPr>
          <w:rFonts w:ascii="Times New Roman" w:hAnsi="Times New Roman"/>
          <w:sz w:val="28"/>
          <w:szCs w:val="28"/>
        </w:rPr>
        <w:t>С.</w:t>
      </w:r>
    </w:p>
    <w:p w14:paraId="7402693D" w14:textId="77777777" w:rsidR="00893CAC" w:rsidRPr="008A1C7B" w:rsidRDefault="00893CAC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1ECA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B5502">
        <w:rPr>
          <w:rFonts w:ascii="Times New Roman" w:hAnsi="Times New Roman"/>
          <w:sz w:val="28"/>
          <w:szCs w:val="28"/>
        </w:rPr>
        <w:t>Федорків Алли Семенівни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8522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B5502">
        <w:rPr>
          <w:rFonts w:ascii="Times New Roman" w:hAnsi="Times New Roman"/>
          <w:sz w:val="28"/>
          <w:szCs w:val="28"/>
        </w:rPr>
        <w:t>Федорків Аллі Семенівні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B5502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B5502">
        <w:rPr>
          <w:rFonts w:ascii="Times New Roman" w:hAnsi="Times New Roman"/>
          <w:sz w:val="28"/>
          <w:szCs w:val="28"/>
          <w:lang w:eastAsia="uk-UA"/>
        </w:rPr>
        <w:t>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550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B55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5502">
        <w:rPr>
          <w:rFonts w:ascii="Times New Roman" w:hAnsi="Times New Roman"/>
          <w:sz w:val="28"/>
          <w:szCs w:val="28"/>
          <w:lang w:eastAsia="uk-UA"/>
        </w:rPr>
        <w:t>Дмитріва</w:t>
      </w:r>
      <w:proofErr w:type="spellEnd"/>
      <w:r w:rsidR="008B5502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8B550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2A3D7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5502">
        <w:rPr>
          <w:rFonts w:ascii="Times New Roman" w:hAnsi="Times New Roman"/>
          <w:sz w:val="28"/>
          <w:szCs w:val="28"/>
        </w:rPr>
        <w:t>Федорків Аллі Семенівні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31C7" w14:textId="77777777" w:rsidR="00A6677E" w:rsidRDefault="00A6677E">
      <w:r>
        <w:separator/>
      </w:r>
    </w:p>
  </w:endnote>
  <w:endnote w:type="continuationSeparator" w:id="0">
    <w:p w14:paraId="4EA59D9E" w14:textId="77777777" w:rsidR="00A6677E" w:rsidRDefault="00A6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5AEA" w14:textId="77777777" w:rsidR="00A6677E" w:rsidRDefault="00A6677E">
      <w:r>
        <w:separator/>
      </w:r>
    </w:p>
  </w:footnote>
  <w:footnote w:type="continuationSeparator" w:id="0">
    <w:p w14:paraId="1B22183C" w14:textId="77777777" w:rsidR="00A6677E" w:rsidRDefault="00A6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0162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43B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3CAC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77E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115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2025-03-27T12:37:00Z</cp:lastPrinted>
  <dcterms:created xsi:type="dcterms:W3CDTF">2025-02-17T09:22:00Z</dcterms:created>
  <dcterms:modified xsi:type="dcterms:W3CDTF">2025-03-27T12:37:00Z</dcterms:modified>
</cp:coreProperties>
</file>