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00E7CC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43734">
        <w:rPr>
          <w:rFonts w:ascii="Times New Roman" w:hAnsi="Times New Roman"/>
          <w:color w:val="000000"/>
          <w:sz w:val="28"/>
          <w:szCs w:val="28"/>
          <w:lang w:eastAsia="uk-UA"/>
        </w:rPr>
        <w:t>11250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45148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151">
        <w:rPr>
          <w:rFonts w:ascii="Times New Roman" w:hAnsi="Times New Roman"/>
          <w:sz w:val="28"/>
          <w:szCs w:val="28"/>
        </w:rPr>
        <w:t>Нагірняк</w:t>
      </w:r>
      <w:proofErr w:type="spellEnd"/>
      <w:r w:rsidR="00530151">
        <w:rPr>
          <w:rFonts w:ascii="Times New Roman" w:hAnsi="Times New Roman"/>
          <w:sz w:val="28"/>
          <w:szCs w:val="28"/>
        </w:rPr>
        <w:t xml:space="preserve"> Н.</w:t>
      </w:r>
      <w:r w:rsidR="00FC67EE">
        <w:rPr>
          <w:rFonts w:ascii="Times New Roman" w:hAnsi="Times New Roman"/>
          <w:sz w:val="28"/>
          <w:szCs w:val="28"/>
        </w:rPr>
        <w:t>І.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3B4846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C67EE">
        <w:rPr>
          <w:rFonts w:ascii="Times New Roman" w:hAnsi="Times New Roman"/>
          <w:sz w:val="28"/>
          <w:szCs w:val="28"/>
        </w:rPr>
        <w:t>Нагірняк</w:t>
      </w:r>
      <w:proofErr w:type="spellEnd"/>
      <w:r w:rsidR="00FC67EE">
        <w:rPr>
          <w:rFonts w:ascii="Times New Roman" w:hAnsi="Times New Roman"/>
          <w:sz w:val="28"/>
          <w:szCs w:val="28"/>
        </w:rPr>
        <w:t xml:space="preserve"> Надії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46FD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C67EE">
        <w:rPr>
          <w:rFonts w:ascii="Times New Roman" w:hAnsi="Times New Roman"/>
          <w:sz w:val="28"/>
          <w:szCs w:val="28"/>
          <w:lang w:eastAsia="uk-UA"/>
        </w:rPr>
        <w:t>Нагірняк</w:t>
      </w:r>
      <w:proofErr w:type="spellEnd"/>
      <w:r w:rsidR="00FC67EE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C67EE">
        <w:rPr>
          <w:rFonts w:ascii="Times New Roman" w:hAnsi="Times New Roman"/>
          <w:sz w:val="28"/>
          <w:szCs w:val="28"/>
          <w:lang w:eastAsia="uk-UA"/>
        </w:rPr>
        <w:t>23</w:t>
      </w:r>
      <w:r w:rsidR="008D5F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C67EE">
        <w:rPr>
          <w:rFonts w:ascii="Times New Roman" w:hAnsi="Times New Roman"/>
          <w:sz w:val="28"/>
          <w:szCs w:val="28"/>
          <w:lang w:eastAsia="uk-UA"/>
        </w:rPr>
        <w:t>303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0C056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67EE">
        <w:rPr>
          <w:rFonts w:ascii="Times New Roman" w:hAnsi="Times New Roman"/>
          <w:sz w:val="28"/>
          <w:szCs w:val="28"/>
          <w:lang w:eastAsia="uk-UA"/>
        </w:rPr>
        <w:t>Нагірняк</w:t>
      </w:r>
      <w:proofErr w:type="spellEnd"/>
      <w:r w:rsidR="00FC67EE">
        <w:rPr>
          <w:rFonts w:ascii="Times New Roman" w:hAnsi="Times New Roman"/>
          <w:sz w:val="28"/>
          <w:szCs w:val="28"/>
          <w:lang w:eastAsia="uk-UA"/>
        </w:rPr>
        <w:t xml:space="preserve"> Надії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41E2" w14:textId="77777777" w:rsidR="00AB52F7" w:rsidRDefault="00AB52F7">
      <w:r>
        <w:separator/>
      </w:r>
    </w:p>
  </w:endnote>
  <w:endnote w:type="continuationSeparator" w:id="0">
    <w:p w14:paraId="01CCBCAF" w14:textId="77777777" w:rsidR="00AB52F7" w:rsidRDefault="00AB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E24D" w14:textId="77777777" w:rsidR="00AB52F7" w:rsidRDefault="00AB52F7">
      <w:r>
        <w:separator/>
      </w:r>
    </w:p>
  </w:footnote>
  <w:footnote w:type="continuationSeparator" w:id="0">
    <w:p w14:paraId="49A92E32" w14:textId="77777777" w:rsidR="00AB52F7" w:rsidRDefault="00AB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2D4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0151"/>
    <w:rsid w:val="0053132A"/>
    <w:rsid w:val="00531D44"/>
    <w:rsid w:val="0053273E"/>
    <w:rsid w:val="00535EE0"/>
    <w:rsid w:val="0053674D"/>
    <w:rsid w:val="005415F6"/>
    <w:rsid w:val="0054251D"/>
    <w:rsid w:val="00543734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10F9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B52F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2025-03-28T07:37:00Z</cp:lastPrinted>
  <dcterms:created xsi:type="dcterms:W3CDTF">2025-02-17T07:34:00Z</dcterms:created>
  <dcterms:modified xsi:type="dcterms:W3CDTF">2025-03-28T07:37:00Z</dcterms:modified>
</cp:coreProperties>
</file>