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466585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466585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7541E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D7A0A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30A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478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676A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7541E7">
        <w:rPr>
          <w:rFonts w:ascii="Times New Roman" w:hAnsi="Times New Roman" w:cs="Times New Roman"/>
          <w:sz w:val="28"/>
          <w:szCs w:val="28"/>
          <w:lang w:val="uk-UA"/>
        </w:rPr>
        <w:t>137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E3412B" w:rsidRPr="00E3412B" w:rsidRDefault="009F51D3" w:rsidP="007D6AD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7D6ADA">
        <w:rPr>
          <w:rFonts w:ascii="Times New Roman" w:hAnsi="Times New Roman" w:cs="Times New Roman"/>
          <w:sz w:val="28"/>
          <w:szCs w:val="28"/>
          <w:lang w:val="uk-UA"/>
        </w:rPr>
        <w:t>присвоєння 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7D6ADA">
        <w:rPr>
          <w:rFonts w:ascii="Times New Roman" w:hAnsi="Times New Roman" w:cs="Times New Roman"/>
          <w:sz w:val="28"/>
          <w:szCs w:val="28"/>
          <w:lang w:val="uk-UA"/>
        </w:rPr>
        <w:t>Смеркло Зоряни Іванівни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ADA">
        <w:rPr>
          <w:rFonts w:ascii="Times New Roman" w:hAnsi="Times New Roman" w:cs="Times New Roman"/>
          <w:sz w:val="28"/>
          <w:szCs w:val="28"/>
          <w:lang w:val="uk-UA"/>
        </w:rPr>
        <w:t>присвоє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927478">
        <w:rPr>
          <w:rFonts w:ascii="Times New Roman" w:hAnsi="Times New Roman" w:cs="Times New Roman"/>
          <w:sz w:val="28"/>
          <w:szCs w:val="28"/>
          <w:lang w:val="uk-UA"/>
        </w:rPr>
        <w:t>будинку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ADA">
        <w:rPr>
          <w:rFonts w:ascii="Times New Roman" w:hAnsi="Times New Roman" w:cs="Times New Roman"/>
          <w:sz w:val="28"/>
          <w:szCs w:val="28"/>
          <w:lang w:val="uk-UA"/>
        </w:rPr>
        <w:t xml:space="preserve">садибного типу з господарськими будівлями 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6ADA">
        <w:rPr>
          <w:rFonts w:ascii="Times New Roman" w:hAnsi="Times New Roman" w:cs="Times New Roman"/>
          <w:sz w:val="28"/>
          <w:szCs w:val="28"/>
          <w:lang w:val="uk-UA"/>
        </w:rPr>
        <w:t xml:space="preserve">спорудами,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2730">
        <w:rPr>
          <w:rFonts w:ascii="Times New Roman" w:hAnsi="Times New Roman" w:cs="Times New Roman"/>
          <w:sz w:val="28"/>
          <w:szCs w:val="28"/>
          <w:lang w:val="uk-UA"/>
        </w:rPr>
        <w:t>Присвоїти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7D6ADA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F9496B">
        <w:rPr>
          <w:rFonts w:ascii="Times New Roman" w:hAnsi="Times New Roman" w:cs="Times New Roman"/>
          <w:sz w:val="28"/>
          <w:szCs w:val="28"/>
          <w:lang w:val="uk-UA"/>
        </w:rPr>
        <w:t>-------------------</w:t>
      </w:r>
      <w:r w:rsidR="00A5751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8E2A57" w:rsidP="008E2A57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D6ADA">
        <w:rPr>
          <w:rFonts w:ascii="Times New Roman" w:hAnsi="Times New Roman" w:cs="Times New Roman"/>
          <w:sz w:val="28"/>
          <w:szCs w:val="28"/>
          <w:lang w:val="uk-UA"/>
        </w:rPr>
        <w:t xml:space="preserve">будинок садибного типу з господарськими будівлями та спорудами </w:t>
      </w:r>
      <w:r w:rsidR="00F9496B">
        <w:rPr>
          <w:rFonts w:ascii="Times New Roman" w:hAnsi="Times New Roman" w:cs="Times New Roman"/>
          <w:sz w:val="28"/>
          <w:szCs w:val="28"/>
          <w:lang w:val="uk-UA"/>
        </w:rPr>
        <w:t>-------------------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12730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67916"/>
    <w:rsid w:val="00676AB6"/>
    <w:rsid w:val="00685C68"/>
    <w:rsid w:val="006D368E"/>
    <w:rsid w:val="00715239"/>
    <w:rsid w:val="007541E7"/>
    <w:rsid w:val="00761FF8"/>
    <w:rsid w:val="007760F8"/>
    <w:rsid w:val="007A7DF7"/>
    <w:rsid w:val="007D6ADA"/>
    <w:rsid w:val="00870921"/>
    <w:rsid w:val="008B57EC"/>
    <w:rsid w:val="008B68E1"/>
    <w:rsid w:val="008C7CFB"/>
    <w:rsid w:val="008E2A57"/>
    <w:rsid w:val="008F2638"/>
    <w:rsid w:val="008F7EED"/>
    <w:rsid w:val="009121ED"/>
    <w:rsid w:val="00922C97"/>
    <w:rsid w:val="00927478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57510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51D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9496B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C4583A9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2AA40-08C9-4952-AAEA-0567F1E03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950</Words>
  <Characters>542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2023-04-21T11:50:00Z</cp:lastPrinted>
  <dcterms:created xsi:type="dcterms:W3CDTF">2025-03-19T05:57:00Z</dcterms:created>
  <dcterms:modified xsi:type="dcterms:W3CDTF">2025-03-28T09:18:00Z</dcterms:modified>
</cp:coreProperties>
</file>