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B01B9" w14:textId="2322572F" w:rsidR="00136FC4" w:rsidRPr="009779BF" w:rsidRDefault="00631502" w:rsidP="00136FC4">
      <w:pPr>
        <w:tabs>
          <w:tab w:val="left" w:pos="8580"/>
        </w:tabs>
        <w:spacing w:before="120"/>
        <w:jc w:val="center"/>
        <w:textAlignment w:val="baseline"/>
        <w:rPr>
          <w:b/>
          <w:bCs/>
          <w:sz w:val="28"/>
          <w:szCs w:val="28"/>
          <w:lang w:val="uk-UA"/>
        </w:rPr>
      </w:pPr>
      <w:r>
        <w:rPr>
          <w:b/>
          <w:bCs/>
          <w:sz w:val="28"/>
          <w:szCs w:val="28"/>
          <w:lang w:val="uk-UA"/>
        </w:rPr>
        <w:object w:dxaOrig="870" w:dyaOrig="1170" w14:anchorId="01CFFC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5" o:title=""/>
            <o:lock v:ext="edit" aspectratio="f"/>
          </v:shape>
          <o:OLEObject Type="Embed" ProgID="Word.Picture.8" ShapeID="_x0000_i1025" DrawAspect="Content" ObjectID="_1804664627" r:id="rId6"/>
        </w:object>
      </w:r>
      <w:r w:rsidR="00136FC4" w:rsidRPr="009779BF">
        <w:rPr>
          <w:b/>
          <w:bCs/>
          <w:sz w:val="28"/>
          <w:szCs w:val="28"/>
          <w:lang w:val="uk-UA"/>
        </w:rPr>
        <w:t xml:space="preserve">                                                                             </w:t>
      </w:r>
      <w:r>
        <w:rPr>
          <w:b/>
          <w:bCs/>
          <w:sz w:val="28"/>
          <w:szCs w:val="28"/>
          <w:lang w:val="uk-UA"/>
        </w:rPr>
        <w:t xml:space="preserve">                         </w:t>
      </w:r>
    </w:p>
    <w:p w14:paraId="175DECC1" w14:textId="77777777" w:rsidR="00136FC4" w:rsidRPr="009779BF" w:rsidRDefault="00136FC4" w:rsidP="00136FC4">
      <w:pPr>
        <w:jc w:val="center"/>
        <w:textAlignment w:val="baseline"/>
        <w:outlineLvl w:val="4"/>
        <w:rPr>
          <w:b/>
          <w:iCs/>
          <w:color w:val="000000"/>
          <w:w w:val="120"/>
          <w:sz w:val="28"/>
          <w:szCs w:val="28"/>
        </w:rPr>
      </w:pPr>
      <w:r w:rsidRPr="009779BF">
        <w:rPr>
          <w:b/>
          <w:iCs/>
          <w:color w:val="000000"/>
          <w:w w:val="120"/>
          <w:sz w:val="28"/>
          <w:szCs w:val="28"/>
          <w:lang w:val="uk-UA"/>
        </w:rPr>
        <w:t>РОГАТИН</w:t>
      </w:r>
      <w:r w:rsidRPr="009779BF">
        <w:rPr>
          <w:b/>
          <w:iCs/>
          <w:color w:val="000000"/>
          <w:w w:val="120"/>
          <w:sz w:val="28"/>
          <w:szCs w:val="28"/>
        </w:rPr>
        <w:t>СЬКА  МІСЬКА  РАДА</w:t>
      </w:r>
    </w:p>
    <w:p w14:paraId="095053BA" w14:textId="77777777" w:rsidR="00136FC4" w:rsidRPr="009779BF" w:rsidRDefault="00136FC4" w:rsidP="00136FC4">
      <w:pPr>
        <w:jc w:val="center"/>
        <w:textAlignment w:val="baseline"/>
        <w:outlineLvl w:val="5"/>
        <w:rPr>
          <w:b/>
          <w:color w:val="000000"/>
          <w:w w:val="120"/>
          <w:sz w:val="28"/>
          <w:szCs w:val="28"/>
          <w:lang w:val="uk-UA"/>
        </w:rPr>
      </w:pPr>
      <w:r w:rsidRPr="009779BF">
        <w:rPr>
          <w:b/>
          <w:color w:val="000000"/>
          <w:w w:val="120"/>
          <w:sz w:val="28"/>
          <w:szCs w:val="28"/>
          <w:lang w:val="uk-UA"/>
        </w:rPr>
        <w:t>ІВАНО-ФРАНКІВС</w:t>
      </w:r>
      <w:r w:rsidRPr="009779BF">
        <w:rPr>
          <w:b/>
          <w:color w:val="000000"/>
          <w:w w:val="120"/>
          <w:sz w:val="28"/>
          <w:szCs w:val="28"/>
        </w:rPr>
        <w:t>ЬК</w:t>
      </w:r>
      <w:r w:rsidRPr="009779BF">
        <w:rPr>
          <w:b/>
          <w:color w:val="000000"/>
          <w:w w:val="120"/>
          <w:sz w:val="28"/>
          <w:szCs w:val="28"/>
          <w:lang w:val="uk-UA"/>
        </w:rPr>
        <w:t>А</w:t>
      </w:r>
      <w:r w:rsidRPr="009779BF">
        <w:rPr>
          <w:b/>
          <w:color w:val="000000"/>
          <w:w w:val="120"/>
          <w:sz w:val="28"/>
          <w:szCs w:val="28"/>
        </w:rPr>
        <w:t xml:space="preserve"> ОБЛАСТ</w:t>
      </w:r>
      <w:r w:rsidRPr="009779BF">
        <w:rPr>
          <w:b/>
          <w:color w:val="000000"/>
          <w:w w:val="120"/>
          <w:sz w:val="28"/>
          <w:szCs w:val="28"/>
          <w:lang w:val="uk-UA"/>
        </w:rPr>
        <w:t>Ь</w:t>
      </w:r>
    </w:p>
    <w:p w14:paraId="69A8AF1B" w14:textId="77777777" w:rsidR="00136FC4" w:rsidRPr="009779BF" w:rsidRDefault="00136FC4" w:rsidP="00136FC4">
      <w:pPr>
        <w:jc w:val="center"/>
        <w:textAlignment w:val="baseline"/>
        <w:rPr>
          <w:b/>
          <w:sz w:val="28"/>
          <w:szCs w:val="28"/>
          <w:lang w:val="uk-UA"/>
        </w:rPr>
      </w:pPr>
      <w:r w:rsidRPr="009779BF">
        <w:rPr>
          <w:b/>
          <w:sz w:val="28"/>
          <w:szCs w:val="28"/>
          <w:lang w:val="uk-UA"/>
        </w:rPr>
        <w:t>ВИКОНАВЧИЙ КОМІТЕТ</w:t>
      </w:r>
    </w:p>
    <w:p w14:paraId="075282EB" w14:textId="77777777" w:rsidR="00136FC4" w:rsidRPr="009779BF" w:rsidRDefault="00136FC4" w:rsidP="00136FC4">
      <w:pPr>
        <w:jc w:val="center"/>
        <w:textAlignment w:val="baseline"/>
        <w:rPr>
          <w:b/>
          <w:bCs/>
          <w:w w:val="120"/>
          <w:sz w:val="28"/>
          <w:szCs w:val="28"/>
        </w:rPr>
      </w:pPr>
      <w:r w:rsidRPr="009779BF">
        <w:rPr>
          <w:rFonts w:ascii="Calibri" w:eastAsia="Calibri" w:hAnsi="Calibri"/>
          <w:noProof/>
          <w:kern w:val="2"/>
          <w:sz w:val="22"/>
          <w:szCs w:val="22"/>
          <w:lang w:val="uk-UA" w:eastAsia="uk-UA"/>
        </w:rPr>
        <mc:AlternateContent>
          <mc:Choice Requires="wps">
            <w:drawing>
              <wp:anchor distT="4294967292" distB="4294967292" distL="114300" distR="114300" simplePos="0" relativeHeight="251659264" behindDoc="0" locked="0" layoutInCell="1" allowOverlap="1" wp14:anchorId="65E42DF3" wp14:editId="7DC39DCA">
                <wp:simplePos x="0" y="0"/>
                <wp:positionH relativeFrom="column">
                  <wp:posOffset>0</wp:posOffset>
                </wp:positionH>
                <wp:positionV relativeFrom="paragraph">
                  <wp:posOffset>83184</wp:posOffset>
                </wp:positionV>
                <wp:extent cx="6286500" cy="0"/>
                <wp:effectExtent l="0" t="19050" r="38100" b="38100"/>
                <wp:wrapNone/>
                <wp:docPr id="1668987568"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51DB9E1" id="Пряма сполучна лінія 1"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03751843" w14:textId="77777777" w:rsidR="00136FC4" w:rsidRPr="009779BF" w:rsidRDefault="00136FC4" w:rsidP="00136FC4">
      <w:pPr>
        <w:spacing w:before="240" w:after="60"/>
        <w:jc w:val="center"/>
        <w:textAlignment w:val="baseline"/>
        <w:outlineLvl w:val="6"/>
        <w:rPr>
          <w:b/>
          <w:bCs/>
          <w:sz w:val="28"/>
          <w:szCs w:val="28"/>
          <w:lang w:val="uk-UA"/>
        </w:rPr>
      </w:pPr>
      <w:r w:rsidRPr="009779BF">
        <w:rPr>
          <w:b/>
          <w:bCs/>
          <w:sz w:val="28"/>
          <w:szCs w:val="28"/>
        </w:rPr>
        <w:t>Р І Ш Е Н Н Я</w:t>
      </w:r>
      <w:r w:rsidRPr="009779BF">
        <w:rPr>
          <w:b/>
          <w:bCs/>
          <w:sz w:val="28"/>
          <w:szCs w:val="28"/>
          <w:lang w:val="uk-UA"/>
        </w:rPr>
        <w:t xml:space="preserve">    </w:t>
      </w:r>
    </w:p>
    <w:p w14:paraId="3E30803B" w14:textId="22FDFF2D" w:rsidR="00136FC4" w:rsidRPr="009779BF" w:rsidRDefault="00136FC4" w:rsidP="007728C5">
      <w:pPr>
        <w:textAlignment w:val="baseline"/>
        <w:rPr>
          <w:sz w:val="28"/>
          <w:szCs w:val="28"/>
          <w:lang w:val="uk-UA"/>
        </w:rPr>
      </w:pPr>
      <w:r w:rsidRPr="009779BF">
        <w:rPr>
          <w:sz w:val="28"/>
          <w:szCs w:val="28"/>
          <w:lang w:val="uk-UA"/>
        </w:rPr>
        <w:t>від 2</w:t>
      </w:r>
      <w:r w:rsidR="00627FC8">
        <w:rPr>
          <w:sz w:val="28"/>
          <w:szCs w:val="28"/>
          <w:lang w:val="uk-UA"/>
        </w:rPr>
        <w:t>5</w:t>
      </w:r>
      <w:r w:rsidRPr="009779BF">
        <w:rPr>
          <w:sz w:val="28"/>
          <w:szCs w:val="28"/>
          <w:lang w:val="uk-UA"/>
        </w:rPr>
        <w:t xml:space="preserve"> </w:t>
      </w:r>
      <w:r w:rsidR="005F1C6E">
        <w:rPr>
          <w:sz w:val="28"/>
          <w:szCs w:val="28"/>
          <w:lang w:val="uk-UA"/>
        </w:rPr>
        <w:t>березня</w:t>
      </w:r>
      <w:r w:rsidR="007728C5">
        <w:rPr>
          <w:sz w:val="28"/>
          <w:szCs w:val="28"/>
          <w:lang w:val="uk-UA"/>
        </w:rPr>
        <w:t xml:space="preserve"> 2025 року</w:t>
      </w:r>
      <w:r w:rsidRPr="009779BF">
        <w:rPr>
          <w:sz w:val="28"/>
          <w:szCs w:val="28"/>
          <w:lang w:val="uk-UA"/>
        </w:rPr>
        <w:t xml:space="preserve">   №</w:t>
      </w:r>
      <w:r w:rsidR="00631502">
        <w:rPr>
          <w:sz w:val="28"/>
          <w:szCs w:val="28"/>
          <w:lang w:val="uk-UA"/>
        </w:rPr>
        <w:t>117</w:t>
      </w:r>
    </w:p>
    <w:p w14:paraId="65B4329F" w14:textId="77777777" w:rsidR="00136FC4" w:rsidRPr="009779BF" w:rsidRDefault="00136FC4" w:rsidP="00136FC4">
      <w:pPr>
        <w:ind w:right="-540"/>
        <w:textAlignment w:val="baseline"/>
        <w:rPr>
          <w:sz w:val="28"/>
          <w:szCs w:val="28"/>
          <w:lang w:val="uk-UA"/>
        </w:rPr>
      </w:pPr>
      <w:r w:rsidRPr="009779BF">
        <w:rPr>
          <w:sz w:val="28"/>
          <w:szCs w:val="28"/>
          <w:lang w:val="uk-UA"/>
        </w:rPr>
        <w:t>м. Рогатин</w:t>
      </w:r>
    </w:p>
    <w:p w14:paraId="4D06D9C6" w14:textId="77777777" w:rsidR="00136FC4" w:rsidRDefault="00136FC4" w:rsidP="00136FC4">
      <w:pPr>
        <w:rPr>
          <w:sz w:val="28"/>
          <w:szCs w:val="28"/>
          <w:lang w:val="uk-UA"/>
        </w:rPr>
      </w:pPr>
    </w:p>
    <w:p w14:paraId="1ADD5CDF" w14:textId="63CBF3A0" w:rsidR="00136FC4" w:rsidRDefault="00136FC4" w:rsidP="00136FC4">
      <w:pPr>
        <w:rPr>
          <w:sz w:val="28"/>
          <w:szCs w:val="28"/>
          <w:lang w:val="uk-UA"/>
        </w:rPr>
      </w:pPr>
      <w:r>
        <w:rPr>
          <w:sz w:val="28"/>
          <w:szCs w:val="28"/>
          <w:lang w:val="uk-UA"/>
        </w:rPr>
        <w:t xml:space="preserve">Про надання </w:t>
      </w:r>
      <w:bookmarkStart w:id="0" w:name="_Hlk177481353"/>
      <w:r>
        <w:rPr>
          <w:sz w:val="28"/>
          <w:szCs w:val="28"/>
          <w:lang w:val="uk-UA"/>
        </w:rPr>
        <w:t>статусу дитини</w:t>
      </w:r>
      <w:r w:rsidR="00627FC8">
        <w:rPr>
          <w:sz w:val="28"/>
          <w:szCs w:val="28"/>
          <w:lang w:val="uk-UA"/>
        </w:rPr>
        <w:t>,</w:t>
      </w:r>
    </w:p>
    <w:p w14:paraId="2A6D1BE5" w14:textId="449D076B" w:rsidR="00627FC8" w:rsidRDefault="00627FC8" w:rsidP="00136FC4">
      <w:pPr>
        <w:rPr>
          <w:sz w:val="28"/>
          <w:szCs w:val="28"/>
          <w:lang w:val="uk-UA"/>
        </w:rPr>
      </w:pPr>
      <w:r>
        <w:rPr>
          <w:sz w:val="28"/>
          <w:szCs w:val="28"/>
          <w:lang w:val="uk-UA"/>
        </w:rPr>
        <w:t>позбавленої батьківського піклування</w:t>
      </w:r>
    </w:p>
    <w:p w14:paraId="3940859E" w14:textId="77777777" w:rsidR="00136FC4" w:rsidRDefault="00136FC4" w:rsidP="00136FC4">
      <w:pPr>
        <w:rPr>
          <w:sz w:val="28"/>
          <w:szCs w:val="28"/>
          <w:lang w:val="uk-UA"/>
        </w:rPr>
      </w:pPr>
    </w:p>
    <w:bookmarkEnd w:id="0"/>
    <w:p w14:paraId="3421AF20" w14:textId="30091BA0" w:rsidR="00136FC4" w:rsidRPr="007728C5" w:rsidRDefault="00136FC4" w:rsidP="007728C5">
      <w:pPr>
        <w:ind w:firstLine="567"/>
        <w:jc w:val="both"/>
        <w:rPr>
          <w:sz w:val="28"/>
          <w:szCs w:val="28"/>
          <w:lang w:val="uk-UA"/>
        </w:rPr>
      </w:pPr>
      <w:r w:rsidRPr="009779BF">
        <w:rPr>
          <w:sz w:val="28"/>
          <w:szCs w:val="28"/>
          <w:lang w:val="uk-UA"/>
        </w:rPr>
        <w:t>Керуючись</w:t>
      </w:r>
      <w:r w:rsidRPr="009779BF">
        <w:rPr>
          <w:rStyle w:val="rvts8"/>
          <w:color w:val="000000"/>
          <w:sz w:val="28"/>
          <w:szCs w:val="28"/>
          <w:lang w:val="uk-UA"/>
        </w:rPr>
        <w:t xml:space="preserve"> стат</w:t>
      </w:r>
      <w:r>
        <w:rPr>
          <w:rStyle w:val="rvts8"/>
          <w:color w:val="000000"/>
          <w:sz w:val="28"/>
          <w:szCs w:val="28"/>
          <w:lang w:val="uk-UA"/>
        </w:rPr>
        <w:t>тями</w:t>
      </w:r>
      <w:r w:rsidRPr="009779BF">
        <w:rPr>
          <w:rStyle w:val="rvts8"/>
          <w:color w:val="000000"/>
          <w:sz w:val="28"/>
          <w:szCs w:val="28"/>
          <w:lang w:val="uk-UA"/>
        </w:rPr>
        <w:t xml:space="preserve"> 1,4,21,28,34,36,46,47,61,75,76 Закону України «Про адміністративну процедуру»</w:t>
      </w:r>
      <w:r>
        <w:rPr>
          <w:rStyle w:val="rvts8"/>
          <w:color w:val="000000"/>
          <w:sz w:val="28"/>
          <w:szCs w:val="28"/>
          <w:lang w:val="uk-UA"/>
        </w:rPr>
        <w:t xml:space="preserve">, </w:t>
      </w:r>
      <w:r w:rsidRPr="009779BF">
        <w:rPr>
          <w:rStyle w:val="rvts8"/>
          <w:color w:val="000000"/>
          <w:sz w:val="28"/>
          <w:szCs w:val="28"/>
          <w:lang w:val="uk-UA"/>
        </w:rPr>
        <w:t>ст.34,52 Закону України , «Про місцеве самоврядування в Україні»</w:t>
      </w:r>
      <w:r w:rsidRPr="009779BF">
        <w:rPr>
          <w:sz w:val="28"/>
          <w:szCs w:val="28"/>
          <w:lang w:val="uk-UA"/>
        </w:rPr>
        <w:t xml:space="preserve">, статтями 140, 146 Конституції України, статтями 1, 5, 11 Закону України "Про забезпечення організаційно-правових умов соціального захисту дітей-сиріт та дітей, позбавлених батьківського піклування", статтею </w:t>
      </w:r>
      <w:r w:rsidRPr="0045101F">
        <w:rPr>
          <w:sz w:val="28"/>
          <w:szCs w:val="28"/>
        </w:rPr>
        <w:t>1 Закону України "Про охорону дитинства" пунктами 21, 22,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"Питання діяльності органів опіки та піклування, пов'язаної із захистом прав дитини", з метою захисту прав та інтересів дитини</w:t>
      </w:r>
      <w:r w:rsidRPr="0045101F">
        <w:rPr>
          <w:sz w:val="28"/>
          <w:szCs w:val="28"/>
          <w:lang w:val="uk-UA"/>
        </w:rPr>
        <w:t>, виконавчий комітет міської ради ВИРІШИВ:</w:t>
      </w:r>
    </w:p>
    <w:p w14:paraId="04CB85F7" w14:textId="0E262575" w:rsidR="007728C5" w:rsidRPr="007728C5" w:rsidRDefault="00136FC4" w:rsidP="007728C5">
      <w:pPr>
        <w:pStyle w:val="a3"/>
        <w:numPr>
          <w:ilvl w:val="0"/>
          <w:numId w:val="2"/>
        </w:numPr>
        <w:spacing w:after="0" w:line="240" w:lineRule="auto"/>
        <w:jc w:val="both"/>
        <w:rPr>
          <w:sz w:val="28"/>
          <w:szCs w:val="28"/>
        </w:rPr>
      </w:pPr>
      <w:r w:rsidRPr="0045101F">
        <w:rPr>
          <w:rFonts w:ascii="Times New Roman" w:hAnsi="Times New Roman"/>
          <w:sz w:val="28"/>
          <w:szCs w:val="28"/>
        </w:rPr>
        <w:t>Надати статус дитини</w:t>
      </w:r>
      <w:r w:rsidR="00627FC8">
        <w:rPr>
          <w:rFonts w:ascii="Times New Roman" w:hAnsi="Times New Roman"/>
          <w:sz w:val="28"/>
          <w:szCs w:val="28"/>
        </w:rPr>
        <w:t>, позбавленої батьківського піклування,</w:t>
      </w:r>
      <w:r>
        <w:rPr>
          <w:rFonts w:ascii="Times New Roman" w:hAnsi="Times New Roman"/>
          <w:sz w:val="28"/>
          <w:szCs w:val="28"/>
        </w:rPr>
        <w:t xml:space="preserve"> </w:t>
      </w:r>
      <w:r w:rsidR="007E77C1">
        <w:rPr>
          <w:rFonts w:ascii="Times New Roman" w:hAnsi="Times New Roman"/>
          <w:sz w:val="28"/>
          <w:szCs w:val="28"/>
        </w:rPr>
        <w:t>Соколовій</w:t>
      </w:r>
      <w:r w:rsidR="005F1C6E">
        <w:rPr>
          <w:rFonts w:ascii="Times New Roman" w:hAnsi="Times New Roman"/>
          <w:sz w:val="28"/>
          <w:szCs w:val="28"/>
        </w:rPr>
        <w:t xml:space="preserve"> </w:t>
      </w:r>
    </w:p>
    <w:p w14:paraId="0B483ADE" w14:textId="507B2F1A" w:rsidR="00136FC4" w:rsidRPr="007728C5" w:rsidRDefault="005F1C6E" w:rsidP="007728C5">
      <w:pPr>
        <w:jc w:val="both"/>
        <w:rPr>
          <w:sz w:val="28"/>
          <w:szCs w:val="28"/>
        </w:rPr>
      </w:pPr>
      <w:r w:rsidRPr="007728C5">
        <w:rPr>
          <w:sz w:val="28"/>
          <w:szCs w:val="28"/>
        </w:rPr>
        <w:t>Софії</w:t>
      </w:r>
      <w:r w:rsidR="00627FC8" w:rsidRPr="007728C5">
        <w:rPr>
          <w:sz w:val="28"/>
          <w:szCs w:val="28"/>
        </w:rPr>
        <w:t xml:space="preserve"> Ми</w:t>
      </w:r>
      <w:r w:rsidRPr="007728C5">
        <w:rPr>
          <w:sz w:val="28"/>
          <w:szCs w:val="28"/>
        </w:rPr>
        <w:t xml:space="preserve">колаївні, </w:t>
      </w:r>
      <w:r w:rsidR="00C207D1">
        <w:rPr>
          <w:sz w:val="28"/>
          <w:szCs w:val="28"/>
          <w:lang w:val="uk-UA"/>
        </w:rPr>
        <w:t>-------------------------</w:t>
      </w:r>
      <w:bookmarkStart w:id="1" w:name="_GoBack"/>
      <w:bookmarkEnd w:id="1"/>
      <w:r w:rsidR="00136FC4" w:rsidRPr="007728C5">
        <w:rPr>
          <w:sz w:val="28"/>
          <w:szCs w:val="28"/>
        </w:rPr>
        <w:t>.</w:t>
      </w:r>
    </w:p>
    <w:p w14:paraId="6D06FAC3" w14:textId="77777777" w:rsidR="00136FC4" w:rsidRPr="00DD4F42" w:rsidRDefault="00136FC4" w:rsidP="007728C5">
      <w:pPr>
        <w:ind w:firstLine="567"/>
        <w:jc w:val="both"/>
        <w:rPr>
          <w:sz w:val="28"/>
          <w:szCs w:val="28"/>
          <w:lang w:val="uk-UA"/>
        </w:rPr>
      </w:pPr>
      <w:r w:rsidRPr="00DD4F42">
        <w:rPr>
          <w:sz w:val="28"/>
          <w:szCs w:val="28"/>
          <w:lang w:val="uk-UA"/>
        </w:rPr>
        <w:t xml:space="preserve">Підстави надання статусу: </w:t>
      </w:r>
    </w:p>
    <w:p w14:paraId="3FCEF9CF" w14:textId="11F14527" w:rsidR="00136FC4" w:rsidRPr="007728C5" w:rsidRDefault="007728C5" w:rsidP="007728C5">
      <w:pPr>
        <w:jc w:val="both"/>
        <w:rPr>
          <w:sz w:val="28"/>
          <w:szCs w:val="28"/>
        </w:rPr>
      </w:pPr>
      <w:r>
        <w:rPr>
          <w:sz w:val="28"/>
          <w:szCs w:val="28"/>
          <w:lang w:val="uk-UA"/>
        </w:rPr>
        <w:t xml:space="preserve">- </w:t>
      </w:r>
      <w:r w:rsidR="00136FC4" w:rsidRPr="007728C5">
        <w:rPr>
          <w:sz w:val="28"/>
          <w:szCs w:val="28"/>
        </w:rPr>
        <w:t xml:space="preserve">мати дитини, громадянка </w:t>
      </w:r>
      <w:r w:rsidR="005F1C6E" w:rsidRPr="007728C5">
        <w:rPr>
          <w:sz w:val="28"/>
          <w:szCs w:val="28"/>
        </w:rPr>
        <w:t>Соколова Людмила Сергіївна,</w:t>
      </w:r>
      <w:r w:rsidR="00136FC4" w:rsidRPr="007728C5">
        <w:rPr>
          <w:sz w:val="28"/>
          <w:szCs w:val="28"/>
        </w:rPr>
        <w:t xml:space="preserve"> </w:t>
      </w:r>
      <w:r w:rsidR="005F1C6E" w:rsidRPr="007728C5">
        <w:rPr>
          <w:sz w:val="28"/>
          <w:szCs w:val="28"/>
        </w:rPr>
        <w:t>позбавлена батьківських прав, що підтверджується рішенням Калуського районного суду Івано-Франківської області від 12 лютого 2025 року №349/1846/24</w:t>
      </w:r>
      <w:r w:rsidR="00136FC4" w:rsidRPr="007728C5">
        <w:rPr>
          <w:sz w:val="28"/>
          <w:szCs w:val="28"/>
        </w:rPr>
        <w:t>;</w:t>
      </w:r>
    </w:p>
    <w:p w14:paraId="0252547E" w14:textId="75C0B509" w:rsidR="00136FC4" w:rsidRPr="007728C5" w:rsidRDefault="007728C5" w:rsidP="007728C5">
      <w:pPr>
        <w:jc w:val="both"/>
        <w:rPr>
          <w:sz w:val="28"/>
          <w:szCs w:val="28"/>
        </w:rPr>
      </w:pPr>
      <w:r>
        <w:rPr>
          <w:sz w:val="28"/>
          <w:szCs w:val="28"/>
          <w:lang w:val="uk-UA"/>
        </w:rPr>
        <w:t xml:space="preserve">- </w:t>
      </w:r>
      <w:r w:rsidR="000144D5" w:rsidRPr="007728C5">
        <w:rPr>
          <w:sz w:val="28"/>
          <w:szCs w:val="28"/>
        </w:rPr>
        <w:t>відомості про батька записані відповідно до частини першої статті 135 Сімейного кодексу України,</w:t>
      </w:r>
      <w:r w:rsidR="00136FC4" w:rsidRPr="007728C5">
        <w:rPr>
          <w:sz w:val="28"/>
          <w:szCs w:val="28"/>
        </w:rPr>
        <w:t xml:space="preserve"> що підтверджується </w:t>
      </w:r>
      <w:r w:rsidR="000144D5" w:rsidRPr="007728C5">
        <w:rPr>
          <w:sz w:val="28"/>
          <w:szCs w:val="28"/>
        </w:rPr>
        <w:t>витягом з Державного реєстру актів цивільного стану громадян про державну реєстрацію народження</w:t>
      </w:r>
      <w:r w:rsidR="00B52477" w:rsidRPr="007728C5">
        <w:rPr>
          <w:sz w:val="28"/>
          <w:szCs w:val="28"/>
        </w:rPr>
        <w:t xml:space="preserve"> від 1</w:t>
      </w:r>
      <w:r w:rsidR="000144D5" w:rsidRPr="007728C5">
        <w:rPr>
          <w:sz w:val="28"/>
          <w:szCs w:val="28"/>
        </w:rPr>
        <w:t>6</w:t>
      </w:r>
      <w:r w:rsidR="00B52477" w:rsidRPr="007728C5">
        <w:rPr>
          <w:sz w:val="28"/>
          <w:szCs w:val="28"/>
        </w:rPr>
        <w:t xml:space="preserve"> </w:t>
      </w:r>
      <w:r w:rsidR="000144D5" w:rsidRPr="007728C5">
        <w:rPr>
          <w:sz w:val="28"/>
          <w:szCs w:val="28"/>
        </w:rPr>
        <w:t>травня</w:t>
      </w:r>
      <w:r w:rsidR="00B52477" w:rsidRPr="007728C5">
        <w:rPr>
          <w:sz w:val="28"/>
          <w:szCs w:val="28"/>
        </w:rPr>
        <w:t xml:space="preserve"> 2024 року №</w:t>
      </w:r>
      <w:r w:rsidR="000144D5" w:rsidRPr="007728C5">
        <w:rPr>
          <w:sz w:val="28"/>
          <w:szCs w:val="28"/>
        </w:rPr>
        <w:t>00045033566</w:t>
      </w:r>
      <w:r w:rsidR="00136FC4" w:rsidRPr="007728C5">
        <w:rPr>
          <w:sz w:val="28"/>
          <w:szCs w:val="28"/>
        </w:rPr>
        <w:t>.</w:t>
      </w:r>
    </w:p>
    <w:p w14:paraId="5272489F" w14:textId="77777777" w:rsidR="007728C5" w:rsidRPr="007728C5" w:rsidRDefault="00136FC4" w:rsidP="007728C5">
      <w:pPr>
        <w:pStyle w:val="a3"/>
        <w:numPr>
          <w:ilvl w:val="0"/>
          <w:numId w:val="2"/>
        </w:numPr>
        <w:spacing w:after="0" w:line="240" w:lineRule="auto"/>
        <w:jc w:val="both"/>
        <w:rPr>
          <w:sz w:val="28"/>
          <w:szCs w:val="28"/>
        </w:rPr>
      </w:pPr>
      <w:r>
        <w:rPr>
          <w:rFonts w:ascii="Times New Roman" w:hAnsi="Times New Roman"/>
          <w:sz w:val="28"/>
          <w:szCs w:val="28"/>
        </w:rPr>
        <w:t xml:space="preserve">Службі у справах дітей Рогатинської міської ради вжити заходів щодо </w:t>
      </w:r>
    </w:p>
    <w:p w14:paraId="2B801488" w14:textId="7CEE063D" w:rsidR="00136FC4" w:rsidRPr="007728C5" w:rsidRDefault="00136FC4" w:rsidP="007728C5">
      <w:pPr>
        <w:jc w:val="both"/>
        <w:rPr>
          <w:sz w:val="28"/>
          <w:szCs w:val="28"/>
        </w:rPr>
      </w:pPr>
      <w:r w:rsidRPr="007728C5">
        <w:rPr>
          <w:sz w:val="28"/>
          <w:szCs w:val="28"/>
        </w:rPr>
        <w:t xml:space="preserve">влаштування </w:t>
      </w:r>
      <w:r w:rsidR="000144D5" w:rsidRPr="007728C5">
        <w:rPr>
          <w:sz w:val="28"/>
          <w:szCs w:val="28"/>
        </w:rPr>
        <w:t>Соколової Софії Миколаївни</w:t>
      </w:r>
      <w:r w:rsidRPr="007728C5">
        <w:rPr>
          <w:sz w:val="28"/>
          <w:szCs w:val="28"/>
        </w:rPr>
        <w:t xml:space="preserve"> до сімейних форм виховання.</w:t>
      </w:r>
    </w:p>
    <w:p w14:paraId="3A8B2367" w14:textId="77777777" w:rsidR="007F546C" w:rsidRPr="00DD4F42" w:rsidRDefault="007F546C" w:rsidP="007F546C">
      <w:pPr>
        <w:pStyle w:val="a3"/>
        <w:ind w:left="927"/>
        <w:jc w:val="both"/>
        <w:rPr>
          <w:sz w:val="28"/>
          <w:szCs w:val="28"/>
        </w:rPr>
      </w:pPr>
    </w:p>
    <w:p w14:paraId="6BA06612" w14:textId="10147A2B" w:rsidR="00136FC4" w:rsidRPr="002B0877" w:rsidRDefault="00136FC4" w:rsidP="007728C5">
      <w:pPr>
        <w:jc w:val="both"/>
        <w:rPr>
          <w:sz w:val="28"/>
          <w:szCs w:val="28"/>
          <w:lang w:val="uk-UA"/>
        </w:rPr>
      </w:pPr>
      <w:r w:rsidRPr="002B0877">
        <w:rPr>
          <w:sz w:val="28"/>
          <w:szCs w:val="28"/>
          <w:lang w:val="uk-UA"/>
        </w:rPr>
        <w:t xml:space="preserve">Міський голова                                             </w:t>
      </w:r>
      <w:r w:rsidR="007728C5">
        <w:rPr>
          <w:sz w:val="28"/>
          <w:szCs w:val="28"/>
          <w:lang w:val="uk-UA"/>
        </w:rPr>
        <w:t xml:space="preserve">                                 </w:t>
      </w:r>
      <w:r w:rsidRPr="002B0877">
        <w:rPr>
          <w:sz w:val="28"/>
          <w:szCs w:val="28"/>
          <w:lang w:val="uk-UA"/>
        </w:rPr>
        <w:t xml:space="preserve">    Сергій  НАСАЛИК</w:t>
      </w:r>
    </w:p>
    <w:p w14:paraId="0378A805" w14:textId="77777777" w:rsidR="00136FC4" w:rsidRPr="002B0877" w:rsidRDefault="00136FC4" w:rsidP="00136FC4">
      <w:pPr>
        <w:ind w:firstLine="567"/>
        <w:jc w:val="both"/>
        <w:rPr>
          <w:sz w:val="28"/>
          <w:szCs w:val="28"/>
          <w:lang w:val="uk-UA"/>
        </w:rPr>
      </w:pPr>
    </w:p>
    <w:p w14:paraId="46D27573" w14:textId="77777777" w:rsidR="00136FC4" w:rsidRPr="002B0877" w:rsidRDefault="00136FC4" w:rsidP="007728C5">
      <w:pPr>
        <w:jc w:val="both"/>
        <w:rPr>
          <w:sz w:val="28"/>
          <w:szCs w:val="28"/>
          <w:lang w:val="uk-UA"/>
        </w:rPr>
      </w:pPr>
      <w:r w:rsidRPr="002B0877">
        <w:rPr>
          <w:sz w:val="28"/>
          <w:szCs w:val="28"/>
          <w:lang w:val="uk-UA"/>
        </w:rPr>
        <w:t>Керуючий справами</w:t>
      </w:r>
    </w:p>
    <w:p w14:paraId="12F08802" w14:textId="241FBAD7" w:rsidR="00136FC4" w:rsidRPr="002B0877" w:rsidRDefault="00136FC4" w:rsidP="007728C5">
      <w:pPr>
        <w:jc w:val="both"/>
        <w:rPr>
          <w:rFonts w:asciiTheme="minorHAnsi" w:eastAsiaTheme="minorHAnsi" w:hAnsiTheme="minorHAnsi" w:cstheme="minorBidi"/>
          <w:kern w:val="2"/>
          <w:sz w:val="22"/>
          <w:szCs w:val="22"/>
          <w:lang w:val="uk-UA" w:eastAsia="en-US"/>
          <w14:ligatures w14:val="standardContextual"/>
        </w:rPr>
      </w:pPr>
      <w:r w:rsidRPr="002B0877">
        <w:rPr>
          <w:sz w:val="28"/>
          <w:szCs w:val="28"/>
          <w:lang w:val="uk-UA"/>
        </w:rPr>
        <w:t xml:space="preserve">виконавчого комітету                               </w:t>
      </w:r>
      <w:r w:rsidR="007728C5">
        <w:rPr>
          <w:sz w:val="28"/>
          <w:szCs w:val="28"/>
          <w:lang w:val="uk-UA"/>
        </w:rPr>
        <w:t xml:space="preserve">                                </w:t>
      </w:r>
      <w:r w:rsidRPr="002B0877">
        <w:rPr>
          <w:sz w:val="28"/>
          <w:szCs w:val="28"/>
          <w:lang w:val="uk-UA"/>
        </w:rPr>
        <w:t xml:space="preserve">        Олег ВОВКУН</w:t>
      </w:r>
    </w:p>
    <w:p w14:paraId="0BFC5628" w14:textId="552BA97F" w:rsidR="00091DC6" w:rsidRPr="007728C5" w:rsidRDefault="00091DC6" w:rsidP="007728C5">
      <w:pPr>
        <w:overflowPunct/>
        <w:autoSpaceDE/>
        <w:autoSpaceDN/>
        <w:adjustRightInd/>
        <w:spacing w:after="160" w:line="259" w:lineRule="auto"/>
        <w:rPr>
          <w:rFonts w:asciiTheme="minorHAnsi" w:eastAsiaTheme="minorHAnsi" w:hAnsiTheme="minorHAnsi" w:cstheme="minorBidi"/>
          <w:kern w:val="2"/>
          <w:sz w:val="22"/>
          <w:szCs w:val="22"/>
          <w:lang w:val="uk-UA" w:eastAsia="en-US"/>
          <w14:ligatures w14:val="standardContextual"/>
        </w:rPr>
      </w:pPr>
    </w:p>
    <w:sectPr w:rsidR="00091DC6" w:rsidRPr="007728C5" w:rsidSect="007728C5">
      <w:pgSz w:w="11906" w:h="16838"/>
      <w:pgMar w:top="850"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15D5D"/>
    <w:multiLevelType w:val="hybridMultilevel"/>
    <w:tmpl w:val="11261DAA"/>
    <w:lvl w:ilvl="0" w:tplc="AC442EF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47F00CA6"/>
    <w:multiLevelType w:val="hybridMultilevel"/>
    <w:tmpl w:val="6D1E8CC2"/>
    <w:lvl w:ilvl="0" w:tplc="FCFA88B8">
      <w:start w:val="1"/>
      <w:numFmt w:val="decimal"/>
      <w:lvlText w:val="%1."/>
      <w:lvlJc w:val="left"/>
      <w:pPr>
        <w:ind w:left="927" w:hanging="360"/>
      </w:pPr>
      <w:rPr>
        <w:rFonts w:ascii="Times New Roman" w:hAnsi="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C4"/>
    <w:rsid w:val="000144D5"/>
    <w:rsid w:val="00082272"/>
    <w:rsid w:val="00091DC6"/>
    <w:rsid w:val="00136FC4"/>
    <w:rsid w:val="002B1538"/>
    <w:rsid w:val="00414578"/>
    <w:rsid w:val="005F1C6E"/>
    <w:rsid w:val="00620338"/>
    <w:rsid w:val="00627FC8"/>
    <w:rsid w:val="00631502"/>
    <w:rsid w:val="006A238B"/>
    <w:rsid w:val="007728C5"/>
    <w:rsid w:val="007E77C1"/>
    <w:rsid w:val="007F546C"/>
    <w:rsid w:val="008C7E73"/>
    <w:rsid w:val="008D7496"/>
    <w:rsid w:val="0090299A"/>
    <w:rsid w:val="00970828"/>
    <w:rsid w:val="00A8083E"/>
    <w:rsid w:val="00B52477"/>
    <w:rsid w:val="00C207D1"/>
    <w:rsid w:val="00EB027E"/>
    <w:rsid w:val="00EF5E85"/>
    <w:rsid w:val="00F47E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AF2259"/>
  <w15:chartTrackingRefBased/>
  <w15:docId w15:val="{62EBC624-0B1A-40BC-A58C-A393FA55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FC4"/>
    <w:pPr>
      <w:overflowPunct w:val="0"/>
      <w:autoSpaceDE w:val="0"/>
      <w:autoSpaceDN w:val="0"/>
      <w:adjustRightInd w:val="0"/>
      <w:spacing w:after="0" w:line="240" w:lineRule="auto"/>
    </w:pPr>
    <w:rPr>
      <w:rFonts w:ascii="Times New Roman" w:eastAsia="Times New Roman" w:hAnsi="Times New Roman" w:cs="Times New Roman"/>
      <w:kern w:val="0"/>
      <w:sz w:val="20"/>
      <w:szCs w:val="2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FC4"/>
    <w:pPr>
      <w:overflowPunct/>
      <w:autoSpaceDE/>
      <w:autoSpaceDN/>
      <w:adjustRightInd/>
      <w:spacing w:after="160" w:line="256" w:lineRule="auto"/>
      <w:ind w:left="720"/>
      <w:contextualSpacing/>
    </w:pPr>
    <w:rPr>
      <w:rFonts w:ascii="Calibri" w:eastAsia="Calibri" w:hAnsi="Calibri"/>
      <w:kern w:val="2"/>
      <w:sz w:val="22"/>
      <w:szCs w:val="22"/>
      <w:lang w:val="uk-UA" w:eastAsia="en-US"/>
    </w:rPr>
  </w:style>
  <w:style w:type="paragraph" w:styleId="a4">
    <w:name w:val="No Spacing"/>
    <w:uiPriority w:val="1"/>
    <w:qFormat/>
    <w:rsid w:val="00136FC4"/>
    <w:pPr>
      <w:spacing w:after="0" w:line="240" w:lineRule="auto"/>
    </w:pPr>
    <w:rPr>
      <w:rFonts w:ascii="Calibri" w:eastAsia="Calibri" w:hAnsi="Calibri" w:cs="Times New Roman"/>
      <w14:ligatures w14:val="none"/>
    </w:rPr>
  </w:style>
  <w:style w:type="character" w:customStyle="1" w:styleId="rvts8">
    <w:name w:val="rvts8"/>
    <w:basedOn w:val="a0"/>
    <w:rsid w:val="00136FC4"/>
  </w:style>
  <w:style w:type="paragraph" w:styleId="a5">
    <w:name w:val="Balloon Text"/>
    <w:basedOn w:val="a"/>
    <w:link w:val="a6"/>
    <w:uiPriority w:val="99"/>
    <w:semiHidden/>
    <w:unhideWhenUsed/>
    <w:rsid w:val="002B1538"/>
    <w:rPr>
      <w:rFonts w:ascii="Segoe UI" w:hAnsi="Segoe UI" w:cs="Segoe UI"/>
      <w:sz w:val="18"/>
      <w:szCs w:val="18"/>
    </w:rPr>
  </w:style>
  <w:style w:type="character" w:customStyle="1" w:styleId="a6">
    <w:name w:val="Текст у виносці Знак"/>
    <w:basedOn w:val="a0"/>
    <w:link w:val="a5"/>
    <w:uiPriority w:val="99"/>
    <w:semiHidden/>
    <w:rsid w:val="002B1538"/>
    <w:rPr>
      <w:rFonts w:ascii="Segoe UI" w:eastAsia="Times New Roman" w:hAnsi="Segoe UI" w:cs="Segoe UI"/>
      <w:kern w:val="0"/>
      <w:sz w:val="18"/>
      <w:szCs w:val="18"/>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2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1325</Words>
  <Characters>756</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5</cp:revision>
  <cp:lastPrinted>2025-03-21T06:57:00Z</cp:lastPrinted>
  <dcterms:created xsi:type="dcterms:W3CDTF">2025-03-21T06:57:00Z</dcterms:created>
  <dcterms:modified xsi:type="dcterms:W3CDTF">2025-03-28T08:57:00Z</dcterms:modified>
</cp:coreProperties>
</file>