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86FE" w14:textId="77777777" w:rsidR="00D03207" w:rsidRPr="00D03207" w:rsidRDefault="009C0486" w:rsidP="00D03207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6C67F6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4A5A91BE" w14:textId="77777777" w:rsidR="00D03207" w:rsidRPr="00D03207" w:rsidRDefault="00D03207" w:rsidP="00D03207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D03207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0F960D34" w14:textId="77777777" w:rsidR="00D03207" w:rsidRPr="00D03207" w:rsidRDefault="00D03207" w:rsidP="00D03207">
      <w:pPr>
        <w:jc w:val="center"/>
        <w:outlineLvl w:val="5"/>
        <w:rPr>
          <w:rFonts w:eastAsia="Calibri"/>
          <w:b/>
          <w:color w:val="000000"/>
          <w:w w:val="120"/>
        </w:rPr>
      </w:pPr>
      <w:r w:rsidRPr="00D03207">
        <w:rPr>
          <w:rFonts w:eastAsia="Calibri"/>
          <w:b/>
          <w:color w:val="000000"/>
          <w:w w:val="120"/>
        </w:rPr>
        <w:t>ІВАНО-ФРАНКІВСЬКОЇ ОБЛАСТІ</w:t>
      </w:r>
    </w:p>
    <w:p w14:paraId="0A853BF1" w14:textId="77777777" w:rsidR="00D03207" w:rsidRPr="00D03207" w:rsidRDefault="009C0486" w:rsidP="00D03207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6B7725D3"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4593AEF" w14:textId="77777777" w:rsidR="00D03207" w:rsidRPr="00D03207" w:rsidRDefault="00D03207" w:rsidP="00D03207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D03207">
        <w:rPr>
          <w:rFonts w:eastAsia="Calibri"/>
          <w:b/>
          <w:bCs/>
          <w:color w:val="000000"/>
        </w:rPr>
        <w:t>РІШЕННЯ</w:t>
      </w:r>
    </w:p>
    <w:p w14:paraId="5E36A702" w14:textId="77777777" w:rsidR="00D03207" w:rsidRPr="00D03207" w:rsidRDefault="00D03207" w:rsidP="00D03207">
      <w:pPr>
        <w:rPr>
          <w:rFonts w:eastAsia="Calibri"/>
          <w:color w:val="000000"/>
        </w:rPr>
      </w:pPr>
    </w:p>
    <w:p w14:paraId="71B1DCCD" w14:textId="39B37F6D" w:rsidR="00D03207" w:rsidRPr="00D03207" w:rsidRDefault="00D03207" w:rsidP="00D03207">
      <w:pPr>
        <w:ind w:left="180" w:right="-540"/>
        <w:rPr>
          <w:rFonts w:eastAsia="Calibri"/>
          <w:color w:val="000000"/>
        </w:rPr>
      </w:pPr>
      <w:r w:rsidRPr="00D03207">
        <w:rPr>
          <w:rFonts w:eastAsia="Calibri"/>
          <w:color w:val="000000"/>
        </w:rPr>
        <w:t xml:space="preserve">від 27 лютого 2025 р. № </w:t>
      </w:r>
      <w:r w:rsidR="00B05B33">
        <w:rPr>
          <w:rFonts w:eastAsia="Calibri"/>
          <w:color w:val="000000"/>
        </w:rPr>
        <w:t>11125</w:t>
      </w:r>
      <w:r w:rsidRPr="00D03207">
        <w:rPr>
          <w:rFonts w:eastAsia="Calibri"/>
          <w:color w:val="000000"/>
        </w:rPr>
        <w:tab/>
      </w:r>
      <w:r w:rsidRPr="00D03207">
        <w:rPr>
          <w:rFonts w:eastAsia="Calibri"/>
          <w:color w:val="000000"/>
        </w:rPr>
        <w:tab/>
      </w:r>
      <w:r w:rsidRPr="00D03207">
        <w:rPr>
          <w:rFonts w:eastAsia="Calibri"/>
          <w:color w:val="000000"/>
        </w:rPr>
        <w:tab/>
      </w:r>
      <w:r w:rsidRPr="00D03207">
        <w:rPr>
          <w:rFonts w:eastAsia="Calibri"/>
          <w:color w:val="000000"/>
        </w:rPr>
        <w:tab/>
        <w:t xml:space="preserve">58 сесія </w:t>
      </w:r>
      <w:r w:rsidRPr="00D03207">
        <w:rPr>
          <w:rFonts w:eastAsia="Calibri"/>
          <w:color w:val="000000"/>
          <w:lang w:val="en-US"/>
        </w:rPr>
        <w:t>VIII</w:t>
      </w:r>
      <w:r w:rsidRPr="00D03207">
        <w:rPr>
          <w:rFonts w:eastAsia="Calibri"/>
          <w:color w:val="000000"/>
        </w:rPr>
        <w:t xml:space="preserve"> скликання</w:t>
      </w:r>
    </w:p>
    <w:p w14:paraId="4F70A5F3" w14:textId="77777777" w:rsidR="00D03207" w:rsidRPr="00D03207" w:rsidRDefault="00D03207" w:rsidP="00D03207">
      <w:pPr>
        <w:ind w:left="180" w:right="-540"/>
        <w:rPr>
          <w:rFonts w:eastAsia="Calibri"/>
          <w:color w:val="000000"/>
        </w:rPr>
      </w:pPr>
      <w:r w:rsidRPr="00D03207">
        <w:rPr>
          <w:rFonts w:eastAsia="Calibri"/>
          <w:color w:val="000000"/>
        </w:rPr>
        <w:t>м. Рогатин</w:t>
      </w:r>
    </w:p>
    <w:p w14:paraId="2F9B3053" w14:textId="77777777" w:rsidR="00450F40" w:rsidRPr="009F5FC4" w:rsidRDefault="00450F40" w:rsidP="00A86AF0">
      <w:pPr>
        <w:ind w:right="-540"/>
        <w:rPr>
          <w:color w:val="000000"/>
        </w:rPr>
      </w:pPr>
    </w:p>
    <w:p w14:paraId="6F9999D8" w14:textId="77777777" w:rsidR="003076AC" w:rsidRPr="00917CEA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17CEA">
        <w:rPr>
          <w:rFonts w:eastAsia="Calibri"/>
          <w:b/>
          <w:vanish/>
          <w:color w:val="FF0000"/>
          <w:lang w:eastAsia="en-US"/>
        </w:rPr>
        <w:t>{name}</w:t>
      </w:r>
    </w:p>
    <w:p w14:paraId="72AFEE6C" w14:textId="77777777" w:rsidR="00917CEA" w:rsidRPr="00917CEA" w:rsidRDefault="00917CEA" w:rsidP="00917CEA">
      <w:r w:rsidRPr="00917CEA">
        <w:t xml:space="preserve">Про надання дозволу на виготовлення </w:t>
      </w:r>
    </w:p>
    <w:p w14:paraId="625AA848" w14:textId="77777777" w:rsidR="00917CEA" w:rsidRPr="00917CEA" w:rsidRDefault="00917CEA" w:rsidP="00917CEA">
      <w:pPr>
        <w:keepNext/>
        <w:tabs>
          <w:tab w:val="left" w:pos="6500"/>
        </w:tabs>
        <w:jc w:val="both"/>
        <w:outlineLvl w:val="0"/>
      </w:pPr>
      <w:r w:rsidRPr="00917CEA">
        <w:t>технічної документації із землеустрою</w:t>
      </w:r>
    </w:p>
    <w:p w14:paraId="4AF6C685" w14:textId="77777777" w:rsidR="00917CEA" w:rsidRPr="00917CEA" w:rsidRDefault="00917CEA" w:rsidP="00917CEA">
      <w:pPr>
        <w:keepNext/>
        <w:tabs>
          <w:tab w:val="left" w:pos="6500"/>
        </w:tabs>
        <w:jc w:val="both"/>
        <w:outlineLvl w:val="0"/>
      </w:pPr>
      <w:r w:rsidRPr="00917CEA">
        <w:t>щодо інвентаризації земельної ділянки</w:t>
      </w:r>
    </w:p>
    <w:p w14:paraId="782AB986" w14:textId="77777777" w:rsidR="00CF7B85" w:rsidRPr="00917CEA" w:rsidRDefault="0059306A" w:rsidP="00917CEA">
      <w:pPr>
        <w:keepNext/>
        <w:tabs>
          <w:tab w:val="left" w:pos="6500"/>
        </w:tabs>
        <w:jc w:val="both"/>
        <w:outlineLvl w:val="0"/>
      </w:pPr>
      <w:proofErr w:type="spellStart"/>
      <w:r>
        <w:rPr>
          <w:rFonts w:eastAsia="Calibri"/>
        </w:rPr>
        <w:t>Окрепкому</w:t>
      </w:r>
      <w:proofErr w:type="spellEnd"/>
      <w:r>
        <w:rPr>
          <w:rFonts w:eastAsia="Calibri"/>
        </w:rPr>
        <w:t xml:space="preserve"> В.В. та </w:t>
      </w:r>
      <w:proofErr w:type="spellStart"/>
      <w:r>
        <w:rPr>
          <w:rFonts w:eastAsia="Calibri"/>
        </w:rPr>
        <w:t>Дученку</w:t>
      </w:r>
      <w:proofErr w:type="spellEnd"/>
      <w:r>
        <w:rPr>
          <w:rFonts w:eastAsia="Calibri"/>
        </w:rPr>
        <w:t xml:space="preserve"> Ю.В.</w:t>
      </w:r>
    </w:p>
    <w:p w14:paraId="1A1C4863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4A11B76F" w14:textId="77777777" w:rsidR="00A86AF0" w:rsidRDefault="00A86AF0" w:rsidP="00A86AF0">
      <w:pPr>
        <w:ind w:right="11"/>
        <w:jc w:val="both"/>
      </w:pPr>
    </w:p>
    <w:p w14:paraId="24B70361" w14:textId="77777777" w:rsidR="00917CEA" w:rsidRPr="00917CEA" w:rsidRDefault="00244C2A" w:rsidP="00917CEA">
      <w:pPr>
        <w:tabs>
          <w:tab w:val="left" w:pos="6500"/>
        </w:tabs>
        <w:ind w:firstLine="567"/>
        <w:jc w:val="both"/>
      </w:pPr>
      <w:r>
        <w:rPr>
          <w:rFonts w:eastAsia="Batang"/>
        </w:rPr>
        <w:t xml:space="preserve">Розглянувши </w:t>
      </w:r>
      <w:r w:rsidR="0059306A">
        <w:rPr>
          <w:rFonts w:eastAsia="Calibri"/>
        </w:rPr>
        <w:t xml:space="preserve">заяву </w:t>
      </w:r>
      <w:proofErr w:type="spellStart"/>
      <w:r w:rsidR="0059306A">
        <w:rPr>
          <w:rFonts w:eastAsia="Calibri"/>
        </w:rPr>
        <w:t>Окрепкого</w:t>
      </w:r>
      <w:proofErr w:type="spellEnd"/>
      <w:r w:rsidR="0059306A">
        <w:rPr>
          <w:rFonts w:eastAsia="Calibri"/>
        </w:rPr>
        <w:t xml:space="preserve"> Василя Васильовича та </w:t>
      </w:r>
      <w:proofErr w:type="spellStart"/>
      <w:r w:rsidR="0059306A">
        <w:rPr>
          <w:rFonts w:eastAsia="Calibri"/>
        </w:rPr>
        <w:t>Дученка</w:t>
      </w:r>
      <w:proofErr w:type="spellEnd"/>
      <w:r w:rsidR="0059306A">
        <w:rPr>
          <w:rFonts w:eastAsia="Calibri"/>
        </w:rPr>
        <w:t xml:space="preserve"> Юрія Васильовича</w:t>
      </w:r>
      <w:r w:rsidR="00CB5607">
        <w:rPr>
          <w:rFonts w:eastAsia="Batang"/>
        </w:rPr>
        <w:t xml:space="preserve"> </w:t>
      </w:r>
      <w:r w:rsidR="0059306A">
        <w:rPr>
          <w:rFonts w:eastAsia="Batang"/>
        </w:rPr>
        <w:t xml:space="preserve">про надання дозволу на </w:t>
      </w:r>
      <w:r w:rsidR="0059306A" w:rsidRPr="00917CEA">
        <w:t>виготовлення технічної документації із землеустрою щодо інвентаризації земельної ділянки</w:t>
      </w:r>
      <w:r w:rsidR="0059306A">
        <w:rPr>
          <w:rFonts w:eastAsia="Batang"/>
        </w:rPr>
        <w:t xml:space="preserve"> </w:t>
      </w:r>
      <w:r w:rsidR="00CB5607">
        <w:rPr>
          <w:rFonts w:eastAsia="Batang"/>
        </w:rPr>
        <w:t>та додані матеріали</w:t>
      </w:r>
      <w:r w:rsidR="00B33F3B">
        <w:rPr>
          <w:rFonts w:eastAsia="Batang"/>
        </w:rPr>
        <w:t>,</w:t>
      </w:r>
      <w:r w:rsidR="00B33F3B" w:rsidRPr="00B33F3B">
        <w:t xml:space="preserve"> </w:t>
      </w:r>
      <w:r w:rsidR="00B33F3B">
        <w:t xml:space="preserve">враховуючи </w:t>
      </w:r>
      <w:r w:rsidR="00B33F3B">
        <w:rPr>
          <w:rFonts w:eastAsia="Calibri"/>
        </w:rPr>
        <w:t xml:space="preserve">рішення тимчасової комісії щодо розгляду заяви жителя с. Залужжя </w:t>
      </w:r>
      <w:proofErr w:type="spellStart"/>
      <w:r w:rsidR="00B33F3B">
        <w:rPr>
          <w:rFonts w:eastAsia="Calibri"/>
        </w:rPr>
        <w:t>Дзери</w:t>
      </w:r>
      <w:proofErr w:type="spellEnd"/>
      <w:r w:rsidR="00B33F3B">
        <w:rPr>
          <w:rFonts w:eastAsia="Calibri"/>
        </w:rPr>
        <w:t xml:space="preserve"> Богдана Михайловича (протокол №2 від 07.01.2025 року)</w:t>
      </w:r>
      <w:r w:rsidR="0059306A">
        <w:rPr>
          <w:rFonts w:eastAsia="Batang"/>
        </w:rPr>
        <w:t xml:space="preserve">, </w:t>
      </w:r>
      <w:r w:rsidR="002637EA">
        <w:rPr>
          <w:rFonts w:eastAsia="Batang"/>
        </w:rPr>
        <w:t>к</w:t>
      </w:r>
      <w:r w:rsidR="002637EA" w:rsidRPr="009A1F79">
        <w:t xml:space="preserve">еруючись ст. 26 Закону України «Про місцеве самоврядування в Україні», ст. 57 Закону України «Про землеустрій», </w:t>
      </w:r>
      <w:r w:rsidR="007D05D3">
        <w:t>ст. 1, 8 Закону України «</w:t>
      </w:r>
      <w:r w:rsidR="007D05D3">
        <w:rPr>
          <w:bCs/>
          <w:shd w:val="clear" w:color="auto" w:fill="FFFFFF"/>
        </w:rPr>
        <w:t>Про адміністративну процедуру</w:t>
      </w:r>
      <w:r w:rsidR="007D05D3">
        <w:t xml:space="preserve">», </w:t>
      </w:r>
      <w:r w:rsidR="002637EA" w:rsidRPr="009A1F79">
        <w:t>ст. 12, 122 Земельног</w:t>
      </w:r>
      <w:r w:rsidR="002637EA">
        <w:t xml:space="preserve">о кодексу України, міська рада </w:t>
      </w:r>
      <w:r w:rsidR="002637EA" w:rsidRPr="009A1F79">
        <w:t>ВИРІШИЛА</w:t>
      </w:r>
      <w:r w:rsidR="00917CEA" w:rsidRPr="00917CEA">
        <w:t>:</w:t>
      </w:r>
    </w:p>
    <w:p w14:paraId="1C0962DA" w14:textId="77777777" w:rsidR="00B33F3B" w:rsidRPr="00917CEA" w:rsidRDefault="00917CEA" w:rsidP="00CB5607">
      <w:pPr>
        <w:tabs>
          <w:tab w:val="left" w:pos="6500"/>
        </w:tabs>
        <w:ind w:firstLine="567"/>
        <w:jc w:val="both"/>
      </w:pPr>
      <w:r w:rsidRPr="00917CEA">
        <w:t xml:space="preserve">1.Надати дозвіл </w:t>
      </w:r>
      <w:proofErr w:type="spellStart"/>
      <w:r w:rsidR="0059306A">
        <w:rPr>
          <w:rFonts w:eastAsia="Calibri"/>
        </w:rPr>
        <w:t>Окрепкому</w:t>
      </w:r>
      <w:proofErr w:type="spellEnd"/>
      <w:r w:rsidR="0059306A">
        <w:rPr>
          <w:rFonts w:eastAsia="Calibri"/>
        </w:rPr>
        <w:t xml:space="preserve"> Василю Васильовичу та </w:t>
      </w:r>
      <w:proofErr w:type="spellStart"/>
      <w:r w:rsidR="0059306A">
        <w:rPr>
          <w:rFonts w:eastAsia="Calibri"/>
        </w:rPr>
        <w:t>Дученку</w:t>
      </w:r>
      <w:proofErr w:type="spellEnd"/>
      <w:r w:rsidR="0059306A">
        <w:rPr>
          <w:rFonts w:eastAsia="Calibri"/>
        </w:rPr>
        <w:t xml:space="preserve"> Юрію Васильовичу </w:t>
      </w:r>
      <w:r w:rsidRPr="00917CEA">
        <w:t xml:space="preserve">на виготовлення технічної документації із землеустрою щодо інвентаризації земельної ділянки комунальної власності </w:t>
      </w:r>
      <w:r w:rsidR="0059306A">
        <w:t xml:space="preserve">для іншого сільськогосподарського призначення </w:t>
      </w:r>
      <w:r w:rsidR="0059306A" w:rsidRPr="003F7543">
        <w:rPr>
          <w:rFonts w:eastAsia="Calibri"/>
          <w:shd w:val="clear" w:color="auto" w:fill="FFFFFF"/>
          <w:lang w:eastAsia="en-US"/>
        </w:rPr>
        <w:t>(к</w:t>
      </w:r>
      <w:r w:rsidR="0059306A" w:rsidRPr="003F7543">
        <w:rPr>
          <w:rFonts w:eastAsia="Calibri"/>
        </w:rPr>
        <w:t xml:space="preserve">од </w:t>
      </w:r>
      <w:r w:rsidR="0059306A">
        <w:rPr>
          <w:rFonts w:eastAsia="Calibri"/>
        </w:rPr>
        <w:t xml:space="preserve">згідно </w:t>
      </w:r>
      <w:r w:rsidR="0059306A" w:rsidRPr="003F7543">
        <w:rPr>
          <w:rFonts w:eastAsia="Calibri"/>
        </w:rPr>
        <w:t>КВЦПЗ</w:t>
      </w:r>
      <w:r w:rsidR="0059306A">
        <w:rPr>
          <w:rFonts w:eastAsia="Calibri"/>
        </w:rPr>
        <w:t>Д</w:t>
      </w:r>
      <w:r w:rsidR="0059306A" w:rsidRPr="003F7543">
        <w:rPr>
          <w:rFonts w:eastAsia="Calibri"/>
        </w:rPr>
        <w:t xml:space="preserve">: </w:t>
      </w:r>
      <w:r w:rsidR="0059306A">
        <w:rPr>
          <w:rFonts w:eastAsia="Calibri"/>
        </w:rPr>
        <w:t xml:space="preserve">01.13) </w:t>
      </w:r>
      <w:r w:rsidR="0059306A">
        <w:rPr>
          <w:color w:val="000000"/>
        </w:rPr>
        <w:t>площею 0,1072 га з кадастровим номером 2624480802:01:001:0356</w:t>
      </w:r>
      <w:r w:rsidR="0059306A">
        <w:t xml:space="preserve"> в с. Залужжя</w:t>
      </w:r>
      <w:r w:rsidRPr="00917CEA">
        <w:t>.</w:t>
      </w:r>
    </w:p>
    <w:p w14:paraId="2F220B08" w14:textId="77777777" w:rsidR="00CF7B85" w:rsidRDefault="00917CEA" w:rsidP="00917CEA">
      <w:pPr>
        <w:tabs>
          <w:tab w:val="left" w:pos="0"/>
        </w:tabs>
        <w:ind w:firstLine="567"/>
        <w:jc w:val="both"/>
      </w:pPr>
      <w:r w:rsidRPr="00917CEA">
        <w:t>2.</w:t>
      </w:r>
      <w:r w:rsidR="00CB5607">
        <w:rPr>
          <w:rFonts w:eastAsia="Batang"/>
        </w:rPr>
        <w:t xml:space="preserve">Зобов’язати </w:t>
      </w:r>
      <w:proofErr w:type="spellStart"/>
      <w:r w:rsidR="0059306A">
        <w:rPr>
          <w:rFonts w:eastAsia="Calibri"/>
        </w:rPr>
        <w:t>Окрепкого</w:t>
      </w:r>
      <w:proofErr w:type="spellEnd"/>
      <w:r w:rsidR="0059306A">
        <w:rPr>
          <w:rFonts w:eastAsia="Calibri"/>
        </w:rPr>
        <w:t xml:space="preserve"> Василя Васильовича та </w:t>
      </w:r>
      <w:proofErr w:type="spellStart"/>
      <w:r w:rsidR="0059306A">
        <w:rPr>
          <w:rFonts w:eastAsia="Calibri"/>
        </w:rPr>
        <w:t>Дученка</w:t>
      </w:r>
      <w:proofErr w:type="spellEnd"/>
      <w:r w:rsidR="0059306A">
        <w:rPr>
          <w:rFonts w:eastAsia="Calibri"/>
        </w:rPr>
        <w:t xml:space="preserve"> Юрія Васильовича</w:t>
      </w:r>
      <w:r w:rsidR="0059306A">
        <w:rPr>
          <w:rFonts w:eastAsia="Batang"/>
        </w:rPr>
        <w:t xml:space="preserve"> </w:t>
      </w:r>
      <w:r w:rsidR="00CB5607">
        <w:rPr>
          <w:rFonts w:eastAsia="Batang"/>
        </w:rPr>
        <w:t>подати т</w:t>
      </w:r>
      <w:r w:rsidR="00CB5607">
        <w:t>ехнічну документацію</w:t>
      </w:r>
      <w:r w:rsidRPr="00917CEA">
        <w:t xml:space="preserve"> із землеустрою щодо інвентаризації земельної ділянки на розгляд сесії міської ради</w:t>
      </w:r>
      <w:r w:rsidR="00CF7B85">
        <w:t>.</w:t>
      </w:r>
    </w:p>
    <w:p w14:paraId="480DF079" w14:textId="77777777" w:rsidR="00B33F3B" w:rsidRDefault="00B33F3B" w:rsidP="00917CEA">
      <w:pPr>
        <w:tabs>
          <w:tab w:val="left" w:pos="0"/>
        </w:tabs>
        <w:ind w:firstLine="567"/>
        <w:jc w:val="both"/>
      </w:pPr>
      <w:r>
        <w:t>3</w:t>
      </w:r>
      <w:r w:rsidRPr="00917CEA">
        <w:t>.</w:t>
      </w:r>
      <w:r>
        <w:rPr>
          <w:rFonts w:eastAsia="Batang"/>
        </w:rPr>
        <w:t xml:space="preserve">Зобов’язати </w:t>
      </w:r>
      <w:proofErr w:type="spellStart"/>
      <w:r>
        <w:rPr>
          <w:rFonts w:eastAsia="Calibri"/>
        </w:rPr>
        <w:t>Дученка</w:t>
      </w:r>
      <w:proofErr w:type="spellEnd"/>
      <w:r>
        <w:rPr>
          <w:rFonts w:eastAsia="Calibri"/>
        </w:rPr>
        <w:t xml:space="preserve"> Юрія Васильовича виконати рішення тимчасової комісії щодо розгляду заяви жителя с. Залужжя </w:t>
      </w:r>
      <w:proofErr w:type="spellStart"/>
      <w:r>
        <w:rPr>
          <w:rFonts w:eastAsia="Calibri"/>
        </w:rPr>
        <w:t>Дзери</w:t>
      </w:r>
      <w:proofErr w:type="spellEnd"/>
      <w:r>
        <w:rPr>
          <w:rFonts w:eastAsia="Calibri"/>
        </w:rPr>
        <w:t xml:space="preserve"> Богдана Михайловича (протокол №2 від 07.01.2025 року)</w:t>
      </w:r>
      <w:r>
        <w:t>.</w:t>
      </w:r>
    </w:p>
    <w:p w14:paraId="59CF1F22" w14:textId="77777777" w:rsidR="00F3431F" w:rsidRDefault="00B33F3B" w:rsidP="00F3431F">
      <w:pPr>
        <w:ind w:firstLine="567"/>
        <w:jc w:val="both"/>
      </w:pPr>
      <w:r>
        <w:t>4</w:t>
      </w:r>
      <w:r w:rsidR="00CF7B85">
        <w:t>.</w:t>
      </w:r>
      <w:r w:rsidR="00F3431F"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79EA38A2" w14:textId="77777777" w:rsidR="00F3431F" w:rsidRDefault="00F3431F" w:rsidP="00F3431F">
      <w:pPr>
        <w:tabs>
          <w:tab w:val="left" w:pos="6500"/>
        </w:tabs>
      </w:pPr>
    </w:p>
    <w:p w14:paraId="298BA486" w14:textId="77777777" w:rsidR="00F3431F" w:rsidRDefault="00F3431F" w:rsidP="00F3431F">
      <w:pPr>
        <w:tabs>
          <w:tab w:val="left" w:pos="6500"/>
        </w:tabs>
      </w:pPr>
    </w:p>
    <w:p w14:paraId="6D338451" w14:textId="77777777"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EBB9A" w14:textId="77777777" w:rsidR="009C0486" w:rsidRDefault="009C0486" w:rsidP="008C6C6B">
      <w:r>
        <w:separator/>
      </w:r>
    </w:p>
  </w:endnote>
  <w:endnote w:type="continuationSeparator" w:id="0">
    <w:p w14:paraId="4B6ECD3F" w14:textId="77777777" w:rsidR="009C0486" w:rsidRDefault="009C0486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4C68A" w14:textId="77777777" w:rsidR="009C0486" w:rsidRDefault="009C0486" w:rsidP="008C6C6B">
      <w:r>
        <w:separator/>
      </w:r>
    </w:p>
  </w:footnote>
  <w:footnote w:type="continuationSeparator" w:id="0">
    <w:p w14:paraId="74EB0587" w14:textId="77777777" w:rsidR="009C0486" w:rsidRDefault="009C0486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5E06"/>
    <w:rsid w:val="00007253"/>
    <w:rsid w:val="00007A53"/>
    <w:rsid w:val="000136A7"/>
    <w:rsid w:val="0001602E"/>
    <w:rsid w:val="000178F9"/>
    <w:rsid w:val="00026548"/>
    <w:rsid w:val="000332F3"/>
    <w:rsid w:val="000341A0"/>
    <w:rsid w:val="00035935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64F"/>
    <w:rsid w:val="000B0862"/>
    <w:rsid w:val="000B1FE8"/>
    <w:rsid w:val="000B6A91"/>
    <w:rsid w:val="000C2BE7"/>
    <w:rsid w:val="000C3E44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5348E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3BE"/>
    <w:rsid w:val="001C5902"/>
    <w:rsid w:val="001D0383"/>
    <w:rsid w:val="001D73DD"/>
    <w:rsid w:val="001E0C00"/>
    <w:rsid w:val="001E53B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3F46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44C2A"/>
    <w:rsid w:val="00255F0E"/>
    <w:rsid w:val="002565F7"/>
    <w:rsid w:val="00260C13"/>
    <w:rsid w:val="00261E45"/>
    <w:rsid w:val="00262259"/>
    <w:rsid w:val="002624DF"/>
    <w:rsid w:val="002637EA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86A80"/>
    <w:rsid w:val="00292955"/>
    <w:rsid w:val="00292E73"/>
    <w:rsid w:val="00293FEF"/>
    <w:rsid w:val="002941D3"/>
    <w:rsid w:val="00294354"/>
    <w:rsid w:val="00294CA3"/>
    <w:rsid w:val="00294CAD"/>
    <w:rsid w:val="002969D3"/>
    <w:rsid w:val="002A7F98"/>
    <w:rsid w:val="002B10D9"/>
    <w:rsid w:val="002B2451"/>
    <w:rsid w:val="002B3DBB"/>
    <w:rsid w:val="002B59FB"/>
    <w:rsid w:val="002B77FA"/>
    <w:rsid w:val="002C47F6"/>
    <w:rsid w:val="002D06AC"/>
    <w:rsid w:val="002D538D"/>
    <w:rsid w:val="002D69EC"/>
    <w:rsid w:val="002D7E88"/>
    <w:rsid w:val="002E081E"/>
    <w:rsid w:val="002E0A13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38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68DB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32E"/>
    <w:rsid w:val="003F1A40"/>
    <w:rsid w:val="003F447E"/>
    <w:rsid w:val="003F45B6"/>
    <w:rsid w:val="003F5247"/>
    <w:rsid w:val="003F7543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36673"/>
    <w:rsid w:val="004408BF"/>
    <w:rsid w:val="00440DA7"/>
    <w:rsid w:val="00443CC2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A4F22"/>
    <w:rsid w:val="004B3DBF"/>
    <w:rsid w:val="004B46FF"/>
    <w:rsid w:val="004C1D7C"/>
    <w:rsid w:val="004C2497"/>
    <w:rsid w:val="004C3E7A"/>
    <w:rsid w:val="004C4BEA"/>
    <w:rsid w:val="004C4EE7"/>
    <w:rsid w:val="004C605C"/>
    <w:rsid w:val="004D1F74"/>
    <w:rsid w:val="004D5F51"/>
    <w:rsid w:val="004D61CB"/>
    <w:rsid w:val="004D74DF"/>
    <w:rsid w:val="004E3CF6"/>
    <w:rsid w:val="004E55D6"/>
    <w:rsid w:val="004E6B4A"/>
    <w:rsid w:val="004F2681"/>
    <w:rsid w:val="004F2C4E"/>
    <w:rsid w:val="004F3E98"/>
    <w:rsid w:val="004F4881"/>
    <w:rsid w:val="004F6295"/>
    <w:rsid w:val="004F75DD"/>
    <w:rsid w:val="004F7983"/>
    <w:rsid w:val="00502C23"/>
    <w:rsid w:val="0050379A"/>
    <w:rsid w:val="00506137"/>
    <w:rsid w:val="00506778"/>
    <w:rsid w:val="00510171"/>
    <w:rsid w:val="00513D86"/>
    <w:rsid w:val="005171EF"/>
    <w:rsid w:val="005175C5"/>
    <w:rsid w:val="00520E2A"/>
    <w:rsid w:val="005229C5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33EB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06A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42E2"/>
    <w:rsid w:val="005B519F"/>
    <w:rsid w:val="005C2F09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2EA7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2834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3E3D"/>
    <w:rsid w:val="006F40D6"/>
    <w:rsid w:val="006F6099"/>
    <w:rsid w:val="007000F7"/>
    <w:rsid w:val="007043A3"/>
    <w:rsid w:val="00707007"/>
    <w:rsid w:val="007076BA"/>
    <w:rsid w:val="0071224A"/>
    <w:rsid w:val="0071257F"/>
    <w:rsid w:val="007145A6"/>
    <w:rsid w:val="00714A8B"/>
    <w:rsid w:val="00717918"/>
    <w:rsid w:val="0072094E"/>
    <w:rsid w:val="00723226"/>
    <w:rsid w:val="00723EC2"/>
    <w:rsid w:val="0072532A"/>
    <w:rsid w:val="0072774B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282"/>
    <w:rsid w:val="00764DD4"/>
    <w:rsid w:val="00766EAA"/>
    <w:rsid w:val="0077060F"/>
    <w:rsid w:val="00776599"/>
    <w:rsid w:val="00783698"/>
    <w:rsid w:val="0078548B"/>
    <w:rsid w:val="00785492"/>
    <w:rsid w:val="0078580A"/>
    <w:rsid w:val="00786FAF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D05D3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11F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17CEA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1E3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86F95"/>
    <w:rsid w:val="0099061E"/>
    <w:rsid w:val="00991986"/>
    <w:rsid w:val="00991D95"/>
    <w:rsid w:val="00994189"/>
    <w:rsid w:val="00995A54"/>
    <w:rsid w:val="009A1A45"/>
    <w:rsid w:val="009A3CFC"/>
    <w:rsid w:val="009A4812"/>
    <w:rsid w:val="009B0E7E"/>
    <w:rsid w:val="009B1BC6"/>
    <w:rsid w:val="009B208A"/>
    <w:rsid w:val="009B3FEB"/>
    <w:rsid w:val="009B5F1A"/>
    <w:rsid w:val="009C0486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51C1"/>
    <w:rsid w:val="009E6CF4"/>
    <w:rsid w:val="009E7D46"/>
    <w:rsid w:val="009F5ECF"/>
    <w:rsid w:val="009F5FC4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6533A"/>
    <w:rsid w:val="00A70148"/>
    <w:rsid w:val="00A71E11"/>
    <w:rsid w:val="00A747AB"/>
    <w:rsid w:val="00A74C74"/>
    <w:rsid w:val="00A750A5"/>
    <w:rsid w:val="00A75495"/>
    <w:rsid w:val="00A81F6B"/>
    <w:rsid w:val="00A820F9"/>
    <w:rsid w:val="00A829B0"/>
    <w:rsid w:val="00A8379E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5B33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3F3B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7719C"/>
    <w:rsid w:val="00B82CD4"/>
    <w:rsid w:val="00B874E0"/>
    <w:rsid w:val="00B90002"/>
    <w:rsid w:val="00B9111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D783B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1F95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47DF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E32"/>
    <w:rsid w:val="00CA0549"/>
    <w:rsid w:val="00CA2B6C"/>
    <w:rsid w:val="00CA3507"/>
    <w:rsid w:val="00CB2F86"/>
    <w:rsid w:val="00CB5607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3207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65187"/>
    <w:rsid w:val="00D66BAE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059B"/>
    <w:rsid w:val="00DB0878"/>
    <w:rsid w:val="00DB15A4"/>
    <w:rsid w:val="00DB2941"/>
    <w:rsid w:val="00DC01DF"/>
    <w:rsid w:val="00DC1649"/>
    <w:rsid w:val="00DC22DE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4B7F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34D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69E5"/>
    <w:rsid w:val="00F077EC"/>
    <w:rsid w:val="00F07859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4D7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111C"/>
    <w:rsid w:val="00FC2543"/>
    <w:rsid w:val="00FC603C"/>
    <w:rsid w:val="00FC6341"/>
    <w:rsid w:val="00FC6A76"/>
    <w:rsid w:val="00FC75ED"/>
    <w:rsid w:val="00FD289E"/>
    <w:rsid w:val="00FD3837"/>
    <w:rsid w:val="00FD3C1F"/>
    <w:rsid w:val="00FE005B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67104EED"/>
  <w15:docId w15:val="{E45DC21B-BFC3-496D-833A-B46EE397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1138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234</cp:revision>
  <cp:lastPrinted>2025-02-27T11:55:00Z</cp:lastPrinted>
  <dcterms:created xsi:type="dcterms:W3CDTF">2021-03-14T12:34:00Z</dcterms:created>
  <dcterms:modified xsi:type="dcterms:W3CDTF">2025-02-27T11:55:00Z</dcterms:modified>
</cp:coreProperties>
</file>