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177" w:rsidRDefault="00400177" w:rsidP="004001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0177" w:rsidRPr="00516029" w:rsidRDefault="00400177" w:rsidP="004001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6029">
        <w:rPr>
          <w:rFonts w:ascii="Times New Roman" w:eastAsia="Times New Roman" w:hAnsi="Times New Roman"/>
          <w:sz w:val="28"/>
          <w:szCs w:val="28"/>
          <w:lang w:eastAsia="ru-RU"/>
        </w:rPr>
        <w:t>Показники</w:t>
      </w:r>
    </w:p>
    <w:p w:rsidR="00400177" w:rsidRPr="00516029" w:rsidRDefault="00400177" w:rsidP="004001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6029">
        <w:rPr>
          <w:rFonts w:ascii="Times New Roman" w:eastAsia="Times New Roman" w:hAnsi="Times New Roman"/>
          <w:sz w:val="28"/>
          <w:szCs w:val="28"/>
          <w:lang w:eastAsia="ru-RU"/>
        </w:rPr>
        <w:t xml:space="preserve">оцінки роботи старости </w:t>
      </w:r>
      <w:r w:rsidR="0069034B">
        <w:rPr>
          <w:rFonts w:ascii="Times New Roman" w:eastAsia="Times New Roman" w:hAnsi="Times New Roman"/>
          <w:sz w:val="28"/>
          <w:szCs w:val="28"/>
          <w:lang w:eastAsia="ru-RU"/>
        </w:rPr>
        <w:t>Любові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Круглої </w:t>
      </w:r>
      <w:r w:rsidRPr="00516029">
        <w:rPr>
          <w:rFonts w:ascii="Times New Roman" w:eastAsia="Times New Roman" w:hAnsi="Times New Roman"/>
          <w:sz w:val="28"/>
          <w:szCs w:val="28"/>
          <w:lang w:eastAsia="ru-RU"/>
        </w:rPr>
        <w:t xml:space="preserve"> та стану соціально-економічного розвитку</w:t>
      </w:r>
    </w:p>
    <w:p w:rsidR="00400177" w:rsidRPr="00516029" w:rsidRDefault="00400177" w:rsidP="004001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6029">
        <w:rPr>
          <w:rFonts w:ascii="Times New Roman" w:eastAsia="Times New Roman" w:hAnsi="Times New Roman"/>
          <w:sz w:val="28"/>
          <w:szCs w:val="28"/>
          <w:lang w:eastAsia="ru-RU"/>
        </w:rPr>
        <w:t>Верхньоли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пицького старостинського округу за 2024 рік</w:t>
      </w:r>
    </w:p>
    <w:p w:rsidR="00400177" w:rsidRPr="00516029" w:rsidRDefault="00400177" w:rsidP="004001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0177" w:rsidRPr="00370165" w:rsidRDefault="00400177" w:rsidP="005B4AF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370165"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</w:p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370165">
              <w:rPr>
                <w:rFonts w:ascii="Times New Roman" w:hAnsi="Times New Roman"/>
                <w:sz w:val="28"/>
                <w:szCs w:val="28"/>
                <w:lang w:val="ru-RU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0177" w:rsidRPr="00370165" w:rsidRDefault="00400177" w:rsidP="005B4AF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70165">
              <w:rPr>
                <w:rFonts w:ascii="Times New Roman" w:hAnsi="Times New Roman"/>
                <w:sz w:val="28"/>
                <w:szCs w:val="28"/>
                <w:lang w:val="ru-RU"/>
              </w:rPr>
              <w:t>Назва показника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Виступи старости:</w:t>
            </w:r>
          </w:p>
          <w:p w:rsidR="00400177" w:rsidRPr="00516029" w:rsidRDefault="00400177" w:rsidP="005B4AFD">
            <w:pPr>
              <w:shd w:val="clear" w:color="auto" w:fill="FFFFFF"/>
              <w:ind w:firstLine="30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- на пленарних засіданнях міської ради</w:t>
            </w:r>
          </w:p>
          <w:p w:rsidR="00400177" w:rsidRPr="00516029" w:rsidRDefault="00400177" w:rsidP="005B4AFD">
            <w:pPr>
              <w:shd w:val="clear" w:color="auto" w:fill="FFFFFF"/>
              <w:ind w:firstLine="30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-засіданнях постійних комісій </w:t>
            </w:r>
          </w:p>
          <w:p w:rsidR="00400177" w:rsidRPr="00516029" w:rsidRDefault="00400177" w:rsidP="005B4AFD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400177" w:rsidRPr="00516029" w:rsidRDefault="00400177" w:rsidP="005B4AF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</w:t>
            </w:r>
          </w:p>
          <w:p w:rsidR="00400177" w:rsidRPr="00516029" w:rsidRDefault="00400177" w:rsidP="005B4AF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1</w:t>
            </w: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  <w:p w:rsidR="00400177" w:rsidRPr="00516029" w:rsidRDefault="00400177" w:rsidP="005B4AFD">
            <w:pP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1</w:t>
            </w: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Організовано:</w:t>
            </w:r>
          </w:p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-зустрічей з жителями</w:t>
            </w:r>
          </w:p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</w:p>
          <w:p w:rsidR="00400177" w:rsidRPr="00516029" w:rsidRDefault="00400177" w:rsidP="005B4AFD">
            <w:pP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16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Отримано критичних зауважень, пропозицій всього:</w:t>
            </w:r>
          </w:p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З них:</w:t>
            </w:r>
          </w:p>
          <w:p w:rsidR="00400177" w:rsidRPr="00516029" w:rsidRDefault="00400177" w:rsidP="005B4AF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виконано</w:t>
            </w:r>
          </w:p>
          <w:p w:rsidR="00400177" w:rsidRPr="00516029" w:rsidRDefault="00400177" w:rsidP="005B4AF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не мають перспективи виконання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400177" w:rsidRPr="00516029" w:rsidRDefault="00400177" w:rsidP="005B4AF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14</w:t>
            </w:r>
          </w:p>
          <w:p w:rsidR="00400177" w:rsidRPr="00516029" w:rsidRDefault="00400177" w:rsidP="005B4AF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14  </w:t>
            </w:r>
          </w:p>
          <w:p w:rsidR="00400177" w:rsidRPr="00516029" w:rsidRDefault="00400177" w:rsidP="005B4AFD">
            <w:pP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Організації громадянського суспільства на території старостинського округу, всього:</w:t>
            </w:r>
          </w:p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в тому числі:</w:t>
            </w:r>
          </w:p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-об’єднань громадян/діючих</w:t>
            </w:r>
          </w:p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-органів самоорганізації/діючих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400177" w:rsidRPr="00516029" w:rsidRDefault="00400177" w:rsidP="005B4AF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00177" w:rsidRPr="00516029" w:rsidRDefault="00400177" w:rsidP="005B4AF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00177" w:rsidRPr="00516029" w:rsidRDefault="00400177" w:rsidP="005B4AF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</w:t>
            </w:r>
          </w:p>
          <w:p w:rsidR="00400177" w:rsidRPr="00516029" w:rsidRDefault="00400177" w:rsidP="005B4AFD">
            <w:pP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1388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Забезпечено виконання:</w:t>
            </w:r>
          </w:p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-рішень ради</w:t>
            </w:r>
          </w:p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-рішень виконавчого комітету</w:t>
            </w:r>
          </w:p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-розпоряджень та доручень міського голови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400177" w:rsidRPr="00516029" w:rsidRDefault="00400177" w:rsidP="005B4AF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забезпечено виконання</w:t>
            </w:r>
          </w:p>
          <w:p w:rsidR="00400177" w:rsidRPr="00516029" w:rsidRDefault="00400177" w:rsidP="005B4AF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забезпечено виконання</w:t>
            </w:r>
          </w:p>
          <w:p w:rsidR="00400177" w:rsidRPr="00516029" w:rsidRDefault="00400177" w:rsidP="005B4AFD">
            <w:pP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забезпечено виконання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7.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Стан сплати податків до міського бюджету, в т.ч.</w:t>
            </w:r>
          </w:p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-всього нараховано по округу</w:t>
            </w:r>
          </w:p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-недоїмка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400177" w:rsidRPr="00516029" w:rsidRDefault="00400177" w:rsidP="005B4AF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75</w:t>
            </w: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%</w:t>
            </w:r>
          </w:p>
          <w:p w:rsidR="00400177" w:rsidRPr="00516029" w:rsidRDefault="00400177" w:rsidP="005B4AFD">
            <w:pP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</w:t>
            </w: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%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8.</w:t>
            </w:r>
          </w:p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Стан роботи з вивезенням твердих побутових відходів:</w:t>
            </w:r>
          </w:p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-всього дворів в окрузі</w:t>
            </w:r>
          </w:p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-укладено договорів</w:t>
            </w:r>
          </w:p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400177" w:rsidRPr="00516029" w:rsidRDefault="00400177" w:rsidP="005B4AF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00177" w:rsidRPr="00516029" w:rsidRDefault="00400177" w:rsidP="005B4AF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327</w:t>
            </w:r>
          </w:p>
          <w:p w:rsidR="00400177" w:rsidRPr="00516029" w:rsidRDefault="00400177" w:rsidP="005B4AF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85</w:t>
            </w: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%</w:t>
            </w:r>
          </w:p>
          <w:p w:rsidR="00400177" w:rsidRPr="00516029" w:rsidRDefault="00400177" w:rsidP="005B4AFD">
            <w:pP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15</w:t>
            </w: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% 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Стан благоустрою сіл округу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8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Робота закладів культури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задовільний,на рівні попередніх років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Подано пропозицій щодо проектів рішень виконавчого комітету, Програм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Стан виконання завдань обор</w:t>
            </w: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онної роботи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Стан виконання заходів цивільного захисту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19.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Стан захисту прав дітей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Стан роботи з молоддю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9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9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Стан ведення діловодства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</w:tr>
      <w:tr w:rsidR="00400177" w:rsidRPr="00516029" w:rsidTr="005B4AF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177" w:rsidRPr="00516029" w:rsidRDefault="00400177" w:rsidP="005B4A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5160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34882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</w:tr>
    </w:tbl>
    <w:p w:rsidR="00400177" w:rsidRPr="00516029" w:rsidRDefault="00400177" w:rsidP="004001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602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400177" w:rsidRPr="00516029" w:rsidRDefault="00400177" w:rsidP="004001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0177" w:rsidRPr="00516029" w:rsidRDefault="00400177" w:rsidP="004001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0177" w:rsidRPr="00516029" w:rsidRDefault="00400177" w:rsidP="004001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516029">
        <w:rPr>
          <w:rFonts w:ascii="Times New Roman" w:eastAsia="Times New Roman" w:hAnsi="Times New Roman"/>
          <w:sz w:val="28"/>
          <w:szCs w:val="28"/>
          <w:lang w:eastAsia="ru-RU"/>
        </w:rPr>
        <w:t>Староста  Верхньолипицького</w:t>
      </w:r>
    </w:p>
    <w:p w:rsidR="00400177" w:rsidRPr="00516029" w:rsidRDefault="00400177" w:rsidP="004001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60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516029">
        <w:rPr>
          <w:rFonts w:ascii="Times New Roman" w:eastAsia="Times New Roman" w:hAnsi="Times New Roman"/>
          <w:sz w:val="28"/>
          <w:szCs w:val="28"/>
          <w:lang w:eastAsia="ru-RU"/>
        </w:rPr>
        <w:t xml:space="preserve">старостинського округу </w:t>
      </w:r>
      <w:r w:rsidRPr="0051602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1602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1602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1602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16029">
        <w:rPr>
          <w:rFonts w:ascii="Times New Roman" w:eastAsia="Times New Roman" w:hAnsi="Times New Roman"/>
          <w:sz w:val="28"/>
          <w:szCs w:val="28"/>
          <w:lang w:eastAsia="ru-RU"/>
        </w:rPr>
        <w:tab/>
        <w:t>Любов КРУГЛА</w:t>
      </w:r>
    </w:p>
    <w:p w:rsidR="00400177" w:rsidRPr="00516029" w:rsidRDefault="00400177" w:rsidP="00400177"/>
    <w:p w:rsidR="00400177" w:rsidRDefault="00400177" w:rsidP="00400177"/>
    <w:p w:rsidR="00400177" w:rsidRDefault="00400177" w:rsidP="00400177"/>
    <w:p w:rsidR="0094255A" w:rsidRDefault="0094255A"/>
    <w:sectPr w:rsidR="009425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177"/>
    <w:rsid w:val="00400177"/>
    <w:rsid w:val="005A2FF4"/>
    <w:rsid w:val="0069034B"/>
    <w:rsid w:val="0094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9E842"/>
  <w15:chartTrackingRefBased/>
  <w15:docId w15:val="{88D24511-3012-44D4-994B-FB8F8FEF9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177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2025-02-11T10:44:00Z</dcterms:created>
  <dcterms:modified xsi:type="dcterms:W3CDTF">2025-02-11T13:26:00Z</dcterms:modified>
</cp:coreProperties>
</file>