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F957915" w14:textId="77777777" w:rsidR="00A36354" w:rsidRPr="00A36354" w:rsidRDefault="00A36354" w:rsidP="00A36354">
      <w:pPr>
        <w:jc w:val="center"/>
        <w:rPr>
          <w:b/>
          <w:bCs/>
          <w:u w:val="single"/>
          <w:lang w:eastAsia="uk-UA"/>
        </w:rPr>
      </w:pPr>
      <w:r w:rsidRPr="00A36354">
        <w:rPr>
          <w:b/>
          <w:bCs/>
          <w:u w:val="single"/>
          <w:lang w:eastAsia="uk-UA"/>
        </w:rPr>
        <w:t>Надання дозволу на розроблення проекту землеустрою</w:t>
      </w:r>
    </w:p>
    <w:p w14:paraId="39D2155C" w14:textId="5452FC8F" w:rsidR="00A36354" w:rsidRPr="00A36354" w:rsidRDefault="00A36354" w:rsidP="00A36354">
      <w:pPr>
        <w:tabs>
          <w:tab w:val="left" w:pos="3969"/>
        </w:tabs>
        <w:jc w:val="center"/>
        <w:rPr>
          <w:u w:val="single"/>
        </w:rPr>
      </w:pPr>
      <w:r w:rsidRPr="00A36354">
        <w:rPr>
          <w:b/>
          <w:bCs/>
          <w:u w:val="single"/>
          <w:lang w:eastAsia="uk-UA"/>
        </w:rPr>
        <w:t>щодо відведення земельної ділянки в користування</w:t>
      </w:r>
    </w:p>
    <w:p w14:paraId="60D9DF89" w14:textId="77777777" w:rsidR="00A36354" w:rsidRDefault="00A36354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487237F7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00</w:t>
      </w:r>
      <w:r w:rsidR="00A36354">
        <w:rPr>
          <w:b/>
          <w:bCs/>
          <w:u w:val="single"/>
        </w:rPr>
        <w:t>199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"/>
        <w:gridCol w:w="4679"/>
        <w:gridCol w:w="31"/>
        <w:gridCol w:w="5355"/>
      </w:tblGrid>
      <w:tr w:rsidR="004546AD" w:rsidRPr="000D63FC" w14:paraId="140B2E91" w14:textId="77777777" w:rsidTr="0062379C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4546AD" w:rsidRPr="000D63FC" w14:paraId="5790A52C" w14:textId="77777777" w:rsidTr="00623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3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52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4546AD" w:rsidRPr="000D63FC" w14:paraId="40C8EEE9" w14:textId="77777777" w:rsidTr="00623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3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2C5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776A9581" w:rsidR="0062379C" w:rsidRPr="000D63FC" w:rsidRDefault="0062379C" w:rsidP="00FE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час прийому суб’єктів звернення)</w:t>
            </w:r>
          </w:p>
        </w:tc>
        <w:tc>
          <w:tcPr>
            <w:tcW w:w="2552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4546AD" w:rsidRPr="000D63FC" w14:paraId="46005423" w14:textId="77777777" w:rsidTr="00623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3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52" w:type="pct"/>
            <w:tcBorders>
              <w:left w:val="single" w:sz="4" w:space="0" w:color="auto"/>
            </w:tcBorders>
          </w:tcPr>
          <w:p w14:paraId="52A1FD35" w14:textId="4EF67098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A36354" w:rsidRPr="00506CFB" w14:paraId="62EC19A2" w14:textId="77777777" w:rsidTr="0062379C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42BAC" w14:textId="77777777" w:rsidR="00A36354" w:rsidRPr="00506CFB" w:rsidRDefault="00A36354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36354" w:rsidRPr="003C29D0" w14:paraId="46873BDB" w14:textId="77777777" w:rsidTr="0062379C">
        <w:trPr>
          <w:trHeight w:val="653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045E1" w14:textId="77777777" w:rsidR="00A36354" w:rsidRPr="00506CFB" w:rsidRDefault="00A36354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57D0A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ABA3A" w14:textId="22B9E5EC" w:rsidR="00A36354" w:rsidRPr="0062379C" w:rsidRDefault="0062379C" w:rsidP="0027036B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62379C">
              <w:rPr>
                <w:sz w:val="24"/>
                <w:szCs w:val="24"/>
              </w:rPr>
              <w:t xml:space="preserve"> </w:t>
            </w:r>
            <w:hyperlink r:id="rId8" w:anchor="Text" w:tgtFrame="_blank" w:history="1">
              <w:r w:rsidRPr="0062379C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стаття 123</w:t>
              </w:r>
            </w:hyperlink>
            <w:hyperlink r:id="rId9" w:anchor="Text" w:tgtFrame="_blank" w:history="1">
              <w:r w:rsidRPr="0062379C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землеустрій" стаття 50</w:t>
              </w:r>
            </w:hyperlink>
          </w:p>
        </w:tc>
      </w:tr>
      <w:tr w:rsidR="00A36354" w:rsidRPr="00506CFB" w14:paraId="7CB219A8" w14:textId="77777777" w:rsidTr="0062379C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012E8" w14:textId="77777777" w:rsidR="00A36354" w:rsidRPr="00506CFB" w:rsidRDefault="00A36354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36354" w:rsidRPr="00506CFB" w14:paraId="064F94AF" w14:textId="77777777" w:rsidTr="0062379C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F37E4" w14:textId="77777777" w:rsidR="00A36354" w:rsidRPr="00857CC9" w:rsidRDefault="00A3635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601B64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7A4F0" w14:textId="0E70DB7B" w:rsidR="00A36354" w:rsidRPr="00506CFB" w:rsidRDefault="0062379C" w:rsidP="0027036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фізичної особи </w:t>
            </w:r>
            <w:r w:rsidRPr="0062379C">
              <w:rPr>
                <w:sz w:val="24"/>
                <w:szCs w:val="24"/>
              </w:rPr>
              <w:t>або через законного представника</w:t>
            </w:r>
          </w:p>
        </w:tc>
      </w:tr>
      <w:tr w:rsidR="00A36354" w:rsidRPr="00857CC9" w14:paraId="3BD01C89" w14:textId="77777777" w:rsidTr="0062379C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7BD0A" w14:textId="77777777" w:rsidR="00A36354" w:rsidRPr="00857CC9" w:rsidRDefault="00A3635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BFCB3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8DFDF" w14:textId="209907AA" w:rsidR="0062379C" w:rsidRPr="0062379C" w:rsidRDefault="0062379C" w:rsidP="0062379C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62379C">
              <w:rPr>
                <w:color w:val="000000"/>
                <w:sz w:val="24"/>
                <w:szCs w:val="24"/>
              </w:rPr>
              <w:t>Клопотання про надання дозволу на розробку проекту землеустрою</w:t>
            </w:r>
          </w:p>
          <w:p w14:paraId="59D13A4A" w14:textId="41B6E5C1" w:rsidR="0062379C" w:rsidRPr="0062379C" w:rsidRDefault="0062379C" w:rsidP="0062379C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62379C">
              <w:rPr>
                <w:color w:val="000000"/>
                <w:sz w:val="24"/>
                <w:szCs w:val="24"/>
              </w:rPr>
              <w:t>Графічні матеріали, на яких зазначено бажане місце розташування та розмір земельної ділянки</w:t>
            </w:r>
          </w:p>
          <w:p w14:paraId="4AB5FF46" w14:textId="6FA2D411" w:rsidR="0062379C" w:rsidRPr="0062379C" w:rsidRDefault="0062379C" w:rsidP="0062379C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62379C">
              <w:rPr>
                <w:color w:val="000000"/>
                <w:sz w:val="24"/>
                <w:szCs w:val="24"/>
              </w:rPr>
              <w:t>Копія рішення про доцільність здійснення державно-приватного партнерства, зокрема у формі концесії</w:t>
            </w:r>
          </w:p>
          <w:p w14:paraId="6595B866" w14:textId="3F42ECE7" w:rsidR="00A36354" w:rsidRPr="00857CC9" w:rsidRDefault="0062379C" w:rsidP="0062379C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62379C">
              <w:rPr>
                <w:color w:val="000000"/>
                <w:sz w:val="24"/>
                <w:szCs w:val="24"/>
              </w:rPr>
              <w:t>Письмова згода землекористувача, засвідчена нотаріально (у разі вилучення земельної ділянки)</w:t>
            </w:r>
          </w:p>
        </w:tc>
      </w:tr>
      <w:tr w:rsidR="00A36354" w:rsidRPr="00506CFB" w14:paraId="212B9FE0" w14:textId="77777777" w:rsidTr="0062379C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39ACC" w14:textId="77777777" w:rsidR="00A36354" w:rsidRPr="00506CFB" w:rsidRDefault="00A3635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65494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7B51D" w14:textId="77777777" w:rsidR="00A36354" w:rsidRPr="00506CFB" w:rsidRDefault="00A36354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0A4C036A" w14:textId="77777777" w:rsidR="00A36354" w:rsidRPr="00506CFB" w:rsidRDefault="00A36354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A36354" w:rsidRPr="00506CFB" w14:paraId="37346DAD" w14:textId="77777777" w:rsidTr="0062379C">
        <w:trPr>
          <w:trHeight w:val="773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107DA" w14:textId="77777777" w:rsidR="00A36354" w:rsidRPr="00857CC9" w:rsidRDefault="00A36354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707DE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2B2DB" w14:textId="0D539852" w:rsidR="00A36354" w:rsidRPr="007C116D" w:rsidRDefault="0062379C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У місячний строк</w:t>
            </w:r>
          </w:p>
        </w:tc>
      </w:tr>
      <w:tr w:rsidR="00A36354" w:rsidRPr="00506CFB" w14:paraId="170CB479" w14:textId="77777777" w:rsidTr="0062379C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051E6" w14:textId="77777777" w:rsidR="00A36354" w:rsidRPr="00857CC9" w:rsidRDefault="00A36354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2CC68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88255" w14:textId="00931EDA" w:rsidR="00A36354" w:rsidRPr="00506CFB" w:rsidRDefault="0062379C" w:rsidP="0027036B">
            <w:pPr>
              <w:contextualSpacing/>
              <w:rPr>
                <w:sz w:val="24"/>
                <w:szCs w:val="24"/>
              </w:rPr>
            </w:pPr>
            <w:r w:rsidRPr="0062379C">
              <w:rPr>
                <w:sz w:val="24"/>
                <w:szCs w:val="24"/>
              </w:rPr>
              <w:t xml:space="preserve">Невідповідність місця розташування земельної ділянки вимогам законів, прийнятих відповідно до них нормативно-правових актів, а також </w:t>
            </w:r>
            <w:r w:rsidRPr="0062379C">
              <w:rPr>
                <w:sz w:val="24"/>
                <w:szCs w:val="24"/>
              </w:rPr>
              <w:lastRenderedPageBreak/>
              <w:t>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</w:t>
            </w:r>
          </w:p>
        </w:tc>
      </w:tr>
      <w:tr w:rsidR="00A36354" w:rsidRPr="004F3F92" w14:paraId="13F7C7A0" w14:textId="77777777" w:rsidTr="0062379C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44545" w14:textId="77777777" w:rsidR="00A36354" w:rsidRPr="00506CFB" w:rsidRDefault="00A36354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25490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CDC2A" w14:textId="77777777" w:rsidR="0062379C" w:rsidRPr="0062379C" w:rsidRDefault="0062379C" w:rsidP="0062379C">
            <w:pPr>
              <w:rPr>
                <w:sz w:val="24"/>
                <w:szCs w:val="24"/>
              </w:rPr>
            </w:pPr>
            <w:r w:rsidRPr="0062379C">
              <w:rPr>
                <w:sz w:val="24"/>
                <w:szCs w:val="24"/>
              </w:rPr>
              <w:t>Рішення про надання дозволу на розроблення проекту землеустрою щодо відведення земельної ділянки в постійне користування</w:t>
            </w:r>
          </w:p>
          <w:p w14:paraId="09E792CF" w14:textId="67AD5FBF" w:rsidR="00A36354" w:rsidRPr="00506CFB" w:rsidRDefault="0062379C" w:rsidP="0062379C">
            <w:pPr>
              <w:rPr>
                <w:sz w:val="24"/>
                <w:szCs w:val="24"/>
              </w:rPr>
            </w:pPr>
            <w:r w:rsidRPr="0062379C">
              <w:rPr>
                <w:sz w:val="24"/>
                <w:szCs w:val="24"/>
              </w:rPr>
              <w:t>Рішення про відмову в наданні дозволу на розроблення проекту землеустрою щодо відведення земельної ділянки в постійне користування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36354" w:rsidRPr="00506CFB" w14:paraId="36855F71" w14:textId="77777777" w:rsidTr="0062379C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1EFFC" w14:textId="77777777" w:rsidR="00A36354" w:rsidRPr="00506CFB" w:rsidRDefault="00A36354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06C7C" w14:textId="77777777" w:rsidR="00A36354" w:rsidRPr="00506CFB" w:rsidRDefault="00A36354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5EDE5D" w14:textId="28AD8288" w:rsidR="00A36354" w:rsidRPr="00506CFB" w:rsidRDefault="0062379C" w:rsidP="0062379C">
            <w:pPr>
              <w:rPr>
                <w:sz w:val="24"/>
                <w:szCs w:val="24"/>
                <w:lang w:eastAsia="uk-UA"/>
              </w:rPr>
            </w:pPr>
            <w:r w:rsidRPr="0062379C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35AB3ABB" w14:textId="77777777" w:rsidR="00A36354" w:rsidRPr="00506CFB" w:rsidRDefault="00A36354" w:rsidP="00A36354">
      <w:bookmarkStart w:id="0" w:name="n43"/>
      <w:bookmarkEnd w:id="0"/>
    </w:p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0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A578" w14:textId="77777777" w:rsidR="00425254" w:rsidRDefault="00425254">
      <w:r>
        <w:separator/>
      </w:r>
    </w:p>
  </w:endnote>
  <w:endnote w:type="continuationSeparator" w:id="0">
    <w:p w14:paraId="3A005383" w14:textId="77777777" w:rsidR="00425254" w:rsidRDefault="0042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5D4E" w14:textId="77777777" w:rsidR="00425254" w:rsidRDefault="00425254">
      <w:r>
        <w:separator/>
      </w:r>
    </w:p>
  </w:footnote>
  <w:footnote w:type="continuationSeparator" w:id="0">
    <w:p w14:paraId="4BB54A29" w14:textId="77777777" w:rsidR="00425254" w:rsidRDefault="0042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8397416">
    <w:abstractNumId w:val="0"/>
  </w:num>
  <w:num w:numId="2" w16cid:durableId="106371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25254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23975"/>
    <w:rsid w:val="005403D3"/>
    <w:rsid w:val="00547847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2379C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329FC"/>
    <w:rsid w:val="009613CF"/>
    <w:rsid w:val="009620EA"/>
    <w:rsid w:val="0097065E"/>
    <w:rsid w:val="009C7C5E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62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29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8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97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3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5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03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87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73535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2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4</cp:revision>
  <cp:lastPrinted>2025-01-13T07:30:00Z</cp:lastPrinted>
  <dcterms:created xsi:type="dcterms:W3CDTF">2025-01-03T09:47:00Z</dcterms:created>
  <dcterms:modified xsi:type="dcterms:W3CDTF">2025-01-13T07:30:00Z</dcterms:modified>
</cp:coreProperties>
</file>