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3E216910" w14:textId="54D5A6A8" w:rsidR="00FF7260" w:rsidRPr="00A4557E" w:rsidRDefault="00A4557E" w:rsidP="006C01E0">
      <w:pPr>
        <w:tabs>
          <w:tab w:val="left" w:pos="3969"/>
        </w:tabs>
        <w:jc w:val="center"/>
        <w:rPr>
          <w:u w:val="single"/>
        </w:rPr>
      </w:pPr>
      <w:r w:rsidRPr="00A4557E">
        <w:rPr>
          <w:b/>
          <w:bCs/>
          <w:u w:val="single"/>
          <w:lang w:eastAsia="uk-UA"/>
        </w:rPr>
        <w:t>Надання дозволу на розроблення проекту землеустрою щодо відведення земельної ділянки для послідуючого продажу</w:t>
      </w:r>
    </w:p>
    <w:p w14:paraId="50279D45" w14:textId="6D8005E5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00</w:t>
      </w:r>
      <w:r w:rsidR="00A4557E">
        <w:rPr>
          <w:b/>
          <w:bCs/>
          <w:u w:val="single"/>
        </w:rPr>
        <w:t>207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14" w:type="pct"/>
        <w:tblInd w:w="-29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4"/>
        <w:gridCol w:w="19"/>
        <w:gridCol w:w="2343"/>
        <w:gridCol w:w="1938"/>
        <w:gridCol w:w="5215"/>
        <w:gridCol w:w="73"/>
      </w:tblGrid>
      <w:tr w:rsidR="004546AD" w:rsidRPr="000D63FC" w14:paraId="140B2E91" w14:textId="77777777" w:rsidTr="00A4557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4546AD" w:rsidRPr="000D63FC" w14:paraId="5790A52C" w14:textId="77777777" w:rsidTr="00A4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0" w:type="pct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35" w:type="pct"/>
            <w:gridSpan w:val="2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</w:tc>
      </w:tr>
      <w:tr w:rsidR="004546AD" w:rsidRPr="000D63FC" w14:paraId="40C8EEE9" w14:textId="77777777" w:rsidTr="00A4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0" w:type="pct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2E1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58FF03F0" w:rsidR="008704AB" w:rsidRPr="000D63FC" w:rsidRDefault="008704AB" w:rsidP="00FE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35" w:type="pct"/>
            <w:gridSpan w:val="2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4546AD" w:rsidRPr="000D63FC" w14:paraId="46005423" w14:textId="77777777" w:rsidTr="00A4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400" w:type="pct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35" w:type="pct"/>
            <w:gridSpan w:val="2"/>
            <w:tcBorders>
              <w:left w:val="single" w:sz="4" w:space="0" w:color="auto"/>
            </w:tcBorders>
          </w:tcPr>
          <w:p w14:paraId="52A1FD35" w14:textId="5856F3CA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A4557E" w:rsidRPr="00506CFB" w14:paraId="5491A55D" w14:textId="77777777" w:rsidTr="00A4557E">
        <w:trPr>
          <w:gridAfter w:val="1"/>
          <w:wAfter w:w="35" w:type="pct"/>
        </w:trPr>
        <w:tc>
          <w:tcPr>
            <w:tcW w:w="496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6F996" w14:textId="77777777" w:rsidR="00A4557E" w:rsidRPr="00506CFB" w:rsidRDefault="00A4557E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4557E" w:rsidRPr="00506CFB" w14:paraId="32E9EEEC" w14:textId="77777777" w:rsidTr="00A4557E">
        <w:trPr>
          <w:gridAfter w:val="1"/>
          <w:wAfter w:w="35" w:type="pct"/>
          <w:trHeight w:val="653"/>
        </w:trPr>
        <w:tc>
          <w:tcPr>
            <w:tcW w:w="4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1D1A0" w14:textId="77777777" w:rsidR="00A4557E" w:rsidRPr="00506CFB" w:rsidRDefault="00A4557E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3D617" w14:textId="77777777" w:rsidR="00A4557E" w:rsidRPr="00506CFB" w:rsidRDefault="00A4557E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51276" w14:textId="77777777" w:rsidR="00E23079" w:rsidRPr="00E23079" w:rsidRDefault="00E23079" w:rsidP="00E23079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</w:rPr>
            </w:pPr>
            <w:hyperlink r:id="rId8" w:anchor="Text" w:tgtFrame="_blank" w:history="1">
              <w:r w:rsidRPr="00E23079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Земельний ст.128</w:t>
              </w:r>
            </w:hyperlink>
          </w:p>
          <w:p w14:paraId="20493102" w14:textId="6C62ED43" w:rsidR="00A4557E" w:rsidRPr="00506CFB" w:rsidRDefault="00E23079" w:rsidP="00E23079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hyperlink r:id="rId9" w:anchor="Text" w:tgtFrame="_blank" w:history="1">
              <w:r w:rsidRPr="00E23079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місцеве самоврядування в Україні" п. 34 ч. 1 ст. 26</w:t>
              </w:r>
            </w:hyperlink>
            <w:r w:rsidRPr="00E23079">
              <w:rPr>
                <w:sz w:val="24"/>
                <w:szCs w:val="24"/>
              </w:rPr>
              <w:t xml:space="preserve"> </w:t>
            </w:r>
          </w:p>
        </w:tc>
      </w:tr>
      <w:tr w:rsidR="00A4557E" w:rsidRPr="00506CFB" w14:paraId="61783180" w14:textId="77777777" w:rsidTr="00A4557E">
        <w:trPr>
          <w:gridAfter w:val="1"/>
          <w:wAfter w:w="35" w:type="pct"/>
        </w:trPr>
        <w:tc>
          <w:tcPr>
            <w:tcW w:w="496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F9B5D" w14:textId="77777777" w:rsidR="00A4557E" w:rsidRPr="00506CFB" w:rsidRDefault="00A4557E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4557E" w:rsidRPr="00506CFB" w14:paraId="01E017D5" w14:textId="77777777" w:rsidTr="00A4557E">
        <w:trPr>
          <w:gridAfter w:val="1"/>
          <w:wAfter w:w="35" w:type="pct"/>
        </w:trPr>
        <w:tc>
          <w:tcPr>
            <w:tcW w:w="4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0FD8DC" w14:textId="77777777" w:rsidR="00A4557E" w:rsidRPr="00857CC9" w:rsidRDefault="00A4557E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F5634" w14:textId="77777777" w:rsidR="00A4557E" w:rsidRPr="00506CFB" w:rsidRDefault="00A4557E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ABA0C" w14:textId="1AB972F5" w:rsidR="00A4557E" w:rsidRPr="00506CFB" w:rsidRDefault="00E23079" w:rsidP="0027036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23079">
              <w:rPr>
                <w:sz w:val="24"/>
                <w:szCs w:val="24"/>
              </w:rPr>
              <w:t>Громадяни та юридичні особи, зацікавлені у придбанні земельних ділянок у власність, подають заяву (клопотання) до відповідного органу виконавчої влади або сільської, селищної, міської ради чи державного органу приватизації. </w:t>
            </w:r>
          </w:p>
        </w:tc>
      </w:tr>
      <w:tr w:rsidR="00A4557E" w:rsidRPr="00857CC9" w14:paraId="2CCE6269" w14:textId="77777777" w:rsidTr="00A4557E">
        <w:trPr>
          <w:gridAfter w:val="1"/>
          <w:wAfter w:w="35" w:type="pct"/>
        </w:trPr>
        <w:tc>
          <w:tcPr>
            <w:tcW w:w="4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F0612" w14:textId="77777777" w:rsidR="00A4557E" w:rsidRPr="00857CC9" w:rsidRDefault="00A4557E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8A327" w14:textId="77777777" w:rsidR="00A4557E" w:rsidRPr="00506CFB" w:rsidRDefault="00A4557E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33B29" w14:textId="33057C5C" w:rsidR="00E23079" w:rsidRPr="00E23079" w:rsidRDefault="00A4557E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bookmarkStart w:id="0" w:name="n506"/>
            <w:bookmarkStart w:id="1" w:name="n59"/>
            <w:bookmarkEnd w:id="0"/>
            <w:bookmarkEnd w:id="1"/>
            <w:r w:rsidRPr="00E11C88">
              <w:rPr>
                <w:color w:val="000000"/>
                <w:sz w:val="24"/>
                <w:szCs w:val="24"/>
              </w:rPr>
              <w:t>1.</w:t>
            </w:r>
            <w:r w:rsidR="00E23079" w:rsidRPr="00E23079">
              <w:rPr>
                <w:rFonts w:ascii="Arial" w:hAnsi="Arial" w:cs="Arial"/>
                <w:color w:val="212529"/>
                <w:sz w:val="24"/>
                <w:szCs w:val="24"/>
                <w:lang w:eastAsia="uk-UA"/>
              </w:rPr>
              <w:t xml:space="preserve"> </w:t>
            </w:r>
            <w:r w:rsidR="00E23079" w:rsidRPr="00E23079">
              <w:rPr>
                <w:color w:val="000000"/>
                <w:sz w:val="24"/>
                <w:szCs w:val="24"/>
              </w:rPr>
              <w:t>Заява за встановленою формою</w:t>
            </w:r>
          </w:p>
          <w:p w14:paraId="3581700F" w14:textId="2187A8EC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E23079">
              <w:rPr>
                <w:color w:val="000000"/>
                <w:sz w:val="24"/>
                <w:szCs w:val="24"/>
              </w:rPr>
              <w:t>Документ, що підтверджує повноваження керівника, або іншого представника юридичної особи, яким (представником) подається заява (клопотання)</w:t>
            </w:r>
          </w:p>
          <w:p w14:paraId="41B4B2F6" w14:textId="75C642CC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E23079">
              <w:rPr>
                <w:color w:val="000000"/>
                <w:sz w:val="24"/>
                <w:szCs w:val="24"/>
              </w:rPr>
              <w:t>Витяг з Єдиного державного реєстру юридичних осіб та фізичних осіб-підприємців або інша довідка, яка підтверджує відсутність справ про банкрутство покупця</w:t>
            </w:r>
          </w:p>
          <w:p w14:paraId="4C425418" w14:textId="048FC6BF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E23079">
              <w:rPr>
                <w:color w:val="000000"/>
                <w:sz w:val="24"/>
                <w:szCs w:val="24"/>
              </w:rPr>
              <w:t>Графічний матеріал (план земельної ділянки, погоджений органом, до повноважень якого віднесене це питання) виконаний суб’єктом, який відповідно до законодавства має право здійснювати землевпорядні роботи</w:t>
            </w:r>
          </w:p>
          <w:p w14:paraId="27A0F68F" w14:textId="16D9FEA6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E23079">
              <w:rPr>
                <w:color w:val="000000"/>
                <w:sz w:val="24"/>
                <w:szCs w:val="24"/>
              </w:rPr>
              <w:t>Свідоцтво про реєстрацію іноземною юридичною особою постійного представництва з правом ведення господарської діяльності на території України (для іноземних юридичних осіб)</w:t>
            </w:r>
          </w:p>
          <w:p w14:paraId="651F9D9E" w14:textId="6FE438BB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Pr="00E23079">
              <w:rPr>
                <w:color w:val="000000"/>
                <w:sz w:val="24"/>
                <w:szCs w:val="24"/>
              </w:rPr>
              <w:t>Документ, що посвідчує особу, копія якого засвідчується власним підписом заявника (для фізичних осіб)</w:t>
            </w:r>
          </w:p>
          <w:p w14:paraId="08EEB628" w14:textId="2C93B6D9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  <w:r w:rsidRPr="00E23079">
              <w:rPr>
                <w:color w:val="000000"/>
                <w:sz w:val="24"/>
                <w:szCs w:val="24"/>
              </w:rPr>
              <w:t>Виписка з Єдиного державного реєстру юридичних осіб та фізичних осіб-підприємців (для фізичних осіб, які є підприємцями)</w:t>
            </w:r>
          </w:p>
          <w:p w14:paraId="48CEC465" w14:textId="0DA5C765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E23079">
              <w:rPr>
                <w:color w:val="000000"/>
                <w:sz w:val="24"/>
                <w:szCs w:val="24"/>
              </w:rPr>
              <w:t>Документи, що посвідчують право власності на об’єкт нерухомого майна, який перебуває у власності покупця, який знаходиться на земельній ділянці</w:t>
            </w:r>
          </w:p>
          <w:p w14:paraId="3F512272" w14:textId="282835E4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E23079">
              <w:rPr>
                <w:color w:val="000000"/>
                <w:sz w:val="24"/>
                <w:szCs w:val="24"/>
              </w:rPr>
              <w:t xml:space="preserve">Рішення відповідного органу (протокол загальних зборів, правління і </w:t>
            </w:r>
            <w:proofErr w:type="spellStart"/>
            <w:r w:rsidRPr="00E23079">
              <w:rPr>
                <w:color w:val="000000"/>
                <w:sz w:val="24"/>
                <w:szCs w:val="24"/>
              </w:rPr>
              <w:t>т.д</w:t>
            </w:r>
            <w:proofErr w:type="spellEnd"/>
            <w:r w:rsidRPr="00E23079">
              <w:rPr>
                <w:color w:val="000000"/>
                <w:sz w:val="24"/>
                <w:szCs w:val="24"/>
              </w:rPr>
              <w:t>.) щодо придбання ним у власність земельної ділянки</w:t>
            </w:r>
          </w:p>
          <w:p w14:paraId="26A33B65" w14:textId="27CA312F" w:rsidR="00E23079" w:rsidRPr="00E2307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 w:rsidRPr="00E23079">
              <w:rPr>
                <w:color w:val="000000"/>
                <w:sz w:val="24"/>
                <w:szCs w:val="24"/>
              </w:rPr>
              <w:t>Згода на укладення договору про оплату авансового внеску в рахунок оплати ціни земельної ділянки</w:t>
            </w:r>
          </w:p>
          <w:p w14:paraId="42540847" w14:textId="4FC05CC6" w:rsidR="00A4557E" w:rsidRPr="00857CC9" w:rsidRDefault="00E23079" w:rsidP="00E2307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  <w:r w:rsidRPr="00E23079">
              <w:rPr>
                <w:color w:val="000000"/>
                <w:sz w:val="24"/>
                <w:szCs w:val="24"/>
              </w:rPr>
              <w:t>Документи, що підтверджують реєстрацію права власності покупця, засвідчені у встановленому порядку</w:t>
            </w:r>
            <w:r w:rsidR="00A4557E" w:rsidRPr="00E11C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4557E" w:rsidRPr="00506CFB" w14:paraId="7801C700" w14:textId="77777777" w:rsidTr="00A4557E">
        <w:trPr>
          <w:gridAfter w:val="1"/>
          <w:wAfter w:w="35" w:type="pct"/>
        </w:trPr>
        <w:tc>
          <w:tcPr>
            <w:tcW w:w="4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22F17" w14:textId="77777777" w:rsidR="00A4557E" w:rsidRPr="00506CFB" w:rsidRDefault="00A4557E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7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529C5" w14:textId="77777777" w:rsidR="00A4557E" w:rsidRPr="00506CFB" w:rsidRDefault="00A4557E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04F0C" w14:textId="77777777" w:rsidR="00A4557E" w:rsidRPr="00506CFB" w:rsidRDefault="00A4557E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57F54916" w14:textId="77777777" w:rsidR="00A4557E" w:rsidRPr="00506CFB" w:rsidRDefault="00A4557E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A4557E" w:rsidRPr="007C116D" w14:paraId="2D32D751" w14:textId="77777777" w:rsidTr="00A4557E">
        <w:trPr>
          <w:gridAfter w:val="1"/>
          <w:wAfter w:w="35" w:type="pct"/>
          <w:trHeight w:val="773"/>
        </w:trPr>
        <w:tc>
          <w:tcPr>
            <w:tcW w:w="4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C4E6C" w14:textId="77777777" w:rsidR="00A4557E" w:rsidRPr="00857CC9" w:rsidRDefault="00A4557E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97626" w14:textId="77777777" w:rsidR="00A4557E" w:rsidRPr="00506CFB" w:rsidRDefault="00A4557E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87FFD" w14:textId="5F683C81" w:rsidR="00A4557E" w:rsidRPr="007C116D" w:rsidRDefault="00E23079" w:rsidP="002703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30 днів  ( календарні)</w:t>
            </w:r>
          </w:p>
        </w:tc>
      </w:tr>
      <w:tr w:rsidR="00A4557E" w:rsidRPr="00506CFB" w14:paraId="644CA36F" w14:textId="77777777" w:rsidTr="00A4557E">
        <w:trPr>
          <w:gridAfter w:val="1"/>
          <w:wAfter w:w="35" w:type="pct"/>
        </w:trPr>
        <w:tc>
          <w:tcPr>
            <w:tcW w:w="4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B0011" w14:textId="77777777" w:rsidR="00A4557E" w:rsidRPr="00857CC9" w:rsidRDefault="00A4557E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E4426" w14:textId="77777777" w:rsidR="00A4557E" w:rsidRPr="00506CFB" w:rsidRDefault="00A4557E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99871D" w14:textId="79E275A1" w:rsidR="00E23079" w:rsidRPr="00E23079" w:rsidRDefault="00E23079" w:rsidP="00E2307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3079">
              <w:rPr>
                <w:sz w:val="24"/>
                <w:szCs w:val="24"/>
              </w:rPr>
              <w:t>одання документів не в повному обсязі</w:t>
            </w:r>
          </w:p>
          <w:p w14:paraId="58E14A69" w14:textId="77777777" w:rsidR="00E23079" w:rsidRPr="00E23079" w:rsidRDefault="00E23079" w:rsidP="00E23079">
            <w:pPr>
              <w:contextualSpacing/>
              <w:rPr>
                <w:sz w:val="24"/>
                <w:szCs w:val="24"/>
              </w:rPr>
            </w:pPr>
            <w:r w:rsidRPr="00E23079">
              <w:rPr>
                <w:sz w:val="24"/>
                <w:szCs w:val="24"/>
              </w:rPr>
              <w:t>Подані документи не відповідають вимогам, встановленим Законом</w:t>
            </w:r>
          </w:p>
          <w:p w14:paraId="55F0871E" w14:textId="77777777" w:rsidR="00E23079" w:rsidRPr="00E23079" w:rsidRDefault="00E23079" w:rsidP="00E23079">
            <w:pPr>
              <w:contextualSpacing/>
              <w:rPr>
                <w:sz w:val="24"/>
                <w:szCs w:val="24"/>
              </w:rPr>
            </w:pPr>
            <w:r w:rsidRPr="00E23079">
              <w:rPr>
                <w:sz w:val="24"/>
                <w:szCs w:val="24"/>
              </w:rPr>
              <w:t>Відмова від укладення договору про оплату авансового внеску в рахунок оплати ціни земельної ділянки</w:t>
            </w:r>
          </w:p>
          <w:p w14:paraId="05493396" w14:textId="273704C6" w:rsidR="00A4557E" w:rsidRPr="00506CFB" w:rsidRDefault="00E23079" w:rsidP="00E23079">
            <w:pPr>
              <w:contextualSpacing/>
              <w:rPr>
                <w:sz w:val="24"/>
                <w:szCs w:val="24"/>
              </w:rPr>
            </w:pPr>
            <w:r w:rsidRPr="00E23079">
              <w:rPr>
                <w:sz w:val="24"/>
                <w:szCs w:val="24"/>
              </w:rPr>
              <w:t>Встановлена Земельним кодексом України заборона на передачу земельної ділянки у приватну власність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A4557E" w:rsidRPr="00506CFB" w14:paraId="2BC1D8B2" w14:textId="77777777" w:rsidTr="00A4557E">
        <w:trPr>
          <w:gridAfter w:val="1"/>
          <w:wAfter w:w="35" w:type="pct"/>
        </w:trPr>
        <w:tc>
          <w:tcPr>
            <w:tcW w:w="4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6BE07" w14:textId="77777777" w:rsidR="00A4557E" w:rsidRPr="00506CFB" w:rsidRDefault="00A4557E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4F12D" w14:textId="77777777" w:rsidR="00A4557E" w:rsidRPr="00506CFB" w:rsidRDefault="00A4557E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7EB302" w14:textId="77777777" w:rsidR="00E23079" w:rsidRPr="00E23079" w:rsidRDefault="00E23079" w:rsidP="00E23079">
            <w:pPr>
              <w:rPr>
                <w:sz w:val="24"/>
                <w:szCs w:val="24"/>
              </w:rPr>
            </w:pPr>
            <w:r w:rsidRPr="00E23079">
              <w:rPr>
                <w:sz w:val="24"/>
                <w:szCs w:val="24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  <w:p w14:paraId="7DB53511" w14:textId="78439C82" w:rsidR="00A4557E" w:rsidRPr="00506CFB" w:rsidRDefault="00E23079" w:rsidP="00E23079">
            <w:pPr>
              <w:rPr>
                <w:sz w:val="24"/>
                <w:szCs w:val="24"/>
              </w:rPr>
            </w:pPr>
            <w:r w:rsidRPr="00E23079">
              <w:rPr>
                <w:sz w:val="24"/>
                <w:szCs w:val="24"/>
              </w:rPr>
              <w:t>Відмова у наданні дозволу на розроблення проекту землеустрою щодо відведення земельної ділянки для послідуючого продажу</w:t>
            </w:r>
            <w:r>
              <w:rPr>
                <w:sz w:val="24"/>
                <w:szCs w:val="24"/>
              </w:rPr>
              <w:t>.</w:t>
            </w:r>
          </w:p>
        </w:tc>
      </w:tr>
      <w:tr w:rsidR="00A4557E" w:rsidRPr="00506CFB" w14:paraId="3746AB17" w14:textId="77777777" w:rsidTr="00E23079">
        <w:trPr>
          <w:gridAfter w:val="1"/>
          <w:wAfter w:w="35" w:type="pct"/>
        </w:trPr>
        <w:tc>
          <w:tcPr>
            <w:tcW w:w="4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2E088" w14:textId="77777777" w:rsidR="00A4557E" w:rsidRPr="00506CFB" w:rsidRDefault="00A4557E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CA043" w14:textId="77777777" w:rsidR="00A4557E" w:rsidRPr="00506CFB" w:rsidRDefault="00A4557E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3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3FC57" w14:textId="77777777" w:rsidR="00E23079" w:rsidRPr="00E23079" w:rsidRDefault="00E23079" w:rsidP="00E23079">
            <w:pPr>
              <w:rPr>
                <w:sz w:val="24"/>
                <w:szCs w:val="24"/>
              </w:rPr>
            </w:pPr>
            <w:r w:rsidRPr="00E23079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  <w:p w14:paraId="3AED28E5" w14:textId="5355F502" w:rsidR="00A4557E" w:rsidRPr="00506CFB" w:rsidRDefault="00A4557E" w:rsidP="0027036B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</w:p>
        </w:tc>
      </w:tr>
    </w:tbl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0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395A" w14:textId="77777777" w:rsidR="00733E76" w:rsidRDefault="00733E76">
      <w:r>
        <w:separator/>
      </w:r>
    </w:p>
  </w:endnote>
  <w:endnote w:type="continuationSeparator" w:id="0">
    <w:p w14:paraId="47AAEEAF" w14:textId="77777777" w:rsidR="00733E76" w:rsidRDefault="0073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A5335" w14:textId="77777777" w:rsidR="00733E76" w:rsidRDefault="00733E76">
      <w:r>
        <w:separator/>
      </w:r>
    </w:p>
  </w:footnote>
  <w:footnote w:type="continuationSeparator" w:id="0">
    <w:p w14:paraId="63B67DE3" w14:textId="77777777" w:rsidR="00733E76" w:rsidRDefault="0073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9667748">
    <w:abstractNumId w:val="0"/>
  </w:num>
  <w:num w:numId="2" w16cid:durableId="131224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35A4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33E76"/>
    <w:rsid w:val="007538CA"/>
    <w:rsid w:val="00755CC2"/>
    <w:rsid w:val="007713A8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704AB"/>
    <w:rsid w:val="0089130C"/>
    <w:rsid w:val="00897AC5"/>
    <w:rsid w:val="008B1659"/>
    <w:rsid w:val="008C0A98"/>
    <w:rsid w:val="008E34CA"/>
    <w:rsid w:val="008E6563"/>
    <w:rsid w:val="0090247D"/>
    <w:rsid w:val="00911F85"/>
    <w:rsid w:val="009329FC"/>
    <w:rsid w:val="009613CF"/>
    <w:rsid w:val="009620EA"/>
    <w:rsid w:val="0097065E"/>
    <w:rsid w:val="009C7C5E"/>
    <w:rsid w:val="00A07DA4"/>
    <w:rsid w:val="00A134A1"/>
    <w:rsid w:val="00A27EE6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79ED"/>
    <w:rsid w:val="00B66F74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23079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E2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49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6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3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5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0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9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8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6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3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8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8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5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6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9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6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6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5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1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7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28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0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1190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24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08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383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9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1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4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1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2570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5</cp:revision>
  <cp:lastPrinted>2025-01-13T07:23:00Z</cp:lastPrinted>
  <dcterms:created xsi:type="dcterms:W3CDTF">2025-01-03T09:44:00Z</dcterms:created>
  <dcterms:modified xsi:type="dcterms:W3CDTF">2025-01-13T07:23:00Z</dcterms:modified>
</cp:coreProperties>
</file>