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C7" w:rsidRPr="00E65248" w:rsidRDefault="003062C7" w:rsidP="003062C7">
      <w:pPr>
        <w:jc w:val="center"/>
        <w:rPr>
          <w:b/>
          <w:color w:val="000000" w:themeColor="text1"/>
          <w:sz w:val="24"/>
          <w:szCs w:val="24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 xml:space="preserve">ІНФОРМАЦІЙНА КАРТКА </w:t>
      </w:r>
    </w:p>
    <w:p w:rsidR="00A45610" w:rsidRDefault="003062C7" w:rsidP="00A45610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E65248">
        <w:rPr>
          <w:b/>
          <w:color w:val="000000" w:themeColor="text1"/>
          <w:sz w:val="24"/>
          <w:szCs w:val="24"/>
          <w:lang w:eastAsia="uk-UA"/>
        </w:rPr>
        <w:t>адміністративної послуги з</w:t>
      </w:r>
      <w:r w:rsidR="0072285B">
        <w:rPr>
          <w:b/>
          <w:color w:val="000000" w:themeColor="text1"/>
          <w:sz w:val="24"/>
          <w:szCs w:val="24"/>
          <w:lang w:eastAsia="uk-UA"/>
        </w:rPr>
        <w:t xml:space="preserve"> </w:t>
      </w:r>
      <w:r w:rsidR="00E36B7D" w:rsidRPr="00E65248">
        <w:rPr>
          <w:b/>
          <w:color w:val="000000" w:themeColor="text1"/>
          <w:sz w:val="24"/>
          <w:szCs w:val="24"/>
          <w:lang w:eastAsia="uk-UA"/>
        </w:rPr>
        <w:t>державної реєстрації рішення про відміну рішення про припинення юридичної особи (крім громадського формування)</w:t>
      </w:r>
      <w:r w:rsidR="00A45610" w:rsidRPr="00A45610">
        <w:rPr>
          <w:b/>
          <w:sz w:val="23"/>
          <w:szCs w:val="23"/>
          <w:lang w:eastAsia="uk-UA"/>
        </w:rPr>
        <w:t xml:space="preserve"> </w:t>
      </w:r>
    </w:p>
    <w:p w:rsidR="00A45610" w:rsidRDefault="00A45610" w:rsidP="00A45610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691C1E" w:rsidRPr="00E65248" w:rsidRDefault="00A45610" w:rsidP="00A45610">
      <w:pPr>
        <w:tabs>
          <w:tab w:val="left" w:pos="3969"/>
        </w:tabs>
        <w:jc w:val="center"/>
        <w:rPr>
          <w:color w:val="000000" w:themeColor="text1"/>
          <w:sz w:val="20"/>
          <w:szCs w:val="20"/>
          <w:lang w:eastAsia="uk-UA"/>
        </w:rPr>
      </w:pPr>
      <w:r w:rsidRPr="00E65248">
        <w:rPr>
          <w:color w:val="000000" w:themeColor="text1"/>
          <w:sz w:val="20"/>
          <w:szCs w:val="20"/>
          <w:lang w:eastAsia="uk-UA"/>
        </w:rPr>
        <w:t xml:space="preserve"> </w:t>
      </w:r>
      <w:r w:rsidR="00691C1E" w:rsidRPr="00E65248">
        <w:rPr>
          <w:color w:val="000000" w:themeColor="text1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E65248" w:rsidRDefault="00F03E60" w:rsidP="00F03E60">
      <w:pPr>
        <w:jc w:val="center"/>
        <w:rPr>
          <w:color w:val="000000" w:themeColor="text1"/>
          <w:sz w:val="20"/>
          <w:szCs w:val="20"/>
          <w:lang w:eastAsia="uk-UA"/>
        </w:rPr>
      </w:pPr>
    </w:p>
    <w:tbl>
      <w:tblPr>
        <w:tblW w:w="5000" w:type="pct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3349"/>
        <w:gridCol w:w="6594"/>
      </w:tblGrid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6A92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E65248" w:rsidRDefault="00F46A92" w:rsidP="00F46A92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B874BA" w:rsidRDefault="00B874BA" w:rsidP="00B874BA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A45610" w:rsidRDefault="00B874BA" w:rsidP="00B874BA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A45610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Pr="00E65248" w:rsidRDefault="00A45610" w:rsidP="00691C1E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A45610" w:rsidRDefault="00A45610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1471DF">
              <w:rPr>
                <w:sz w:val="24"/>
                <w:szCs w:val="24"/>
              </w:rPr>
              <w:t>https://rmtg.gov.ua/ua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9510D0">
            <w:pPr>
              <w:pStyle w:val="a3"/>
              <w:tabs>
                <w:tab w:val="left" w:pos="217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E65248" w:rsidRDefault="00B874BA" w:rsidP="00B874BA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B874BA">
              <w:rPr>
                <w:color w:val="000000" w:themeColor="text1"/>
                <w:sz w:val="24"/>
                <w:szCs w:val="24"/>
                <w:lang w:eastAsia="uk-UA"/>
              </w:rPr>
              <w:t>Постанова Кабінету Міністрів України від 04.12.2019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E65248" w:rsidRPr="00E65248" w:rsidTr="00D73D1F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4BA" w:rsidRDefault="00B874BA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874BA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аїни 09.02.2016 за № 200/28330;</w:t>
            </w:r>
          </w:p>
          <w:p w:rsidR="00F03E60" w:rsidRPr="00E65248" w:rsidRDefault="00B874BA" w:rsidP="009550A1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874BA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65248" w:rsidRPr="00E65248" w:rsidTr="00D73D1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Звернення уповноваженого представника  юридичної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974A9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Вичерпний перелік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документів, необхідних для отри</w:t>
            </w:r>
            <w:r w:rsidR="00D974A9" w:rsidRPr="00E65248">
              <w:rPr>
                <w:color w:val="000000" w:themeColor="text1"/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Default="00B874BA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bookmarkStart w:id="1" w:name="n550"/>
            <w:bookmarkEnd w:id="1"/>
            <w:r w:rsidRPr="00B874BA">
              <w:rPr>
                <w:color w:val="000000" w:themeColor="text1"/>
                <w:sz w:val="24"/>
                <w:szCs w:val="24"/>
              </w:rPr>
              <w:lastRenderedPageBreak/>
              <w:t xml:space="preserve">Примірник оригіналу (нотаріально засвідчена копія) </w:t>
            </w:r>
            <w:r w:rsidRPr="00B874BA">
              <w:rPr>
                <w:color w:val="000000" w:themeColor="text1"/>
                <w:sz w:val="24"/>
                <w:szCs w:val="24"/>
              </w:rPr>
              <w:lastRenderedPageBreak/>
              <w:t xml:space="preserve">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відміну рішення про припинення юридичної особи; </w:t>
            </w:r>
          </w:p>
          <w:p w:rsidR="00B874BA" w:rsidRDefault="00B874BA" w:rsidP="00FF276E">
            <w:pPr>
              <w:pStyle w:val="a3"/>
              <w:tabs>
                <w:tab w:val="left" w:pos="358"/>
              </w:tabs>
              <w:ind w:left="0" w:firstLine="223"/>
              <w:rPr>
                <w:color w:val="000000" w:themeColor="text1"/>
                <w:sz w:val="24"/>
                <w:szCs w:val="24"/>
              </w:rPr>
            </w:pPr>
            <w:r w:rsidRPr="00B874BA">
              <w:rPr>
                <w:color w:val="000000" w:themeColor="text1"/>
                <w:sz w:val="24"/>
                <w:szCs w:val="24"/>
              </w:rPr>
              <w:t>примірник оригіналу (нотаріально засвідчена копія) документа, що засвідчує повноваження представник</w:t>
            </w:r>
          </w:p>
          <w:p w:rsidR="00B874BA" w:rsidRDefault="00B874BA" w:rsidP="00F32093">
            <w:pPr>
              <w:ind w:firstLine="217"/>
              <w:rPr>
                <w:color w:val="000000" w:themeColor="text1"/>
                <w:sz w:val="24"/>
                <w:szCs w:val="24"/>
              </w:rPr>
            </w:pPr>
            <w:r w:rsidRPr="00B874BA">
              <w:rPr>
                <w:color w:val="000000" w:themeColor="text1"/>
                <w:sz w:val="24"/>
                <w:szCs w:val="24"/>
              </w:rPr>
              <w:t xml:space="preserve">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8B7CEE" w:rsidRPr="00E65248" w:rsidRDefault="00B874BA" w:rsidP="00F32093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874BA">
              <w:rPr>
                <w:color w:val="000000" w:themeColor="text1"/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1. 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У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паперовій формі </w:t>
            </w:r>
            <w:r w:rsidR="005316A9" w:rsidRPr="00E65248">
              <w:rPr>
                <w:color w:val="000000" w:themeColor="text1"/>
                <w:sz w:val="24"/>
                <w:szCs w:val="24"/>
              </w:rPr>
              <w:t xml:space="preserve">документи </w:t>
            </w:r>
            <w:r w:rsidRPr="00E65248">
              <w:rPr>
                <w:color w:val="000000" w:themeColor="text1"/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E65248" w:rsidRDefault="00F03E60" w:rsidP="00D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 xml:space="preserve">2. 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В</w:t>
            </w:r>
            <w:r w:rsidR="007228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E65248">
              <w:rPr>
                <w:color w:val="000000" w:themeColor="text1"/>
                <w:sz w:val="24"/>
                <w:szCs w:val="24"/>
                <w:lang w:eastAsia="uk-UA"/>
              </w:rPr>
              <w:t>д</w:t>
            </w:r>
            <w:r w:rsidR="00DC2A9F" w:rsidRPr="00E65248">
              <w:rPr>
                <w:color w:val="000000" w:themeColor="text1"/>
                <w:sz w:val="24"/>
                <w:szCs w:val="24"/>
              </w:rPr>
              <w:t>окументи</w:t>
            </w:r>
            <w:r w:rsidR="007228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 xml:space="preserve">подаються </w:t>
            </w:r>
            <w:r w:rsidRPr="00E65248">
              <w:rPr>
                <w:color w:val="000000" w:themeColor="text1"/>
                <w:sz w:val="24"/>
                <w:szCs w:val="24"/>
              </w:rPr>
              <w:t>че</w:t>
            </w:r>
            <w:r w:rsidR="009510D0" w:rsidRPr="00E65248">
              <w:rPr>
                <w:color w:val="000000" w:themeColor="text1"/>
                <w:sz w:val="24"/>
                <w:szCs w:val="24"/>
              </w:rPr>
              <w:t>рез портал електронних сервісів</w:t>
            </w:r>
            <w:r w:rsidR="00E9362F">
              <w:rPr>
                <w:color w:val="000000" w:themeColor="text1"/>
                <w:sz w:val="24"/>
                <w:szCs w:val="24"/>
              </w:rPr>
              <w:t>*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D73D1F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510D0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910AB7" w:rsidP="00B874BA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B874BA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Pr="00E65248" w:rsidRDefault="00B874BA" w:rsidP="00B874B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Pr="00E65248" w:rsidRDefault="00B874BA" w:rsidP="00B874BA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Pr="00B874BA" w:rsidRDefault="00B874BA" w:rsidP="00B874BA">
            <w:pPr>
              <w:rPr>
                <w:sz w:val="24"/>
                <w:szCs w:val="24"/>
              </w:rPr>
            </w:pPr>
            <w:r w:rsidRPr="00B874BA">
              <w:rPr>
                <w:sz w:val="24"/>
                <w:szCs w:val="24"/>
              </w:rPr>
              <w:t>Документи подано особою, яка не має на це повноважень;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документи суперечать вимогам Конституції та законів України;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874BA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Pr="00E65248" w:rsidRDefault="00B874BA" w:rsidP="00B874BA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Pr="00E65248" w:rsidRDefault="00B874BA" w:rsidP="00B874BA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74BA" w:rsidRDefault="00B874BA" w:rsidP="00B874BA">
            <w:pPr>
              <w:rPr>
                <w:sz w:val="24"/>
                <w:szCs w:val="24"/>
              </w:rPr>
            </w:pPr>
            <w:bookmarkStart w:id="3" w:name="o638"/>
            <w:bookmarkEnd w:id="3"/>
            <w:r w:rsidRPr="00B874BA">
              <w:rPr>
                <w:sz w:val="24"/>
                <w:szCs w:val="24"/>
              </w:rPr>
              <w:t xml:space="preserve">Внесення відповідного запису до Єдиного державного реєстру юридичних осіб, фізичних осіб – підприємців та 3 </w:t>
            </w:r>
            <w:r w:rsidRPr="00B874BA">
              <w:rPr>
                <w:sz w:val="24"/>
                <w:szCs w:val="24"/>
              </w:rPr>
              <w:lastRenderedPageBreak/>
              <w:t xml:space="preserve">громадських формувань; </w:t>
            </w:r>
          </w:p>
          <w:p w:rsidR="00B874BA" w:rsidRPr="00B874BA" w:rsidRDefault="00B874BA" w:rsidP="00B874BA">
            <w:pPr>
              <w:rPr>
                <w:sz w:val="24"/>
                <w:szCs w:val="24"/>
              </w:rPr>
            </w:pPr>
            <w:r w:rsidRPr="00B874BA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відмови.</w:t>
            </w:r>
          </w:p>
        </w:tc>
      </w:tr>
      <w:tr w:rsidR="00E65248" w:rsidRPr="00E65248" w:rsidTr="007B7605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B874BA" w:rsidP="009510D0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F03E60" w:rsidP="00D73D1F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65248" w:rsidRDefault="00D974A9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</w:rPr>
            </w:pPr>
            <w:r w:rsidRPr="00E65248">
              <w:rPr>
                <w:color w:val="000000" w:themeColor="text1"/>
                <w:sz w:val="24"/>
                <w:szCs w:val="24"/>
              </w:rPr>
              <w:t>Ре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зультати надання адміністративної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послуг</w:t>
            </w:r>
            <w:r w:rsidR="00E36B7D" w:rsidRPr="00E65248">
              <w:rPr>
                <w:color w:val="000000" w:themeColor="text1"/>
                <w:sz w:val="24"/>
                <w:szCs w:val="24"/>
              </w:rPr>
              <w:t>и</w:t>
            </w:r>
            <w:r w:rsidRPr="00E65248">
              <w:rPr>
                <w:color w:val="000000" w:themeColor="text1"/>
                <w:sz w:val="24"/>
                <w:szCs w:val="24"/>
              </w:rPr>
              <w:t xml:space="preserve"> у сфері державної реєстрації </w:t>
            </w:r>
            <w:r w:rsidR="00ED0C9F" w:rsidRPr="00E65248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D0C9F" w:rsidRPr="00E65248">
              <w:rPr>
                <w:color w:val="000000" w:themeColor="text1"/>
                <w:sz w:val="24"/>
                <w:szCs w:val="24"/>
                <w:lang w:eastAsia="uk-UA"/>
              </w:rPr>
              <w:t>електронній формі</w:t>
            </w:r>
            <w:r w:rsidR="000F4714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E65248">
              <w:rPr>
                <w:color w:val="000000" w:themeColor="text1"/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FF276E" w:rsidRPr="00E65248">
              <w:rPr>
                <w:color w:val="000000" w:themeColor="text1"/>
                <w:sz w:val="24"/>
                <w:szCs w:val="24"/>
              </w:rPr>
              <w:t>.</w:t>
            </w:r>
          </w:p>
          <w:p w:rsidR="00FF276E" w:rsidRPr="00E65248" w:rsidRDefault="00FF276E" w:rsidP="00E36B7D">
            <w:pPr>
              <w:pStyle w:val="a3"/>
              <w:tabs>
                <w:tab w:val="left" w:pos="358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ED0C9F" w:rsidRPr="00E65248" w:rsidRDefault="00ED0C9F" w:rsidP="00ED0C9F">
      <w:pPr>
        <w:tabs>
          <w:tab w:val="left" w:pos="9564"/>
        </w:tabs>
        <w:rPr>
          <w:color w:val="000000" w:themeColor="text1"/>
          <w:sz w:val="6"/>
          <w:szCs w:val="6"/>
        </w:rPr>
      </w:pPr>
      <w:bookmarkStart w:id="4" w:name="n43"/>
      <w:bookmarkEnd w:id="4"/>
      <w:r w:rsidRPr="00E65248">
        <w:rPr>
          <w:color w:val="000000" w:themeColor="text1"/>
          <w:sz w:val="6"/>
          <w:szCs w:val="6"/>
        </w:rPr>
        <w:t>________________________</w:t>
      </w:r>
    </w:p>
    <w:p w:rsidR="00E9362F" w:rsidRDefault="00E9362F" w:rsidP="00E9362F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 xml:space="preserve">    * Після доопрацювання порталу електронних сервісів, який буде забезпечувати можливість подання таких д</w:t>
      </w:r>
      <w:r w:rsidR="00022543">
        <w:rPr>
          <w:sz w:val="14"/>
          <w:szCs w:val="14"/>
        </w:rPr>
        <w:t>окументів в електронній формі</w:t>
      </w:r>
    </w:p>
    <w:p w:rsidR="00DD003D" w:rsidRPr="00E65248" w:rsidRDefault="00DD003D">
      <w:pPr>
        <w:rPr>
          <w:color w:val="000000" w:themeColor="text1"/>
        </w:rPr>
      </w:pPr>
    </w:p>
    <w:sectPr w:rsidR="00DD003D" w:rsidRPr="00E65248" w:rsidSect="00ED0C9F">
      <w:headerReference w:type="default" r:id="rId7"/>
      <w:pgSz w:w="11906" w:h="16838"/>
      <w:pgMar w:top="850" w:right="566" w:bottom="850" w:left="993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17" w:rsidRDefault="00A97E17">
      <w:r>
        <w:separator/>
      </w:r>
    </w:p>
  </w:endnote>
  <w:endnote w:type="continuationSeparator" w:id="0">
    <w:p w:rsidR="00A97E17" w:rsidRDefault="00A9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17" w:rsidRDefault="00A97E17">
      <w:r>
        <w:separator/>
      </w:r>
    </w:p>
  </w:footnote>
  <w:footnote w:type="continuationSeparator" w:id="0">
    <w:p w:rsidR="00A97E17" w:rsidRDefault="00A9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691C1E" w:rsidRDefault="00407D59">
    <w:pPr>
      <w:pStyle w:val="a4"/>
      <w:jc w:val="center"/>
      <w:rPr>
        <w:sz w:val="22"/>
        <w:szCs w:val="22"/>
      </w:rPr>
    </w:pPr>
    <w:r w:rsidRPr="00691C1E">
      <w:rPr>
        <w:sz w:val="22"/>
        <w:szCs w:val="22"/>
      </w:rPr>
      <w:fldChar w:fldCharType="begin"/>
    </w:r>
    <w:r w:rsidR="00010AF8" w:rsidRPr="00691C1E">
      <w:rPr>
        <w:sz w:val="22"/>
        <w:szCs w:val="22"/>
      </w:rPr>
      <w:instrText>PAGE   \* MERGEFORMAT</w:instrText>
    </w:r>
    <w:r w:rsidRPr="00691C1E">
      <w:rPr>
        <w:sz w:val="22"/>
        <w:szCs w:val="22"/>
      </w:rPr>
      <w:fldChar w:fldCharType="separate"/>
    </w:r>
    <w:r w:rsidR="00910AB7" w:rsidRPr="00910AB7">
      <w:rPr>
        <w:noProof/>
        <w:sz w:val="22"/>
        <w:szCs w:val="22"/>
        <w:lang w:val="ru-RU"/>
      </w:rPr>
      <w:t>2</w:t>
    </w:r>
    <w:r w:rsidRPr="00691C1E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22543"/>
    <w:rsid w:val="00036A10"/>
    <w:rsid w:val="00054E92"/>
    <w:rsid w:val="000F4714"/>
    <w:rsid w:val="001471DF"/>
    <w:rsid w:val="00153647"/>
    <w:rsid w:val="0017056F"/>
    <w:rsid w:val="001816A9"/>
    <w:rsid w:val="001A5046"/>
    <w:rsid w:val="001B1F75"/>
    <w:rsid w:val="002E2687"/>
    <w:rsid w:val="002F74B1"/>
    <w:rsid w:val="00302663"/>
    <w:rsid w:val="00303F35"/>
    <w:rsid w:val="003062C7"/>
    <w:rsid w:val="00372F6B"/>
    <w:rsid w:val="00380247"/>
    <w:rsid w:val="003B608D"/>
    <w:rsid w:val="003E3314"/>
    <w:rsid w:val="00407D59"/>
    <w:rsid w:val="0051645B"/>
    <w:rsid w:val="0052271C"/>
    <w:rsid w:val="005316A9"/>
    <w:rsid w:val="00561FD3"/>
    <w:rsid w:val="005C3269"/>
    <w:rsid w:val="005D58EA"/>
    <w:rsid w:val="0061775A"/>
    <w:rsid w:val="00691C1E"/>
    <w:rsid w:val="006F3CA7"/>
    <w:rsid w:val="0072285B"/>
    <w:rsid w:val="00751985"/>
    <w:rsid w:val="00776CB9"/>
    <w:rsid w:val="007A61F9"/>
    <w:rsid w:val="007B7605"/>
    <w:rsid w:val="007D6BC0"/>
    <w:rsid w:val="007E7C5F"/>
    <w:rsid w:val="00806A71"/>
    <w:rsid w:val="0085612A"/>
    <w:rsid w:val="00877366"/>
    <w:rsid w:val="008B7CEE"/>
    <w:rsid w:val="00910AB7"/>
    <w:rsid w:val="00936A64"/>
    <w:rsid w:val="00942C86"/>
    <w:rsid w:val="009510D0"/>
    <w:rsid w:val="009550A1"/>
    <w:rsid w:val="009830C1"/>
    <w:rsid w:val="00A21B8E"/>
    <w:rsid w:val="00A25FFC"/>
    <w:rsid w:val="00A45610"/>
    <w:rsid w:val="00A74005"/>
    <w:rsid w:val="00A75712"/>
    <w:rsid w:val="00A97E17"/>
    <w:rsid w:val="00B22FA0"/>
    <w:rsid w:val="00B54254"/>
    <w:rsid w:val="00B874BA"/>
    <w:rsid w:val="00BB06FD"/>
    <w:rsid w:val="00BC0DFF"/>
    <w:rsid w:val="00BF0E01"/>
    <w:rsid w:val="00C26AD1"/>
    <w:rsid w:val="00C36C08"/>
    <w:rsid w:val="00C73D5F"/>
    <w:rsid w:val="00C86D67"/>
    <w:rsid w:val="00C902E8"/>
    <w:rsid w:val="00CC721F"/>
    <w:rsid w:val="00CF02A2"/>
    <w:rsid w:val="00D4455D"/>
    <w:rsid w:val="00D574C9"/>
    <w:rsid w:val="00D66DAD"/>
    <w:rsid w:val="00D974A9"/>
    <w:rsid w:val="00DC2A9F"/>
    <w:rsid w:val="00DD003D"/>
    <w:rsid w:val="00E01DE7"/>
    <w:rsid w:val="00E36B7D"/>
    <w:rsid w:val="00E60B71"/>
    <w:rsid w:val="00E65248"/>
    <w:rsid w:val="00E913C7"/>
    <w:rsid w:val="00E9362F"/>
    <w:rsid w:val="00EB6D25"/>
    <w:rsid w:val="00ED0C9F"/>
    <w:rsid w:val="00F03964"/>
    <w:rsid w:val="00F03E60"/>
    <w:rsid w:val="00F27DF4"/>
    <w:rsid w:val="00F32093"/>
    <w:rsid w:val="00F34EEC"/>
    <w:rsid w:val="00F46A92"/>
    <w:rsid w:val="00FD337F"/>
    <w:rsid w:val="00FD7ACE"/>
    <w:rsid w:val="00FF2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C8E03-F535-4C17-8638-62018734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574C9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691C1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C1E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46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A92"/>
    <w:rPr>
      <w:rFonts w:ascii="Tahoma" w:eastAsia="Times New Roman" w:hAnsi="Tahoma" w:cs="Tahoma"/>
      <w:sz w:val="16"/>
      <w:szCs w:val="16"/>
    </w:rPr>
  </w:style>
  <w:style w:type="paragraph" w:customStyle="1" w:styleId="wrapper-text">
    <w:name w:val="wrapper-text"/>
    <w:basedOn w:val="a"/>
    <w:rsid w:val="00A45610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A45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3876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36</cp:revision>
  <cp:lastPrinted>2024-12-06T09:52:00Z</cp:lastPrinted>
  <dcterms:created xsi:type="dcterms:W3CDTF">2016-11-12T12:17:00Z</dcterms:created>
  <dcterms:modified xsi:type="dcterms:W3CDTF">2024-12-06T09:52:00Z</dcterms:modified>
</cp:coreProperties>
</file>