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112"/>
        <w:tblW w:w="0" w:type="auto"/>
        <w:tblLayout w:type="fixed"/>
        <w:tblLook w:val="0000" w:firstRow="0" w:lastRow="0" w:firstColumn="0" w:lastColumn="0" w:noHBand="0" w:noVBand="0"/>
      </w:tblPr>
      <w:tblGrid>
        <w:gridCol w:w="4582"/>
      </w:tblGrid>
      <w:tr w:rsidR="00406648" w:rsidRPr="00540CE4" w14:paraId="29B4D082" w14:textId="77777777" w:rsidTr="00C00845">
        <w:trPr>
          <w:trHeight w:val="269"/>
        </w:trPr>
        <w:tc>
          <w:tcPr>
            <w:tcW w:w="4582" w:type="dxa"/>
          </w:tcPr>
          <w:p w14:paraId="470F1C13" w14:textId="0FEC117B" w:rsidR="00406648" w:rsidRPr="00540CE4" w:rsidRDefault="00406648" w:rsidP="00D03C66"/>
        </w:tc>
      </w:tr>
      <w:tr w:rsidR="00406648" w:rsidRPr="00540CE4" w14:paraId="00B07ECA" w14:textId="77777777" w:rsidTr="00C00845">
        <w:trPr>
          <w:trHeight w:val="259"/>
        </w:trPr>
        <w:tc>
          <w:tcPr>
            <w:tcW w:w="4582" w:type="dxa"/>
          </w:tcPr>
          <w:p w14:paraId="2AC91ED4" w14:textId="15097D5A" w:rsidR="00D03C66" w:rsidRPr="00EB25C9" w:rsidRDefault="00D03C66" w:rsidP="00D03C66">
            <w:pPr>
              <w:pStyle w:val="rvps12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</w:tr>
    </w:tbl>
    <w:p w14:paraId="0DFCC1B6" w14:textId="77777777" w:rsidR="00406648" w:rsidRDefault="00406648" w:rsidP="00406648">
      <w:pPr>
        <w:jc w:val="center"/>
        <w:rPr>
          <w:b/>
          <w:lang w:val="uk-UA"/>
        </w:rPr>
      </w:pPr>
    </w:p>
    <w:p w14:paraId="34A00AAE" w14:textId="77777777" w:rsidR="00406648" w:rsidRDefault="00406648" w:rsidP="00406648">
      <w:pPr>
        <w:jc w:val="center"/>
        <w:rPr>
          <w:b/>
          <w:lang w:val="uk-UA"/>
        </w:rPr>
      </w:pPr>
    </w:p>
    <w:p w14:paraId="7AC696F4" w14:textId="77777777" w:rsidR="00406648" w:rsidRDefault="00406648" w:rsidP="00406648">
      <w:pPr>
        <w:jc w:val="center"/>
        <w:rPr>
          <w:b/>
          <w:lang w:val="uk-UA"/>
        </w:rPr>
      </w:pPr>
    </w:p>
    <w:p w14:paraId="2F99F9C0" w14:textId="77777777" w:rsidR="00406648" w:rsidRDefault="00406648" w:rsidP="00406648">
      <w:pPr>
        <w:jc w:val="center"/>
        <w:rPr>
          <w:b/>
          <w:lang w:val="uk-UA"/>
        </w:rPr>
      </w:pPr>
    </w:p>
    <w:p w14:paraId="0F4E3B35" w14:textId="77777777" w:rsidR="00406648" w:rsidRPr="00C7167C" w:rsidRDefault="00406648" w:rsidP="00406648">
      <w:pPr>
        <w:shd w:val="clear" w:color="auto" w:fill="FFFFFF"/>
        <w:spacing w:after="120"/>
        <w:jc w:val="center"/>
        <w:rPr>
          <w:bCs/>
          <w:sz w:val="28"/>
          <w:szCs w:val="28"/>
        </w:rPr>
      </w:pPr>
      <w:r w:rsidRPr="00C7167C">
        <w:rPr>
          <w:sz w:val="28"/>
          <w:szCs w:val="28"/>
        </w:rPr>
        <w:t>Інформаційна картка</w:t>
      </w:r>
    </w:p>
    <w:p w14:paraId="4D8E5802" w14:textId="5011FFBC" w:rsidR="00406648" w:rsidRDefault="00406648" w:rsidP="00E641FD">
      <w:pPr>
        <w:shd w:val="clear" w:color="auto" w:fill="FFFFFF"/>
        <w:jc w:val="center"/>
        <w:rPr>
          <w:b/>
          <w:bCs/>
          <w:sz w:val="28"/>
          <w:szCs w:val="28"/>
          <w:u w:val="single"/>
          <w:lang w:val="uk-UA"/>
        </w:rPr>
      </w:pPr>
      <w:r w:rsidRPr="00C7167C">
        <w:rPr>
          <w:b/>
          <w:bCs/>
          <w:sz w:val="28"/>
          <w:szCs w:val="28"/>
          <w:u w:val="single"/>
          <w:lang w:val="uk-UA"/>
        </w:rPr>
        <w:t xml:space="preserve">Повідомна реєстрація </w:t>
      </w:r>
      <w:r w:rsidR="00E641FD">
        <w:rPr>
          <w:b/>
          <w:bCs/>
          <w:sz w:val="28"/>
          <w:szCs w:val="28"/>
          <w:u w:val="single"/>
          <w:lang w:val="uk-UA"/>
        </w:rPr>
        <w:t xml:space="preserve"> галузевих (міжгалузевих ) і територіальних угод, колективних договорів</w:t>
      </w:r>
    </w:p>
    <w:p w14:paraId="799A65DD" w14:textId="77777777" w:rsidR="00E641FD" w:rsidRPr="00C7167C" w:rsidRDefault="00E641FD" w:rsidP="00E641FD">
      <w:pPr>
        <w:shd w:val="clear" w:color="auto" w:fill="FFFFFF"/>
        <w:jc w:val="center"/>
        <w:rPr>
          <w:sz w:val="28"/>
          <w:szCs w:val="28"/>
        </w:rPr>
      </w:pPr>
    </w:p>
    <w:p w14:paraId="68D3321F" w14:textId="4866AAE0" w:rsidR="00406648" w:rsidRPr="00940F91" w:rsidRDefault="00D03C66" w:rsidP="00406648">
      <w:pPr>
        <w:jc w:val="center"/>
        <w:rPr>
          <w:bCs/>
          <w:color w:val="000000"/>
          <w:sz w:val="20"/>
          <w:szCs w:val="20"/>
          <w:bdr w:val="none" w:sz="0" w:space="0" w:color="auto" w:frame="1"/>
          <w:lang w:val="uk-UA"/>
        </w:rPr>
      </w:pPr>
      <w:r>
        <w:rPr>
          <w:u w:val="single"/>
          <w:lang w:val="uk-UA"/>
        </w:rPr>
        <w:t xml:space="preserve"> ЦЕНТР НАДАННЯ АДМІНІСТРАТИВНИХ ПОСЛУГ РОГАТИНСЬКОЇ МІСЬКОЇ РАДИ</w:t>
      </w:r>
      <w:r>
        <w:rPr>
          <w:u w:val="single"/>
          <w:lang w:val="uk-UA"/>
        </w:rPr>
        <w:br/>
      </w:r>
      <w:r w:rsidR="00406648" w:rsidRPr="00940F91">
        <w:rPr>
          <w:rStyle w:val="rvts23"/>
          <w:bCs/>
          <w:color w:val="000000"/>
          <w:sz w:val="16"/>
          <w:szCs w:val="16"/>
          <w:bdr w:val="none" w:sz="0" w:space="0" w:color="auto" w:frame="1"/>
          <w:lang w:val="uk-UA"/>
        </w:rPr>
        <w:t>(найменування суб’єкта надання адміністративної послуги)</w:t>
      </w:r>
    </w:p>
    <w:p w14:paraId="0936B099" w14:textId="77777777" w:rsidR="00406648" w:rsidRPr="00940F91" w:rsidRDefault="00406648" w:rsidP="00406648">
      <w:pPr>
        <w:shd w:val="clear" w:color="auto" w:fill="FFFFFF"/>
        <w:jc w:val="center"/>
        <w:rPr>
          <w:lang w:val="uk-UA"/>
        </w:rPr>
      </w:pPr>
    </w:p>
    <w:tbl>
      <w:tblPr>
        <w:tblW w:w="9503" w:type="dxa"/>
        <w:tblBorders>
          <w:top w:val="single" w:sz="4" w:space="0" w:color="555555"/>
          <w:left w:val="single" w:sz="4" w:space="0" w:color="555555"/>
          <w:bottom w:val="single" w:sz="4" w:space="0" w:color="555555"/>
          <w:right w:val="single" w:sz="4" w:space="0" w:color="55555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978"/>
        <w:gridCol w:w="69"/>
        <w:gridCol w:w="5811"/>
        <w:gridCol w:w="73"/>
      </w:tblGrid>
      <w:tr w:rsidR="00406648" w:rsidRPr="004676F3" w14:paraId="1A982D63" w14:textId="77777777" w:rsidTr="009E33F2">
        <w:trPr>
          <w:gridAfter w:val="1"/>
          <w:wAfter w:w="73" w:type="dxa"/>
        </w:trPr>
        <w:tc>
          <w:tcPr>
            <w:tcW w:w="9430" w:type="dxa"/>
            <w:gridSpan w:val="4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2C7EE15B" w14:textId="01DBDCD8" w:rsidR="00406648" w:rsidRPr="00E641FD" w:rsidRDefault="00E641FD" w:rsidP="000E0F4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 Центр надання адміністративних послуг Рогатинської міської ради</w:t>
            </w:r>
          </w:p>
        </w:tc>
      </w:tr>
      <w:tr w:rsidR="00406648" w:rsidRPr="004676F3" w14:paraId="4C6CD18F" w14:textId="77777777" w:rsidTr="009E33F2">
        <w:trPr>
          <w:gridAfter w:val="1"/>
          <w:wAfter w:w="73" w:type="dxa"/>
        </w:trPr>
        <w:tc>
          <w:tcPr>
            <w:tcW w:w="57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5B11F3D3" w14:textId="77777777" w:rsidR="00406648" w:rsidRPr="004676F3" w:rsidRDefault="00406648" w:rsidP="000E0F45">
            <w:pPr>
              <w:spacing w:after="120"/>
              <w:jc w:val="center"/>
            </w:pPr>
            <w:r w:rsidRPr="004676F3">
              <w:t>1.</w:t>
            </w:r>
          </w:p>
        </w:tc>
        <w:tc>
          <w:tcPr>
            <w:tcW w:w="2978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5AC3BCB8" w14:textId="77777777" w:rsidR="00406648" w:rsidRPr="00940F91" w:rsidRDefault="00406648" w:rsidP="000E0F45">
            <w:pPr>
              <w:spacing w:after="120"/>
              <w:ind w:left="144"/>
              <w:rPr>
                <w:lang w:val="uk-UA"/>
              </w:rPr>
            </w:pPr>
            <w:r w:rsidRPr="004676F3">
              <w:t>Місцезнаходження</w:t>
            </w:r>
            <w:r>
              <w:rPr>
                <w:lang w:val="uk-UA"/>
              </w:rPr>
              <w:t>:</w:t>
            </w:r>
            <w:r w:rsidRPr="004676F3">
              <w:t xml:space="preserve">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880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02BA9EDA" w14:textId="433B3D2D" w:rsidR="00406648" w:rsidRPr="004676F3" w:rsidRDefault="00D03C66" w:rsidP="000E0F45">
            <w:pPr>
              <w:jc w:val="center"/>
            </w:pPr>
            <w:r>
              <w:rPr>
                <w:lang w:val="uk-UA"/>
              </w:rPr>
              <w:t xml:space="preserve"> м.Рогатин вулиця, 40</w:t>
            </w:r>
          </w:p>
        </w:tc>
      </w:tr>
      <w:tr w:rsidR="00406648" w:rsidRPr="004676F3" w14:paraId="52B7CE91" w14:textId="77777777" w:rsidTr="009E33F2">
        <w:trPr>
          <w:gridAfter w:val="1"/>
          <w:wAfter w:w="73" w:type="dxa"/>
        </w:trPr>
        <w:tc>
          <w:tcPr>
            <w:tcW w:w="57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05B035EB" w14:textId="77777777" w:rsidR="00406648" w:rsidRPr="004676F3" w:rsidRDefault="00406648" w:rsidP="000E0F45">
            <w:pPr>
              <w:spacing w:after="120"/>
              <w:jc w:val="center"/>
            </w:pPr>
            <w:r w:rsidRPr="004676F3">
              <w:t>2.</w:t>
            </w:r>
          </w:p>
        </w:tc>
        <w:tc>
          <w:tcPr>
            <w:tcW w:w="2978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5411301E" w14:textId="71D30ECB" w:rsidR="00406648" w:rsidRPr="00940F91" w:rsidRDefault="00406648" w:rsidP="000E0F45">
            <w:pPr>
              <w:spacing w:after="120"/>
              <w:ind w:left="144"/>
              <w:rPr>
                <w:lang w:val="uk-UA"/>
              </w:rPr>
            </w:pPr>
            <w:r w:rsidRPr="004676F3">
              <w:t>Інформація щодо режиму роботи</w:t>
            </w:r>
            <w:r>
              <w:rPr>
                <w:lang w:val="uk-UA"/>
              </w:rPr>
              <w:t>:</w:t>
            </w:r>
            <w:r w:rsidRPr="004676F3">
              <w:t xml:space="preserve"> </w:t>
            </w:r>
            <w:r>
              <w:rPr>
                <w:lang w:val="uk-UA"/>
              </w:rPr>
              <w:t xml:space="preserve"> </w:t>
            </w:r>
            <w:r w:rsidR="00D15678" w:rsidRPr="00D15678">
              <w:t>( час прийому суб’єктів звернень)</w:t>
            </w:r>
          </w:p>
        </w:tc>
        <w:tc>
          <w:tcPr>
            <w:tcW w:w="5880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4B3B9405" w14:textId="6AB40B48" w:rsidR="00D03C66" w:rsidRDefault="00D03C66" w:rsidP="00D03C66">
            <w:pPr>
              <w:jc w:val="both"/>
            </w:pPr>
            <w:r>
              <w:t>Понеділок з 08.30 до 16.00</w:t>
            </w:r>
          </w:p>
          <w:p w14:paraId="47AA54F7" w14:textId="77777777" w:rsidR="00D03C66" w:rsidRDefault="00D03C66" w:rsidP="00D03C66">
            <w:pPr>
              <w:jc w:val="both"/>
            </w:pPr>
            <w:r>
              <w:t>Вівторок з 08.30 до 16.00</w:t>
            </w:r>
          </w:p>
          <w:p w14:paraId="6C8A56B4" w14:textId="77777777" w:rsidR="00D03C66" w:rsidRDefault="00D03C66" w:rsidP="00D03C66">
            <w:pPr>
              <w:jc w:val="both"/>
            </w:pPr>
            <w:r>
              <w:t>Середа з 08.30 до 20.00</w:t>
            </w:r>
          </w:p>
          <w:p w14:paraId="122D2277" w14:textId="77777777" w:rsidR="00D03C66" w:rsidRDefault="00D03C66" w:rsidP="00D03C66">
            <w:pPr>
              <w:jc w:val="both"/>
            </w:pPr>
            <w:r>
              <w:t>Четвер з 08.30 до 1</w:t>
            </w:r>
            <w:r w:rsidRPr="001F68F3">
              <w:t>6</w:t>
            </w:r>
            <w:r>
              <w:t>.</w:t>
            </w:r>
            <w:r w:rsidRPr="001F68F3">
              <w:t>0</w:t>
            </w:r>
            <w:r>
              <w:t>0</w:t>
            </w:r>
          </w:p>
          <w:p w14:paraId="688FF86F" w14:textId="77777777" w:rsidR="00D03C66" w:rsidRDefault="00D03C66" w:rsidP="00D03C66">
            <w:pPr>
              <w:jc w:val="both"/>
            </w:pPr>
            <w:r>
              <w:t>П’ятниця з 08.30 до 15.30</w:t>
            </w:r>
          </w:p>
          <w:p w14:paraId="763AA5EB" w14:textId="77777777" w:rsidR="00D03C66" w:rsidRDefault="00D03C66" w:rsidP="00D03C66">
            <w:pPr>
              <w:jc w:val="both"/>
            </w:pPr>
            <w:r>
              <w:t>Субота з 09.00 до 15.</w:t>
            </w:r>
            <w:r w:rsidRPr="00FD6F19">
              <w:t>0</w:t>
            </w:r>
            <w:r>
              <w:t>0</w:t>
            </w:r>
          </w:p>
          <w:p w14:paraId="42FC2248" w14:textId="77777777" w:rsidR="00D03C66" w:rsidRDefault="00D03C66" w:rsidP="00D03C66">
            <w:pPr>
              <w:jc w:val="both"/>
            </w:pPr>
            <w:r>
              <w:t>Неділя – вихідний</w:t>
            </w:r>
          </w:p>
          <w:p w14:paraId="5DBBEC03" w14:textId="77777777" w:rsidR="00D03C66" w:rsidRPr="001F68F3" w:rsidRDefault="00D03C66" w:rsidP="00D03C66">
            <w:pPr>
              <w:jc w:val="both"/>
            </w:pPr>
            <w:r>
              <w:t>Без перерви на обід.</w:t>
            </w:r>
          </w:p>
          <w:p w14:paraId="0D5A105A" w14:textId="77777777" w:rsidR="00D03C66" w:rsidRDefault="00D03C66" w:rsidP="00D03C66">
            <w:pPr>
              <w:jc w:val="both"/>
            </w:pPr>
            <w:r>
              <w:t>Середа: прийом з 16:00-20:00 годин за попереднім записом по телефону 0971755620</w:t>
            </w:r>
          </w:p>
          <w:p w14:paraId="646D5DE4" w14:textId="5331F754" w:rsidR="00406648" w:rsidRPr="00D03C66" w:rsidRDefault="00D03C66" w:rsidP="00D03C66">
            <w:pPr>
              <w:rPr>
                <w:lang w:val="uk-UA"/>
              </w:rPr>
            </w:pPr>
            <w:r>
              <w:t>Субота: прийом з 09:00-15:00 годин за  попереднім записом по телефону 0971755620</w:t>
            </w:r>
          </w:p>
        </w:tc>
      </w:tr>
      <w:tr w:rsidR="00406648" w:rsidRPr="00D03C66" w14:paraId="6B43C9E4" w14:textId="77777777" w:rsidTr="009E33F2">
        <w:trPr>
          <w:gridAfter w:val="1"/>
          <w:wAfter w:w="73" w:type="dxa"/>
        </w:trPr>
        <w:tc>
          <w:tcPr>
            <w:tcW w:w="57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707C693D" w14:textId="77777777" w:rsidR="00406648" w:rsidRPr="004676F3" w:rsidRDefault="00406648" w:rsidP="000E0F45">
            <w:pPr>
              <w:spacing w:after="120"/>
              <w:jc w:val="center"/>
            </w:pPr>
            <w:r w:rsidRPr="004676F3">
              <w:t>3.</w:t>
            </w:r>
          </w:p>
        </w:tc>
        <w:tc>
          <w:tcPr>
            <w:tcW w:w="2978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6FDE3DD2" w14:textId="77777777" w:rsidR="00406648" w:rsidRPr="004676F3" w:rsidRDefault="00406648" w:rsidP="000E0F45">
            <w:pPr>
              <w:spacing w:after="120"/>
              <w:ind w:left="144"/>
            </w:pPr>
            <w:r w:rsidRPr="00864076">
              <w:rPr>
                <w:lang w:val="uk-UA" w:eastAsia="uk-UA"/>
              </w:rPr>
              <w:t>Телефон / факс, електронна  адреса, офіційний вебсайт</w:t>
            </w:r>
            <w:r>
              <w:rPr>
                <w:lang w:val="uk-UA" w:eastAsia="uk-UA"/>
              </w:rPr>
              <w:t>:</w:t>
            </w:r>
          </w:p>
        </w:tc>
        <w:tc>
          <w:tcPr>
            <w:tcW w:w="5880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0EB99AB9" w14:textId="77777777" w:rsidR="00D03C66" w:rsidRPr="001A0C22" w:rsidRDefault="00D03C66" w:rsidP="00D03C66">
            <w:pPr>
              <w:jc w:val="both"/>
              <w:rPr>
                <w:rFonts w:eastAsia="Calibri"/>
              </w:rPr>
            </w:pPr>
            <w:r w:rsidRPr="001A0C22">
              <w:rPr>
                <w:rFonts w:eastAsia="Calibri"/>
              </w:rPr>
              <w:t>тел.:0971755620</w:t>
            </w:r>
          </w:p>
          <w:p w14:paraId="74DD5CF3" w14:textId="6BDC6E51" w:rsidR="00406648" w:rsidRPr="00D03C66" w:rsidRDefault="00D03C66" w:rsidP="00D03C66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en-US"/>
              </w:rPr>
              <w:t>m</w:t>
            </w:r>
            <w:r w:rsidRPr="001A0C22">
              <w:rPr>
                <w:rFonts w:eastAsia="Calibri"/>
                <w:lang w:val="en-US"/>
              </w:rPr>
              <w:t>r</w:t>
            </w:r>
            <w:r w:rsidRPr="001A0C22">
              <w:rPr>
                <w:rFonts w:eastAsia="Calibri"/>
              </w:rPr>
              <w:t>_</w:t>
            </w:r>
            <w:r w:rsidRPr="001A0C22">
              <w:rPr>
                <w:rFonts w:eastAsia="Calibri"/>
                <w:lang w:val="en-US"/>
              </w:rPr>
              <w:t>cnap</w:t>
            </w:r>
            <w:r w:rsidRPr="001A0C22">
              <w:rPr>
                <w:rFonts w:eastAsia="Calibri"/>
              </w:rPr>
              <w:t>@</w:t>
            </w:r>
            <w:r w:rsidRPr="001A0C22">
              <w:rPr>
                <w:rFonts w:eastAsia="Calibri"/>
                <w:lang w:val="en-US"/>
              </w:rPr>
              <w:t>ukr</w:t>
            </w:r>
            <w:r w:rsidRPr="001A0C22">
              <w:rPr>
                <w:rFonts w:eastAsia="Calibri"/>
              </w:rPr>
              <w:t>.</w:t>
            </w:r>
            <w:r w:rsidRPr="001A0C22">
              <w:rPr>
                <w:rFonts w:eastAsia="Calibri"/>
                <w:lang w:val="en-US"/>
              </w:rPr>
              <w:t>net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</w:p>
        </w:tc>
      </w:tr>
      <w:tr w:rsidR="00406648" w:rsidRPr="004676F3" w14:paraId="7EBF2FD5" w14:textId="77777777" w:rsidTr="009E33F2">
        <w:trPr>
          <w:gridAfter w:val="1"/>
          <w:wAfter w:w="73" w:type="dxa"/>
        </w:trPr>
        <w:tc>
          <w:tcPr>
            <w:tcW w:w="9430" w:type="dxa"/>
            <w:gridSpan w:val="4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1B82A9F7" w14:textId="77777777" w:rsidR="00406648" w:rsidRPr="004676F3" w:rsidRDefault="00406648" w:rsidP="000E0F45">
            <w:pPr>
              <w:spacing w:after="120"/>
              <w:jc w:val="center"/>
              <w:rPr>
                <w:b/>
              </w:rPr>
            </w:pPr>
            <w:r w:rsidRPr="004676F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406648" w:rsidRPr="004676F3" w14:paraId="2E2D81E4" w14:textId="77777777" w:rsidTr="009E33F2">
        <w:trPr>
          <w:gridAfter w:val="1"/>
          <w:wAfter w:w="73" w:type="dxa"/>
        </w:trPr>
        <w:tc>
          <w:tcPr>
            <w:tcW w:w="57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079B0D0C" w14:textId="77777777" w:rsidR="00406648" w:rsidRPr="004676F3" w:rsidRDefault="00406648" w:rsidP="000E0F45">
            <w:pPr>
              <w:spacing w:after="120"/>
              <w:jc w:val="center"/>
            </w:pPr>
            <w:r>
              <w:rPr>
                <w:lang w:val="uk-UA"/>
              </w:rPr>
              <w:t>5</w:t>
            </w:r>
            <w:r w:rsidRPr="004676F3">
              <w:t>.</w:t>
            </w:r>
          </w:p>
        </w:tc>
        <w:tc>
          <w:tcPr>
            <w:tcW w:w="2978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625032D7" w14:textId="77777777" w:rsidR="00406648" w:rsidRPr="004676F3" w:rsidRDefault="00406648" w:rsidP="000E0F45">
            <w:pPr>
              <w:spacing w:after="120"/>
            </w:pPr>
            <w:r w:rsidRPr="004676F3">
              <w:t xml:space="preserve"> </w:t>
            </w:r>
            <w:r>
              <w:rPr>
                <w:lang w:val="uk-UA"/>
              </w:rPr>
              <w:t xml:space="preserve"> </w:t>
            </w:r>
            <w:r w:rsidRPr="004676F3">
              <w:t>Закони України</w:t>
            </w:r>
          </w:p>
        </w:tc>
        <w:tc>
          <w:tcPr>
            <w:tcW w:w="5880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46AE778F" w14:textId="3A5E2CCF" w:rsidR="00406648" w:rsidRPr="00077252" w:rsidRDefault="00E641FD" w:rsidP="007B10E1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lang w:val="uk-UA"/>
              </w:rPr>
            </w:pPr>
            <w:r w:rsidRPr="00E641FD">
              <w:rPr>
                <w:lang w:val="ru-RU"/>
              </w:rPr>
              <w:t xml:space="preserve">Кодекс законів про працю України, закони України «Про колективні договори і угоди», «Про місцеве самоврядування в Україні» </w:t>
            </w:r>
          </w:p>
        </w:tc>
      </w:tr>
      <w:tr w:rsidR="00406648" w:rsidRPr="004676F3" w14:paraId="01D14330" w14:textId="77777777" w:rsidTr="009E33F2">
        <w:trPr>
          <w:gridAfter w:val="1"/>
          <w:wAfter w:w="73" w:type="dxa"/>
        </w:trPr>
        <w:tc>
          <w:tcPr>
            <w:tcW w:w="57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22DCD29C" w14:textId="77777777" w:rsidR="00406648" w:rsidRPr="004676F3" w:rsidRDefault="00406648" w:rsidP="000E0F45">
            <w:pPr>
              <w:spacing w:after="120"/>
              <w:jc w:val="center"/>
            </w:pPr>
            <w:r>
              <w:rPr>
                <w:lang w:val="uk-UA"/>
              </w:rPr>
              <w:t>6</w:t>
            </w:r>
            <w:r w:rsidRPr="004676F3">
              <w:t>.</w:t>
            </w:r>
          </w:p>
        </w:tc>
        <w:tc>
          <w:tcPr>
            <w:tcW w:w="2978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0C8868CA" w14:textId="77777777" w:rsidR="00406648" w:rsidRPr="004676F3" w:rsidRDefault="00406648" w:rsidP="000E0F45">
            <w:pPr>
              <w:spacing w:after="120"/>
              <w:ind w:left="144"/>
            </w:pPr>
            <w:r>
              <w:t>Акти Кабінету Міністрів</w:t>
            </w:r>
            <w:r>
              <w:rPr>
                <w:lang w:val="uk-UA"/>
              </w:rPr>
              <w:t xml:space="preserve">  </w:t>
            </w:r>
            <w:r w:rsidRPr="004676F3">
              <w:t>України</w:t>
            </w:r>
          </w:p>
        </w:tc>
        <w:tc>
          <w:tcPr>
            <w:tcW w:w="5880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6828D71C" w14:textId="77777777" w:rsidR="00406648" w:rsidRPr="00D16500" w:rsidRDefault="00406648" w:rsidP="000E0F45">
            <w:pPr>
              <w:ind w:right="69"/>
              <w:jc w:val="both"/>
              <w:rPr>
                <w:color w:val="000000"/>
              </w:rPr>
            </w:pPr>
            <w:r w:rsidRPr="004676F3">
              <w:rPr>
                <w:color w:val="000000"/>
              </w:rPr>
              <w:t xml:space="preserve">Постанова КМУ від </w:t>
            </w:r>
            <w:r>
              <w:rPr>
                <w:color w:val="000000"/>
                <w:lang w:val="uk-UA"/>
              </w:rPr>
              <w:t>13</w:t>
            </w:r>
            <w:r w:rsidRPr="004676F3">
              <w:rPr>
                <w:color w:val="000000"/>
              </w:rPr>
              <w:t>.0</w:t>
            </w:r>
            <w:r>
              <w:rPr>
                <w:color w:val="000000"/>
                <w:lang w:val="uk-UA"/>
              </w:rPr>
              <w:t>2</w:t>
            </w:r>
            <w:r w:rsidRPr="004676F3">
              <w:rPr>
                <w:color w:val="000000"/>
              </w:rPr>
              <w:t>.201</w:t>
            </w:r>
            <w:r>
              <w:rPr>
                <w:color w:val="000000"/>
                <w:lang w:val="uk-UA"/>
              </w:rPr>
              <w:t>3</w:t>
            </w:r>
            <w:r w:rsidRPr="004676F3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>115</w:t>
            </w:r>
            <w:r w:rsidRPr="004676F3">
              <w:rPr>
                <w:color w:val="000000"/>
              </w:rPr>
              <w:t xml:space="preserve"> «Про </w:t>
            </w:r>
            <w:r>
              <w:rPr>
                <w:color w:val="000000"/>
                <w:lang w:val="uk-UA"/>
              </w:rPr>
              <w:t>порядок повідомної реєстрації галузевих (міжгалузевих) і територіальних угод, колективних договорів</w:t>
            </w:r>
            <w:r w:rsidRPr="004676F3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(зі змінами) </w:t>
            </w:r>
            <w:r w:rsidRPr="004676F3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  </w:t>
            </w:r>
            <w:r w:rsidRPr="004676F3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 </w:t>
            </w:r>
            <w:r w:rsidRPr="004676F3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</w:p>
        </w:tc>
      </w:tr>
      <w:tr w:rsidR="00406648" w:rsidRPr="004676F3" w14:paraId="139DA3F6" w14:textId="77777777" w:rsidTr="009E33F2">
        <w:trPr>
          <w:gridAfter w:val="1"/>
          <w:wAfter w:w="73" w:type="dxa"/>
        </w:trPr>
        <w:tc>
          <w:tcPr>
            <w:tcW w:w="9430" w:type="dxa"/>
            <w:gridSpan w:val="4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14:paraId="398A8F06" w14:textId="77777777" w:rsidR="00406648" w:rsidRPr="004676F3" w:rsidRDefault="00406648" w:rsidP="000E0F45">
            <w:pPr>
              <w:jc w:val="center"/>
              <w:rPr>
                <w:b/>
              </w:rPr>
            </w:pPr>
            <w:r w:rsidRPr="004676F3">
              <w:rPr>
                <w:b/>
              </w:rPr>
              <w:t>Умови отримання адміністративної послуги</w:t>
            </w:r>
          </w:p>
        </w:tc>
      </w:tr>
      <w:tr w:rsidR="009E33F2" w:rsidRPr="009E33F2" w14:paraId="248A364B" w14:textId="77777777" w:rsidTr="009E33F2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7901F8" w14:textId="77777777" w:rsidR="009E33F2" w:rsidRPr="009E33F2" w:rsidRDefault="009E33F2" w:rsidP="009E33F2">
            <w:pPr>
              <w:rPr>
                <w:lang w:val="uk-UA"/>
              </w:rPr>
            </w:pPr>
            <w:r w:rsidRPr="009E33F2">
              <w:rPr>
                <w:lang w:val="uk-UA"/>
              </w:rPr>
              <w:t>7</w:t>
            </w:r>
          </w:p>
        </w:tc>
        <w:tc>
          <w:tcPr>
            <w:tcW w:w="3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4D6069" w14:textId="77777777" w:rsidR="009E33F2" w:rsidRPr="009E33F2" w:rsidRDefault="009E33F2" w:rsidP="009E33F2">
            <w:pPr>
              <w:rPr>
                <w:lang w:val="uk-UA"/>
              </w:rPr>
            </w:pPr>
            <w:r w:rsidRPr="009E33F2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8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86368" w14:textId="5D197CFB" w:rsidR="009E33F2" w:rsidRPr="009E33F2" w:rsidRDefault="009E33F2" w:rsidP="009E33F2">
            <w:pPr>
              <w:rPr>
                <w:lang w:val="uk-UA"/>
              </w:rPr>
            </w:pPr>
            <w:r w:rsidRPr="009E33F2">
              <w:rPr>
                <w:lang w:val="uk-UA"/>
              </w:rPr>
              <w:t>Звернення суб’єкта щодо повідомної реєстрації</w:t>
            </w:r>
            <w:r w:rsidRPr="009E33F2">
              <w:t xml:space="preserve"> колективних договорів і територіальних угод (крім обласних та республіканської), змін і доповнень до них</w:t>
            </w:r>
          </w:p>
        </w:tc>
      </w:tr>
      <w:tr w:rsidR="009E33F2" w:rsidRPr="009E33F2" w14:paraId="7826286D" w14:textId="77777777" w:rsidTr="009E33F2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51A6D9" w14:textId="77777777" w:rsidR="009E33F2" w:rsidRPr="009E33F2" w:rsidRDefault="009E33F2" w:rsidP="009E33F2">
            <w:pPr>
              <w:rPr>
                <w:lang w:val="uk-UA"/>
              </w:rPr>
            </w:pPr>
            <w:r w:rsidRPr="009E33F2">
              <w:rPr>
                <w:lang w:val="uk-UA"/>
              </w:rPr>
              <w:t>8</w:t>
            </w:r>
          </w:p>
        </w:tc>
        <w:tc>
          <w:tcPr>
            <w:tcW w:w="3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7AB73D" w14:textId="77777777" w:rsidR="009E33F2" w:rsidRPr="009E33F2" w:rsidRDefault="009E33F2" w:rsidP="009E33F2">
            <w:pPr>
              <w:rPr>
                <w:lang w:val="uk-UA"/>
              </w:rPr>
            </w:pPr>
            <w:r w:rsidRPr="009E33F2">
              <w:rPr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8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313760" w14:textId="0E1A9013" w:rsidR="009E33F2" w:rsidRPr="009E33F2" w:rsidRDefault="009E33F2" w:rsidP="009E33F2">
            <w:pPr>
              <w:rPr>
                <w:lang w:val="uk-UA"/>
              </w:rPr>
            </w:pPr>
            <w:r w:rsidRPr="009E33F2">
              <w:t xml:space="preserve">Примірник угод (договорів), змін і доповнень до них разом із додатками та супровідним листом у вигляді оригіналу паперового документа з прошитими і пронумерованими сторінками або у вигляді оригіналу електронного документа з пов’язаними з ним кваліфікованими електронними підписами, або у вигляді електронної копії оригіналу паперового документа (фотокопії), засвідченої кваліфікованою електронною печаткою Сторони угод подають також копії свідоцтв про підтвердження репрезентативності суб’єктів профспілкової сторони та сторони </w:t>
            </w:r>
            <w:r w:rsidRPr="009E33F2">
              <w:lastRenderedPageBreak/>
              <w:t>роботодавців, які брали участь у колективних переговорах з питань їх укладення</w:t>
            </w:r>
          </w:p>
        </w:tc>
      </w:tr>
      <w:tr w:rsidR="009E33F2" w:rsidRPr="00D15678" w14:paraId="26B6807B" w14:textId="77777777" w:rsidTr="009E33F2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E9D388" w14:textId="77777777" w:rsidR="009E33F2" w:rsidRPr="009E33F2" w:rsidRDefault="009E33F2" w:rsidP="009E33F2">
            <w:pPr>
              <w:rPr>
                <w:lang w:val="en-US"/>
              </w:rPr>
            </w:pPr>
            <w:r w:rsidRPr="009E33F2">
              <w:rPr>
                <w:lang w:val="en-US"/>
              </w:rPr>
              <w:lastRenderedPageBreak/>
              <w:t>9</w:t>
            </w:r>
          </w:p>
        </w:tc>
        <w:tc>
          <w:tcPr>
            <w:tcW w:w="3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50504" w14:textId="77777777" w:rsidR="009E33F2" w:rsidRPr="009E33F2" w:rsidRDefault="009E33F2" w:rsidP="009E33F2">
            <w:pPr>
              <w:rPr>
                <w:lang w:val="uk-UA"/>
              </w:rPr>
            </w:pPr>
            <w:r w:rsidRPr="009E33F2">
              <w:rPr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8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7E20A0" w14:textId="5E254441" w:rsidR="009E33F2" w:rsidRPr="009E33F2" w:rsidRDefault="009E33F2" w:rsidP="009E33F2">
            <w:pPr>
              <w:rPr>
                <w:lang w:val="uk-UA"/>
              </w:rPr>
            </w:pPr>
            <w:r w:rsidRPr="009E33F2">
              <w:rPr>
                <w:lang w:val="uk-UA"/>
              </w:rPr>
              <w:t>Суб’єкт однієї зі сторін угоди (договору) подає документи: - особисто або поштою; - в електронній формі через відповідні інформаційно</w:t>
            </w:r>
            <w:r>
              <w:rPr>
                <w:lang w:val="uk-UA"/>
              </w:rPr>
              <w:t xml:space="preserve"> - </w:t>
            </w:r>
            <w:r w:rsidRPr="009E33F2">
              <w:rPr>
                <w:lang w:val="uk-UA"/>
              </w:rPr>
              <w:t>комунікаційні системи з накладенням кваліфікованого електронного підпису суб’єкта; - через центр надання адміністративних послуг</w:t>
            </w:r>
          </w:p>
        </w:tc>
      </w:tr>
      <w:tr w:rsidR="009E33F2" w:rsidRPr="009E33F2" w14:paraId="75065A32" w14:textId="77777777" w:rsidTr="009E33F2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BA6CE" w14:textId="77777777" w:rsidR="009E33F2" w:rsidRPr="009E33F2" w:rsidRDefault="009E33F2" w:rsidP="009E33F2">
            <w:pPr>
              <w:rPr>
                <w:lang w:val="en-US"/>
              </w:rPr>
            </w:pPr>
            <w:r w:rsidRPr="009E33F2">
              <w:rPr>
                <w:lang w:val="en-US"/>
              </w:rPr>
              <w:t>10</w:t>
            </w:r>
          </w:p>
        </w:tc>
        <w:tc>
          <w:tcPr>
            <w:tcW w:w="3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EB088D" w14:textId="77777777" w:rsidR="009E33F2" w:rsidRPr="009E33F2" w:rsidRDefault="009E33F2" w:rsidP="009E33F2">
            <w:pPr>
              <w:rPr>
                <w:lang w:val="uk-UA"/>
              </w:rPr>
            </w:pPr>
            <w:r w:rsidRPr="009E33F2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8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3C949" w14:textId="77777777" w:rsidR="009E33F2" w:rsidRPr="009E33F2" w:rsidRDefault="009E33F2" w:rsidP="009E33F2">
            <w:pPr>
              <w:rPr>
                <w:lang w:val="uk-UA"/>
              </w:rPr>
            </w:pPr>
            <w:r w:rsidRPr="009E33F2">
              <w:rPr>
                <w:lang w:val="uk-UA"/>
              </w:rPr>
              <w:t>Адміністративна послуга є безоплатною</w:t>
            </w:r>
          </w:p>
          <w:p w14:paraId="193DDAFA" w14:textId="77777777" w:rsidR="009E33F2" w:rsidRPr="009E33F2" w:rsidRDefault="009E33F2" w:rsidP="009E33F2">
            <w:pPr>
              <w:rPr>
                <w:lang w:val="uk-UA"/>
              </w:rPr>
            </w:pPr>
          </w:p>
        </w:tc>
      </w:tr>
      <w:tr w:rsidR="009E33F2" w:rsidRPr="009E33F2" w14:paraId="2C1D8232" w14:textId="77777777" w:rsidTr="009E33F2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BF24E8" w14:textId="77777777" w:rsidR="009E33F2" w:rsidRPr="009E33F2" w:rsidRDefault="009E33F2" w:rsidP="009E33F2">
            <w:pPr>
              <w:rPr>
                <w:lang w:val="en-US"/>
              </w:rPr>
            </w:pPr>
            <w:r w:rsidRPr="009E33F2">
              <w:rPr>
                <w:lang w:val="uk-UA"/>
              </w:rPr>
              <w:t>1</w:t>
            </w:r>
            <w:r w:rsidRPr="009E33F2">
              <w:rPr>
                <w:lang w:val="en-US"/>
              </w:rPr>
              <w:t>1</w:t>
            </w:r>
          </w:p>
        </w:tc>
        <w:tc>
          <w:tcPr>
            <w:tcW w:w="3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F78BC2" w14:textId="77777777" w:rsidR="009E33F2" w:rsidRPr="009E33F2" w:rsidRDefault="009E33F2" w:rsidP="009E33F2">
            <w:pPr>
              <w:rPr>
                <w:lang w:val="uk-UA"/>
              </w:rPr>
            </w:pPr>
            <w:r w:rsidRPr="009E33F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8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96326" w14:textId="09E66989" w:rsidR="009E33F2" w:rsidRPr="009E33F2" w:rsidRDefault="009E33F2" w:rsidP="009E33F2">
            <w:pPr>
              <w:rPr>
                <w:lang w:val="uk-UA"/>
              </w:rPr>
            </w:pPr>
            <w:r w:rsidRPr="009E33F2">
              <w:t>Повідомна реєстрація проводиться протягом 14 робочих днів із дня, наступного після надходження колективних договорів і територіальних угод (крім обласних та республіканської), змін і доповнень до них до реєструючого ор</w:t>
            </w:r>
            <w:r>
              <w:rPr>
                <w:lang w:val="uk-UA"/>
              </w:rPr>
              <w:t>гану</w:t>
            </w:r>
          </w:p>
        </w:tc>
      </w:tr>
      <w:tr w:rsidR="009E33F2" w:rsidRPr="009E33F2" w14:paraId="7B576531" w14:textId="77777777" w:rsidTr="009E33F2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188665" w14:textId="77777777" w:rsidR="009E33F2" w:rsidRPr="009E33F2" w:rsidRDefault="009E33F2" w:rsidP="009E33F2">
            <w:pPr>
              <w:rPr>
                <w:lang w:val="en-US"/>
              </w:rPr>
            </w:pPr>
            <w:r w:rsidRPr="009E33F2">
              <w:rPr>
                <w:lang w:val="uk-UA"/>
              </w:rPr>
              <w:t>1</w:t>
            </w:r>
            <w:r w:rsidRPr="009E33F2">
              <w:rPr>
                <w:lang w:val="en-US"/>
              </w:rPr>
              <w:t>2</w:t>
            </w:r>
          </w:p>
        </w:tc>
        <w:tc>
          <w:tcPr>
            <w:tcW w:w="3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87614" w14:textId="77777777" w:rsidR="009E33F2" w:rsidRPr="009E33F2" w:rsidRDefault="009E33F2" w:rsidP="009E33F2">
            <w:pPr>
              <w:rPr>
                <w:lang w:val="uk-UA"/>
              </w:rPr>
            </w:pPr>
            <w:r w:rsidRPr="009E33F2">
              <w:rPr>
                <w:lang w:val="uk-UA"/>
              </w:rPr>
              <w:t>Перелік підстав для відмови у державній реєстрації</w:t>
            </w:r>
          </w:p>
        </w:tc>
        <w:tc>
          <w:tcPr>
            <w:tcW w:w="58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6CF9D" w14:textId="6FBAE5CB" w:rsidR="009E33F2" w:rsidRPr="009E33F2" w:rsidRDefault="001979A1" w:rsidP="009E33F2">
            <w:pPr>
              <w:rPr>
                <w:lang w:val="uk-UA"/>
              </w:rPr>
            </w:pPr>
            <w:r>
              <w:rPr>
                <w:lang w:val="uk-UA"/>
              </w:rPr>
              <w:t>Законом не встановлені</w:t>
            </w:r>
          </w:p>
        </w:tc>
      </w:tr>
      <w:tr w:rsidR="009E33F2" w:rsidRPr="009E33F2" w14:paraId="12B7D8DF" w14:textId="77777777" w:rsidTr="009E33F2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1FA9D" w14:textId="77777777" w:rsidR="009E33F2" w:rsidRPr="009E33F2" w:rsidRDefault="009E33F2" w:rsidP="009E33F2">
            <w:pPr>
              <w:rPr>
                <w:lang w:val="en-US"/>
              </w:rPr>
            </w:pPr>
            <w:r w:rsidRPr="009E33F2">
              <w:rPr>
                <w:lang w:val="uk-UA"/>
              </w:rPr>
              <w:t>1</w:t>
            </w:r>
            <w:r w:rsidRPr="009E33F2">
              <w:rPr>
                <w:lang w:val="en-US"/>
              </w:rPr>
              <w:t>3</w:t>
            </w:r>
          </w:p>
        </w:tc>
        <w:tc>
          <w:tcPr>
            <w:tcW w:w="3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8855F1" w14:textId="77777777" w:rsidR="009E33F2" w:rsidRPr="009E33F2" w:rsidRDefault="009E33F2" w:rsidP="009E33F2">
            <w:pPr>
              <w:rPr>
                <w:lang w:val="uk-UA"/>
              </w:rPr>
            </w:pPr>
            <w:r w:rsidRPr="009E33F2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2D7394" w14:textId="2FB7577A" w:rsidR="009E33F2" w:rsidRPr="009E33F2" w:rsidRDefault="009E33F2" w:rsidP="009E33F2">
            <w:pPr>
              <w:rPr>
                <w:lang w:val="uk-UA"/>
              </w:rPr>
            </w:pPr>
            <w:r w:rsidRPr="009E33F2">
              <w:t>Повідомна реєстрація колективних договорів і територіальних угод (крім обласних та республіканської), змін і доповнень до них</w:t>
            </w:r>
          </w:p>
        </w:tc>
      </w:tr>
      <w:tr w:rsidR="009E33F2" w:rsidRPr="009E33F2" w14:paraId="117799DF" w14:textId="77777777" w:rsidTr="009E33F2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07B044" w14:textId="77777777" w:rsidR="009E33F2" w:rsidRPr="009E33F2" w:rsidRDefault="009E33F2" w:rsidP="009E33F2">
            <w:pPr>
              <w:rPr>
                <w:lang w:val="en-US"/>
              </w:rPr>
            </w:pPr>
            <w:r w:rsidRPr="009E33F2">
              <w:rPr>
                <w:lang w:val="uk-UA"/>
              </w:rPr>
              <w:t>1</w:t>
            </w:r>
            <w:r w:rsidRPr="009E33F2">
              <w:rPr>
                <w:lang w:val="en-US"/>
              </w:rPr>
              <w:t>4</w:t>
            </w:r>
          </w:p>
        </w:tc>
        <w:tc>
          <w:tcPr>
            <w:tcW w:w="30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1DE97" w14:textId="77777777" w:rsidR="009E33F2" w:rsidRPr="009E33F2" w:rsidRDefault="009E33F2" w:rsidP="009E33F2">
            <w:pPr>
              <w:rPr>
                <w:lang w:val="uk-UA"/>
              </w:rPr>
            </w:pPr>
            <w:r w:rsidRPr="009E33F2">
              <w:rPr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58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54869" w14:textId="7DE2DA49" w:rsidR="009E33F2" w:rsidRPr="009E33F2" w:rsidRDefault="009E33F2" w:rsidP="009E33F2">
            <w:pPr>
              <w:rPr>
                <w:lang w:val="uk-UA"/>
              </w:rPr>
            </w:pPr>
            <w:r w:rsidRPr="009E33F2">
              <w:t>Не пізніше наступного робочого дня після реєстрації колективних договорів і територіальних угод (крім обласних та республіканської), змін і доповнень до них, реєструючий орган письмово інформує про це суб’єкта, який подав на реєстрацію колективні договори</w:t>
            </w:r>
          </w:p>
        </w:tc>
      </w:tr>
    </w:tbl>
    <w:p w14:paraId="7781A0DD" w14:textId="77777777" w:rsidR="00A75DF9" w:rsidRPr="009E33F2" w:rsidRDefault="00A75DF9">
      <w:pPr>
        <w:rPr>
          <w:lang w:val="uk-UA"/>
        </w:rPr>
      </w:pPr>
    </w:p>
    <w:sectPr w:rsidR="00A75DF9" w:rsidRPr="009E33F2" w:rsidSect="00DB11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C0D"/>
    <w:multiLevelType w:val="hybridMultilevel"/>
    <w:tmpl w:val="135C110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40032F4"/>
    <w:multiLevelType w:val="hybridMultilevel"/>
    <w:tmpl w:val="D4BAA440"/>
    <w:lvl w:ilvl="0" w:tplc="9A065950">
      <w:start w:val="1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D02FA"/>
    <w:multiLevelType w:val="hybridMultilevel"/>
    <w:tmpl w:val="BDAE4E40"/>
    <w:lvl w:ilvl="0" w:tplc="259C3872">
      <w:start w:val="2"/>
      <w:numFmt w:val="bullet"/>
      <w:lvlText w:val="-"/>
      <w:lvlJc w:val="left"/>
      <w:pPr>
        <w:ind w:left="25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55ED3E18"/>
    <w:multiLevelType w:val="hybridMultilevel"/>
    <w:tmpl w:val="0096D804"/>
    <w:lvl w:ilvl="0" w:tplc="C450E1CC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 w16cid:durableId="445732077">
    <w:abstractNumId w:val="0"/>
  </w:num>
  <w:num w:numId="2" w16cid:durableId="330329042">
    <w:abstractNumId w:val="1"/>
  </w:num>
  <w:num w:numId="3" w16cid:durableId="592711359">
    <w:abstractNumId w:val="2"/>
  </w:num>
  <w:num w:numId="4" w16cid:durableId="20172655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648"/>
    <w:rsid w:val="001979A1"/>
    <w:rsid w:val="00406648"/>
    <w:rsid w:val="00412326"/>
    <w:rsid w:val="004B03AD"/>
    <w:rsid w:val="007942C1"/>
    <w:rsid w:val="007B10E1"/>
    <w:rsid w:val="009E33F2"/>
    <w:rsid w:val="00A75DF9"/>
    <w:rsid w:val="00C00845"/>
    <w:rsid w:val="00C77C1A"/>
    <w:rsid w:val="00D03C66"/>
    <w:rsid w:val="00D15678"/>
    <w:rsid w:val="00DB1139"/>
    <w:rsid w:val="00E641FD"/>
    <w:rsid w:val="00F5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E8D9"/>
  <w15:docId w15:val="{2138C11A-FDF1-4600-B476-07F5139F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6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406648"/>
  </w:style>
  <w:style w:type="character" w:customStyle="1" w:styleId="rvts9">
    <w:name w:val="rvts9"/>
    <w:basedOn w:val="a0"/>
    <w:qFormat/>
    <w:rsid w:val="00406648"/>
  </w:style>
  <w:style w:type="character" w:styleId="a3">
    <w:name w:val="Hyperlink"/>
    <w:rsid w:val="00406648"/>
    <w:rPr>
      <w:color w:val="0000FF"/>
      <w:u w:val="single"/>
    </w:rPr>
  </w:style>
  <w:style w:type="paragraph" w:customStyle="1" w:styleId="rvps2">
    <w:name w:val="rvps2"/>
    <w:basedOn w:val="a"/>
    <w:rsid w:val="00406648"/>
    <w:pPr>
      <w:spacing w:before="100" w:beforeAutospacing="1" w:after="100" w:afterAutospacing="1"/>
    </w:pPr>
  </w:style>
  <w:style w:type="paragraph" w:customStyle="1" w:styleId="rvps12">
    <w:name w:val="rvps12"/>
    <w:basedOn w:val="a"/>
    <w:qFormat/>
    <w:rsid w:val="00406648"/>
    <w:pPr>
      <w:spacing w:before="100" w:beforeAutospacing="1" w:after="100" w:afterAutospacing="1"/>
    </w:pPr>
  </w:style>
  <w:style w:type="paragraph" w:styleId="a4">
    <w:name w:val="Normal (Web)"/>
    <w:uiPriority w:val="99"/>
    <w:rsid w:val="0040664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">
    <w:name w:val="Нормальний текст"/>
    <w:basedOn w:val="a"/>
    <w:rsid w:val="00406648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unhideWhenUsed/>
    <w:rsid w:val="00406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rsid w:val="0040664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406648"/>
    <w:pPr>
      <w:ind w:left="720"/>
      <w:contextualSpacing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2220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Володимирівна</cp:lastModifiedBy>
  <cp:revision>12</cp:revision>
  <cp:lastPrinted>2024-12-10T11:48:00Z</cp:lastPrinted>
  <dcterms:created xsi:type="dcterms:W3CDTF">2022-01-26T17:36:00Z</dcterms:created>
  <dcterms:modified xsi:type="dcterms:W3CDTF">2025-01-16T08:46:00Z</dcterms:modified>
</cp:coreProperties>
</file>