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5361" w14:textId="77777777" w:rsidR="00760A01" w:rsidRPr="00760A01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60A01">
        <w:rPr>
          <w:rFonts w:ascii="Times New Roman" w:eastAsia="Times New Roman" w:hAnsi="Times New Roman"/>
          <w:sz w:val="24"/>
          <w:szCs w:val="24"/>
          <w:lang w:eastAsia="uk-UA"/>
        </w:rPr>
        <w:t xml:space="preserve">  ЗАТВЕРДЖЕНО</w:t>
      </w:r>
    </w:p>
    <w:p w14:paraId="113D8E20" w14:textId="77777777" w:rsidR="00760A01" w:rsidRPr="00760A01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60A01">
        <w:rPr>
          <w:rFonts w:ascii="Times New Roman" w:eastAsia="Times New Roman" w:hAnsi="Times New Roman"/>
          <w:sz w:val="24"/>
          <w:szCs w:val="24"/>
          <w:lang w:eastAsia="uk-UA"/>
        </w:rPr>
        <w:t xml:space="preserve">  Наказ Міністерства соціальної </w:t>
      </w:r>
    </w:p>
    <w:p w14:paraId="01822BF5" w14:textId="77777777" w:rsidR="00760A01" w:rsidRPr="00760A01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60A01">
        <w:rPr>
          <w:rFonts w:ascii="Times New Roman" w:eastAsia="Times New Roman" w:hAnsi="Times New Roman"/>
          <w:sz w:val="24"/>
          <w:szCs w:val="24"/>
          <w:lang w:eastAsia="uk-UA"/>
        </w:rPr>
        <w:t xml:space="preserve">  політики  України </w:t>
      </w:r>
    </w:p>
    <w:p w14:paraId="79DD10AB" w14:textId="77777777" w:rsidR="00B263C2" w:rsidRPr="00AD3BAE" w:rsidRDefault="00760A01" w:rsidP="00760A01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D3BAE" w:rsidRPr="00AD3BAE">
        <w:rPr>
          <w:rFonts w:ascii="Times New Roman" w:hAnsi="Times New Roman" w:cs="Times New Roman"/>
          <w:sz w:val="24"/>
          <w:szCs w:val="24"/>
          <w:u w:val="single"/>
          <w:lang w:eastAsia="uk-UA"/>
        </w:rPr>
        <w:t>14.01.2025</w:t>
      </w:r>
      <w:r w:rsidR="00AD3BAE" w:rsidRPr="00AD3BAE">
        <w:rPr>
          <w:rFonts w:ascii="Times New Roman" w:hAnsi="Times New Roman" w:cs="Times New Roman"/>
          <w:sz w:val="24"/>
          <w:szCs w:val="24"/>
          <w:lang w:eastAsia="uk-UA"/>
        </w:rPr>
        <w:t xml:space="preserve"> № </w:t>
      </w:r>
      <w:r w:rsidR="00AD3BAE" w:rsidRPr="00AD3BAE">
        <w:rPr>
          <w:rFonts w:ascii="Times New Roman" w:hAnsi="Times New Roman" w:cs="Times New Roman"/>
          <w:sz w:val="24"/>
          <w:szCs w:val="24"/>
          <w:u w:val="single"/>
          <w:lang w:eastAsia="uk-UA"/>
        </w:rPr>
        <w:t>10-Н</w:t>
      </w:r>
    </w:p>
    <w:p w14:paraId="30D578F1" w14:textId="77777777" w:rsid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088D8E7F" w14:textId="77777777" w:rsidR="00760A01" w:rsidRPr="00B263C2" w:rsidRDefault="00760A01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39A0428D" w14:textId="180D474F" w:rsidR="00B263C2" w:rsidRPr="00B263C2" w:rsidRDefault="00854B9E" w:rsidP="00B26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r w:rsidR="00B263C2"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ІНФОРМАЦІЙНА КАРТКА </w:t>
      </w:r>
      <w:r w:rsidR="00B263C2"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="00B263C2" w:rsidRPr="00B263C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адміністративної послуги</w:t>
      </w:r>
    </w:p>
    <w:p w14:paraId="5425FFB3" w14:textId="77777777" w:rsidR="00B263C2" w:rsidRDefault="00B263C2" w:rsidP="00B263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bookmarkStart w:id="0" w:name="n13"/>
      <w:bookmarkEnd w:id="0"/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ЗАБЕЗПЕЧЕННЯ НАПРАВЛЕННЯ</w:t>
      </w:r>
      <w:r w:rsidR="008E5553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ДІТЕЙ З ІНВАЛІДНІСТЮ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7D173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ДО РЕАБІЛІТАЦІЙНОЇ УСТАНОВИ ДЛЯ НАДАННЯ РЕАБІЛІТАЦІЙНИХ ПОСЛУГ 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br/>
        <w:t xml:space="preserve">ЗА ПРОГРАМОЮ </w:t>
      </w:r>
      <w:r w:rsidR="000F1AFA"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„</w:t>
      </w:r>
      <w:r w:rsidR="000F1AFA">
        <w:rPr>
          <w:rFonts w:ascii="Times New Roman" w:eastAsia="Times New Roman" w:hAnsi="Times New Roman"/>
          <w:b/>
          <w:sz w:val="24"/>
          <w:szCs w:val="24"/>
          <w:lang w:eastAsia="uk-UA"/>
        </w:rPr>
        <w:t>РЕАБІЛІТАЦІЯ ДІТЕЙ З ІНВАЛІДНІСТЮ</w:t>
      </w:r>
      <w:r w:rsidRPr="00B263C2">
        <w:rPr>
          <w:rFonts w:ascii="Times New Roman" w:eastAsia="Times New Roman" w:hAnsi="Times New Roman"/>
          <w:b/>
          <w:sz w:val="24"/>
          <w:szCs w:val="24"/>
          <w:lang w:eastAsia="uk-UA"/>
        </w:rPr>
        <w:t>”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 xml:space="preserve"> ___________________________________________________________________________</w:t>
      </w:r>
      <w:r w:rsidR="00B55088">
        <w:rPr>
          <w:rFonts w:ascii="Times New Roman" w:eastAsia="Times New Roman" w:hAnsi="Times New Roman"/>
          <w:sz w:val="24"/>
          <w:szCs w:val="24"/>
          <w:lang w:eastAsia="uk-UA"/>
        </w:rPr>
        <w:t>____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B263C2">
        <w:rPr>
          <w:rFonts w:ascii="Times New Roman" w:eastAsia="Times New Roman" w:hAnsi="Times New Roman"/>
          <w:sz w:val="24"/>
          <w:szCs w:val="24"/>
          <w:lang w:eastAsia="uk-UA"/>
        </w:rPr>
        <w:br/>
      </w:r>
      <w:r w:rsidRPr="00B55088"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14:paraId="50CF661F" w14:textId="230D1DD9" w:rsidR="00B263C2" w:rsidRPr="00854B9E" w:rsidRDefault="00854B9E" w:rsidP="00854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854B9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Ідентифікатор послуги 01996</w:t>
      </w: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0F1AFA" w:rsidRPr="000F1AFA" w14:paraId="32E401B5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D82E9" w14:textId="77777777" w:rsidR="00B263C2" w:rsidRPr="000F1AFA" w:rsidRDefault="00B263C2" w:rsidP="00D15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Інформація про суб</w:t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854B9E" w:rsidRPr="0019250A" w14:paraId="325F22E0" w14:textId="77777777" w:rsidTr="00854B9E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24728" w14:textId="77777777" w:rsidR="00854B9E" w:rsidRPr="0019250A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0B187" w14:textId="77777777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78CBF" w14:textId="41DD6C4A" w:rsidR="00854B9E" w:rsidRPr="0019250A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964517">
              <w:rPr>
                <w:rFonts w:ascii="Times New Roman" w:hAnsi="Times New Roman" w:cs="Times New Roman"/>
                <w:iCs/>
                <w:sz w:val="24"/>
                <w:szCs w:val="24"/>
              </w:rPr>
              <w:t>м.Рогатин</w:t>
            </w:r>
            <w:proofErr w:type="spellEnd"/>
            <w:r w:rsidRPr="009645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вулиця Галицька, 40</w:t>
            </w:r>
          </w:p>
        </w:tc>
      </w:tr>
      <w:tr w:rsidR="00854B9E" w:rsidRPr="0019250A" w14:paraId="697DE115" w14:textId="77777777" w:rsidTr="00854B9E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9BAA7" w14:textId="77777777" w:rsidR="00854B9E" w:rsidRPr="0019250A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A52E4" w14:textId="1EBBBB64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Інформація щодо режиму роботи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час прийому суб’єктів звернень)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01FAF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Понеділок з 08.30-до 16.00</w:t>
            </w:r>
          </w:p>
          <w:p w14:paraId="421C5D62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Вівторок    з 08.30 до 16.00</w:t>
            </w:r>
          </w:p>
          <w:p w14:paraId="55374627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Середа       з 08.30 до 20.00</w:t>
            </w:r>
          </w:p>
          <w:p w14:paraId="448B1FEF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Четвер        з 08.30 до 16.00</w:t>
            </w:r>
          </w:p>
          <w:p w14:paraId="2854DE88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П’ятниця   з 08.30 до 15.30</w:t>
            </w:r>
          </w:p>
          <w:p w14:paraId="5AE9BE8D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Субота       з 09.00 до 15.00</w:t>
            </w:r>
          </w:p>
          <w:p w14:paraId="54401B6F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неділя – вихідний</w:t>
            </w:r>
          </w:p>
          <w:p w14:paraId="3A6966F6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Без перерви на обід.</w:t>
            </w:r>
          </w:p>
          <w:p w14:paraId="789FCBF2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17">
              <w:rPr>
                <w:rFonts w:ascii="Times New Roman" w:hAnsi="Times New Roman" w:cs="Times New Roman"/>
                <w:i/>
                <w:sz w:val="24"/>
                <w:szCs w:val="24"/>
              </w:rPr>
              <w:t>Середа</w:t>
            </w: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: прийом з 16.00 до 20.00 год за попереднім записом по телефону 0971755620</w:t>
            </w:r>
          </w:p>
          <w:p w14:paraId="1B1AAD7A" w14:textId="2560084A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4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Субота: </w:t>
            </w:r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прийом з 09.00 до 15.00 год за попереднім записом  по телефону 0971755620.</w:t>
            </w:r>
          </w:p>
        </w:tc>
      </w:tr>
      <w:tr w:rsidR="00854B9E" w:rsidRPr="0019250A" w14:paraId="3F3715C3" w14:textId="77777777" w:rsidTr="00854B9E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0D293" w14:textId="77777777" w:rsidR="00854B9E" w:rsidRPr="0019250A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B131D" w14:textId="77777777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ABEA5" w14:textId="77777777" w:rsidR="00854B9E" w:rsidRPr="00964517" w:rsidRDefault="00854B9E" w:rsidP="00854B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451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64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(097) 1755620</w:t>
            </w:r>
          </w:p>
          <w:p w14:paraId="44E924D7" w14:textId="32E0AFE3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4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mr_cnap@ukr.net</w:t>
            </w:r>
          </w:p>
        </w:tc>
      </w:tr>
      <w:tr w:rsidR="00854B9E" w:rsidRPr="0019250A" w14:paraId="2D49A980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AA285" w14:textId="77777777" w:rsidR="00854B9E" w:rsidRPr="0019250A" w:rsidRDefault="00854B9E" w:rsidP="00854B9E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54B9E" w:rsidRPr="000F1AFA" w14:paraId="5C451B63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85D87" w14:textId="77777777" w:rsidR="00854B9E" w:rsidRPr="0019250A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8EF91" w14:textId="77777777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B5A55" w14:textId="77777777" w:rsidR="00854B9E" w:rsidRPr="00D153F7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hyperlink r:id="rId7" w:tgtFrame="_blank" w:history="1">
              <w:r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про Державний бюджет на відповідний рік,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hyperlink r:id="rId8" w:tgtFrame="_blank" w:history="1">
              <w:r w:rsidRPr="005413BF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Pr="005413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„Про реабілітацію осіб з інвалідністю в Україні” від 06.10.2005 № 2961-IV</w:t>
            </w:r>
          </w:p>
        </w:tc>
      </w:tr>
      <w:tr w:rsidR="00854B9E" w:rsidRPr="000F1AFA" w14:paraId="5E09BAAC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87AC2" w14:textId="77777777" w:rsidR="00854B9E" w:rsidRPr="0019250A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A3D7E" w14:textId="77777777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5DC86" w14:textId="77777777" w:rsidR="00854B9E" w:rsidRPr="00D153F7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Постанова Кабінету Міністрів України від 27.12.2019 </w:t>
            </w:r>
            <w:hyperlink r:id="rId9" w:tgtFrame="_blank" w:history="1">
              <w:r w:rsidRPr="00960194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 xml:space="preserve">№ 309 </w:t>
              </w:r>
            </w:hyperlink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Порядку використання коштів, передбачених у державному бюджеті для здійснення реабілітації дітей з інвалідністю”</w:t>
            </w:r>
          </w:p>
        </w:tc>
      </w:tr>
      <w:tr w:rsidR="00854B9E" w:rsidRPr="000F1AFA" w14:paraId="6765AC75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48F4" w14:textId="77777777" w:rsidR="00854B9E" w:rsidRPr="0019250A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A84C6" w14:textId="77777777" w:rsidR="00854B9E" w:rsidRPr="0019250A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44206" w14:textId="77777777" w:rsidR="00854B9E" w:rsidRPr="00D153F7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соціальної політики України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1925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11.02.2021 № 76 „Про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послугˮ</w:t>
            </w:r>
            <w:proofErr w:type="spellEnd"/>
            <w:r w:rsidRPr="009601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зареєстрований в Міністерстві юстиції України 01.03.2021 за № 259/35881 </w:t>
            </w:r>
          </w:p>
        </w:tc>
      </w:tr>
      <w:tr w:rsidR="00854B9E" w:rsidRPr="000F1AFA" w14:paraId="0BB339CE" w14:textId="77777777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5E65C" w14:textId="77777777" w:rsidR="00854B9E" w:rsidRPr="000F1AFA" w:rsidRDefault="00854B9E" w:rsidP="00854B9E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54B9E" w:rsidRPr="000F1AFA" w14:paraId="74CAD920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D5A44" w14:textId="77777777" w:rsidR="00854B9E" w:rsidRPr="00142E8F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CD903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E4119" w14:textId="77777777" w:rsidR="00854B9E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 реабілітації дитини з інвалідністю за формою,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08.10.2007 № 623 „Про затвердження форм 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індивідуальної 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рограми реабілітації інваліда, 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дитини-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інваліда та Порядку їх </w:t>
            </w:r>
            <w:proofErr w:type="spellStart"/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складання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19.10.2007 за № 1197/14464;</w:t>
            </w:r>
          </w:p>
          <w:p w14:paraId="4BF44368" w14:textId="77777777" w:rsidR="00854B9E" w:rsidRPr="00D46D2A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14.12.2012 № 110 „Про затвердження форм первинної облікової документації та Інструкцій щодо їх заповнення, що використовуються у закладах охорони </w:t>
            </w:r>
            <w:r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здоров’я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незалежно від форми власності та підпорядкування</w:t>
            </w:r>
            <w:r w:rsidRPr="003248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”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 зареєстрованим в Міністерстві юстиції України 28.04.2012 за № 661/20974</w:t>
            </w:r>
          </w:p>
        </w:tc>
      </w:tr>
      <w:tr w:rsidR="00854B9E" w:rsidRPr="000F1AFA" w14:paraId="6CDF5AAE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8937E" w14:textId="77777777" w:rsidR="00854B9E" w:rsidRPr="00142E8F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F0DC8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необхідних</w:t>
            </w: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096A8" w14:textId="77777777" w:rsidR="00854B9E" w:rsidRPr="00F07705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Паспорт</w:t>
            </w:r>
            <w:r w:rsidRPr="00F0770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громадянина України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або іншого документа, що посвідчує особу одного з батьків дитини, супроводжуючої особи або її законного представника;</w:t>
            </w:r>
          </w:p>
          <w:p w14:paraId="6EA0A589" w14:textId="77777777" w:rsidR="00854B9E" w:rsidRPr="00F07705" w:rsidRDefault="00854B9E" w:rsidP="00854B9E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2" w:name="n97"/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свідоцтво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 народження дитини або паспорта громадянина України, що посвідчує особу дитини;</w:t>
            </w:r>
          </w:p>
          <w:p w14:paraId="23FB784D" w14:textId="77777777" w:rsidR="00854B9E" w:rsidRPr="00F07705" w:rsidRDefault="00854B9E" w:rsidP="00854B9E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3" w:name="n98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індивідуальна програма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реабілітації, що видана лікарсько-консультативною комісією лікувально-профілактичного закладу;</w:t>
            </w:r>
          </w:p>
          <w:p w14:paraId="0142DB72" w14:textId="77777777" w:rsidR="00854B9E" w:rsidRDefault="00854B9E" w:rsidP="00854B9E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4" w:name="n99"/>
            <w:bookmarkEnd w:id="4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виписка з медичної карти амбулаторного (стаціонарного) хворого за формою № 027/о, затвердженою наказом Міністерством охорони здоров</w:t>
            </w:r>
            <w:r w:rsidRPr="00400F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я від 14.12.2012 № 110 </w:t>
            </w:r>
            <w:r w:rsidRPr="003D17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„Про затвердження форм первинної облікової документації та Інструкцій щодо їх заповнення, що використовуються у закладах охорони здоров’я  незалежно від форми власності та підпорядкування”, зареєстрованим в Міністерстві юстиції України 28.04.2012 за № 661/20974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  <w:bookmarkStart w:id="5" w:name="n100"/>
            <w:bookmarkEnd w:id="5"/>
          </w:p>
          <w:p w14:paraId="7CE9641A" w14:textId="77777777" w:rsidR="00854B9E" w:rsidRPr="00F07705" w:rsidRDefault="00854B9E" w:rsidP="00854B9E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який підтверджує статус дитини-сироти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 (для дитини-сироти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дитини, позбавленої батьківського піклування);</w:t>
            </w:r>
          </w:p>
          <w:p w14:paraId="20B2226C" w14:textId="77777777" w:rsidR="00854B9E" w:rsidRPr="00D153F7" w:rsidRDefault="00854B9E" w:rsidP="00854B9E">
            <w:pPr>
              <w:shd w:val="clear" w:color="auto" w:fill="FFFFFF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6" w:name="n101"/>
            <w:bookmarkEnd w:id="6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один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передбачених </w:t>
            </w:r>
            <w:hyperlink r:id="rId10" w:tgtFrame="_blank" w:history="1">
              <w:r w:rsidRPr="00F0770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Податковим кодексом України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F077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 паспорті громадянина України)</w:t>
            </w:r>
          </w:p>
        </w:tc>
      </w:tr>
      <w:tr w:rsidR="00854B9E" w:rsidRPr="000F1AFA" w14:paraId="1F2FC28B" w14:textId="77777777" w:rsidTr="00E20F0C">
        <w:trPr>
          <w:trHeight w:val="411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6B00F" w14:textId="77777777" w:rsidR="00854B9E" w:rsidRPr="00142E8F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D0A30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AC01" w14:textId="77777777" w:rsidR="00854B9E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Для забезпечення дитини реабілітаційними послугами один з її батьків чи її законний представник подає до одного із зазначених у цьому розділі органів за місцем реєстрації або фактичним місцем проживання дитини заяву про направлення її до реабілітаційної установи за формою, затвердженою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</w:t>
            </w:r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11.02.2021  № 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„</w:t>
            </w:r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 затвердження форм документів щодо направлення дітей з інвалідністю для отримання реабілітаційних </w:t>
            </w:r>
            <w:proofErr w:type="spellStart"/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зареєстрованим в Міністерстві юстиції України 01.03.2021 </w:t>
            </w:r>
            <w:r w:rsidRPr="00400F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 № 259/35881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 саме: </w:t>
            </w:r>
          </w:p>
          <w:p w14:paraId="0D9F70AB" w14:textId="77777777" w:rsidR="00854B9E" w:rsidRPr="005413BF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до структурних підрозділів з питань соціального захисту населення районних, районних у м. Києві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держадміністрацій, виконавчих органів міських, районних у містах (у разі їх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утворення) рад (далі – </w:t>
            </w: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місцевий орган);</w:t>
            </w:r>
          </w:p>
          <w:p w14:paraId="38B1FC7B" w14:textId="77777777" w:rsidR="00854B9E" w:rsidRPr="003D7293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541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уповноважених посадових осіб виконавчого органу сільської, селищної, міської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854B9E" w:rsidRPr="00142E8F" w14:paraId="75EB6383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70965" w14:textId="77777777" w:rsidR="00854B9E" w:rsidRPr="00142E8F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01253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Платність (безоплатність)</w:t>
            </w:r>
          </w:p>
          <w:p w14:paraId="2B0BE18E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8D18B" w14:textId="77777777" w:rsidR="00854B9E" w:rsidRPr="00142E8F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854B9E" w:rsidRPr="000F1AFA" w14:paraId="4B4BF471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58443" w14:textId="77777777" w:rsidR="00854B9E" w:rsidRPr="00142E8F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FEFDC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18584" w14:textId="77777777" w:rsidR="00854B9E" w:rsidRPr="00432E61" w:rsidRDefault="00854B9E" w:rsidP="00854B9E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854B9E" w:rsidRPr="000F1AFA" w14:paraId="00B7B58D" w14:textId="77777777" w:rsidTr="00913C8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D6493" w14:textId="77777777" w:rsidR="00854B9E" w:rsidRPr="00142E8F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826DC" w14:textId="77777777" w:rsidR="00854B9E" w:rsidRPr="00142E8F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42E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77607" w14:textId="77777777" w:rsidR="00854B9E" w:rsidRPr="000F1AFA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0E4B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Подання документів не в повному обсязі</w:t>
            </w:r>
          </w:p>
        </w:tc>
      </w:tr>
      <w:tr w:rsidR="00854B9E" w:rsidRPr="000F1AFA" w14:paraId="78700A89" w14:textId="77777777" w:rsidTr="00E20F0C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C8EE2" w14:textId="77777777" w:rsidR="00854B9E" w:rsidRPr="009D4FB2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23178" w14:textId="77777777" w:rsidR="00854B9E" w:rsidRPr="009D4FB2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0A4DE" w14:textId="77777777" w:rsidR="00854B9E" w:rsidRPr="00432E61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Укладення двостороннього договору між місцевим органом та реабілітаційної установи </w:t>
            </w:r>
          </w:p>
          <w:p w14:paraId="74F1B9C1" w14:textId="77777777" w:rsidR="00854B9E" w:rsidRPr="00432E61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54B9E" w:rsidRPr="000F1AFA" w14:paraId="0E7CF29F" w14:textId="77777777" w:rsidTr="00FA6302">
        <w:trPr>
          <w:trHeight w:val="717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1197C" w14:textId="77777777" w:rsidR="00854B9E" w:rsidRPr="009D4FB2" w:rsidRDefault="00854B9E" w:rsidP="0085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BA3A8" w14:textId="77777777" w:rsidR="00854B9E" w:rsidRPr="009D4FB2" w:rsidRDefault="00854B9E" w:rsidP="00854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D4F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23661" w14:textId="77777777" w:rsidR="00854B9E" w:rsidRPr="00432E61" w:rsidRDefault="00854B9E" w:rsidP="00854B9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32E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Засобами інформаційно-телекомунікаційного зв’язку  </w:t>
            </w:r>
          </w:p>
        </w:tc>
      </w:tr>
    </w:tbl>
    <w:p w14:paraId="6A7466E5" w14:textId="77777777" w:rsidR="00B263C2" w:rsidRPr="00B263C2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7" w:name="n15"/>
      <w:bookmarkEnd w:id="7"/>
    </w:p>
    <w:sectPr w:rsidR="00B263C2" w:rsidRPr="00B263C2" w:rsidSect="00A04B62">
      <w:headerReference w:type="even" r:id="rId11"/>
      <w:headerReference w:type="default" r:id="rId12"/>
      <w:pgSz w:w="11907" w:h="16840"/>
      <w:pgMar w:top="1134" w:right="567" w:bottom="1134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F67B" w14:textId="77777777" w:rsidR="00577956" w:rsidRDefault="00577956">
      <w:pPr>
        <w:spacing w:after="0" w:line="240" w:lineRule="auto"/>
      </w:pPr>
      <w:r>
        <w:separator/>
      </w:r>
    </w:p>
  </w:endnote>
  <w:endnote w:type="continuationSeparator" w:id="0">
    <w:p w14:paraId="0DC7F0E2" w14:textId="77777777" w:rsidR="00577956" w:rsidRDefault="0057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70FE8" w14:textId="77777777" w:rsidR="00577956" w:rsidRDefault="00577956">
      <w:pPr>
        <w:spacing w:after="0" w:line="240" w:lineRule="auto"/>
      </w:pPr>
      <w:r>
        <w:separator/>
      </w:r>
    </w:p>
  </w:footnote>
  <w:footnote w:type="continuationSeparator" w:id="0">
    <w:p w14:paraId="511AD8B3" w14:textId="77777777" w:rsidR="00577956" w:rsidRDefault="0057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88E1" w14:textId="77777777" w:rsidR="00000000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2FC47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AA25" w14:textId="77777777" w:rsidR="00000000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BAE">
      <w:rPr>
        <w:rStyle w:val="a5"/>
        <w:noProof/>
      </w:rPr>
      <w:t>3</w:t>
    </w:r>
    <w:r>
      <w:rPr>
        <w:rStyle w:val="a5"/>
      </w:rPr>
      <w:fldChar w:fldCharType="end"/>
    </w:r>
  </w:p>
  <w:p w14:paraId="114F02CB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089534">
    <w:abstractNumId w:val="1"/>
  </w:num>
  <w:num w:numId="2" w16cid:durableId="347411231">
    <w:abstractNumId w:val="3"/>
  </w:num>
  <w:num w:numId="3" w16cid:durableId="2105758359">
    <w:abstractNumId w:val="0"/>
  </w:num>
  <w:num w:numId="4" w16cid:durableId="2106874820">
    <w:abstractNumId w:val="2"/>
  </w:num>
  <w:num w:numId="5" w16cid:durableId="209311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F0"/>
    <w:rsid w:val="000077B7"/>
    <w:rsid w:val="00046C18"/>
    <w:rsid w:val="00060443"/>
    <w:rsid w:val="000631F2"/>
    <w:rsid w:val="00064E4B"/>
    <w:rsid w:val="00081538"/>
    <w:rsid w:val="00090D6A"/>
    <w:rsid w:val="000B1549"/>
    <w:rsid w:val="000C5079"/>
    <w:rsid w:val="000C61C2"/>
    <w:rsid w:val="000E4BF3"/>
    <w:rsid w:val="000F1AFA"/>
    <w:rsid w:val="001323E5"/>
    <w:rsid w:val="00134942"/>
    <w:rsid w:val="00136557"/>
    <w:rsid w:val="00142E8F"/>
    <w:rsid w:val="00146763"/>
    <w:rsid w:val="001467F2"/>
    <w:rsid w:val="00152FBC"/>
    <w:rsid w:val="001679DD"/>
    <w:rsid w:val="0019250A"/>
    <w:rsid w:val="00196D86"/>
    <w:rsid w:val="001B069C"/>
    <w:rsid w:val="001B43CF"/>
    <w:rsid w:val="001D0362"/>
    <w:rsid w:val="001D778D"/>
    <w:rsid w:val="001E667C"/>
    <w:rsid w:val="002025E0"/>
    <w:rsid w:val="0020646E"/>
    <w:rsid w:val="00221791"/>
    <w:rsid w:val="00233040"/>
    <w:rsid w:val="00235026"/>
    <w:rsid w:val="00295AE1"/>
    <w:rsid w:val="002A7FA6"/>
    <w:rsid w:val="002D2449"/>
    <w:rsid w:val="00312D33"/>
    <w:rsid w:val="003248C6"/>
    <w:rsid w:val="0032598E"/>
    <w:rsid w:val="003447EB"/>
    <w:rsid w:val="00376E01"/>
    <w:rsid w:val="003A617F"/>
    <w:rsid w:val="003C7641"/>
    <w:rsid w:val="003D1770"/>
    <w:rsid w:val="003D7293"/>
    <w:rsid w:val="003F2EC6"/>
    <w:rsid w:val="00400F7B"/>
    <w:rsid w:val="00413427"/>
    <w:rsid w:val="00432E61"/>
    <w:rsid w:val="00457D05"/>
    <w:rsid w:val="0046694A"/>
    <w:rsid w:val="004B21E6"/>
    <w:rsid w:val="004F76F0"/>
    <w:rsid w:val="00503254"/>
    <w:rsid w:val="00523EFC"/>
    <w:rsid w:val="005276C5"/>
    <w:rsid w:val="005374D8"/>
    <w:rsid w:val="005413BF"/>
    <w:rsid w:val="00550380"/>
    <w:rsid w:val="005557CA"/>
    <w:rsid w:val="00573225"/>
    <w:rsid w:val="00577956"/>
    <w:rsid w:val="00591313"/>
    <w:rsid w:val="005A2809"/>
    <w:rsid w:val="005B00A8"/>
    <w:rsid w:val="005B62B7"/>
    <w:rsid w:val="005D3F6E"/>
    <w:rsid w:val="005F19A4"/>
    <w:rsid w:val="0061286A"/>
    <w:rsid w:val="0062485A"/>
    <w:rsid w:val="00657187"/>
    <w:rsid w:val="00672EC1"/>
    <w:rsid w:val="006849B3"/>
    <w:rsid w:val="006A191F"/>
    <w:rsid w:val="006A40C5"/>
    <w:rsid w:val="006B1D86"/>
    <w:rsid w:val="006B20C5"/>
    <w:rsid w:val="00740B1B"/>
    <w:rsid w:val="00760A01"/>
    <w:rsid w:val="00763F48"/>
    <w:rsid w:val="007704AC"/>
    <w:rsid w:val="00772CF0"/>
    <w:rsid w:val="007A67A9"/>
    <w:rsid w:val="007D1731"/>
    <w:rsid w:val="007D6509"/>
    <w:rsid w:val="007E114C"/>
    <w:rsid w:val="007F1AA3"/>
    <w:rsid w:val="007F29F3"/>
    <w:rsid w:val="007F5E44"/>
    <w:rsid w:val="008010D5"/>
    <w:rsid w:val="008228A0"/>
    <w:rsid w:val="00847E8E"/>
    <w:rsid w:val="00854B9E"/>
    <w:rsid w:val="00862A23"/>
    <w:rsid w:val="0086353F"/>
    <w:rsid w:val="008638D6"/>
    <w:rsid w:val="00887A9A"/>
    <w:rsid w:val="008A66AC"/>
    <w:rsid w:val="008B36F0"/>
    <w:rsid w:val="008E5553"/>
    <w:rsid w:val="0090411A"/>
    <w:rsid w:val="00913C8B"/>
    <w:rsid w:val="009526E4"/>
    <w:rsid w:val="00960194"/>
    <w:rsid w:val="00963FC6"/>
    <w:rsid w:val="009730F2"/>
    <w:rsid w:val="00987DEC"/>
    <w:rsid w:val="009A09E1"/>
    <w:rsid w:val="009A40F2"/>
    <w:rsid w:val="009A455C"/>
    <w:rsid w:val="009D4FB2"/>
    <w:rsid w:val="009F5C59"/>
    <w:rsid w:val="00A035CF"/>
    <w:rsid w:val="00A04B62"/>
    <w:rsid w:val="00A26D03"/>
    <w:rsid w:val="00A42B3C"/>
    <w:rsid w:val="00A47F2C"/>
    <w:rsid w:val="00A66338"/>
    <w:rsid w:val="00A866F2"/>
    <w:rsid w:val="00A9183D"/>
    <w:rsid w:val="00AB1C6B"/>
    <w:rsid w:val="00AB3223"/>
    <w:rsid w:val="00AD3BAE"/>
    <w:rsid w:val="00AE066A"/>
    <w:rsid w:val="00AF5B6A"/>
    <w:rsid w:val="00B24DB7"/>
    <w:rsid w:val="00B263C2"/>
    <w:rsid w:val="00B55088"/>
    <w:rsid w:val="00B62DEF"/>
    <w:rsid w:val="00B720E1"/>
    <w:rsid w:val="00B72A5E"/>
    <w:rsid w:val="00BA5089"/>
    <w:rsid w:val="00BE7F84"/>
    <w:rsid w:val="00BF5881"/>
    <w:rsid w:val="00C141DB"/>
    <w:rsid w:val="00C14F6E"/>
    <w:rsid w:val="00C176E8"/>
    <w:rsid w:val="00C25185"/>
    <w:rsid w:val="00C51881"/>
    <w:rsid w:val="00C705CE"/>
    <w:rsid w:val="00CA28DA"/>
    <w:rsid w:val="00CC0D68"/>
    <w:rsid w:val="00CC2D2B"/>
    <w:rsid w:val="00CF3C4A"/>
    <w:rsid w:val="00D153F7"/>
    <w:rsid w:val="00D27B16"/>
    <w:rsid w:val="00D3411A"/>
    <w:rsid w:val="00D46D2A"/>
    <w:rsid w:val="00D733A2"/>
    <w:rsid w:val="00DA14DB"/>
    <w:rsid w:val="00DA6F00"/>
    <w:rsid w:val="00DF4D36"/>
    <w:rsid w:val="00E20BE1"/>
    <w:rsid w:val="00E20F0C"/>
    <w:rsid w:val="00E43332"/>
    <w:rsid w:val="00E70375"/>
    <w:rsid w:val="00E8152B"/>
    <w:rsid w:val="00F07705"/>
    <w:rsid w:val="00F553F7"/>
    <w:rsid w:val="00F93FFA"/>
    <w:rsid w:val="00FA07CF"/>
    <w:rsid w:val="00FA6302"/>
    <w:rsid w:val="00FD74AD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7A3C7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B62"/>
  </w:style>
  <w:style w:type="paragraph" w:styleId="ac">
    <w:name w:val="Balloon Text"/>
    <w:basedOn w:val="a"/>
    <w:link w:val="ad"/>
    <w:uiPriority w:val="99"/>
    <w:semiHidden/>
    <w:unhideWhenUsed/>
    <w:rsid w:val="001B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B0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50-98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3800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Наталя Володимирівна</cp:lastModifiedBy>
  <cp:revision>50</cp:revision>
  <cp:lastPrinted>2021-11-29T08:20:00Z</cp:lastPrinted>
  <dcterms:created xsi:type="dcterms:W3CDTF">2021-09-21T05:55:00Z</dcterms:created>
  <dcterms:modified xsi:type="dcterms:W3CDTF">2025-01-21T09:05:00Z</dcterms:modified>
</cp:coreProperties>
</file>