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:rsidR="00782D33" w:rsidRP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bookmarkStart w:id="0" w:name="_GoBack"/>
      <w:bookmarkEnd w:id="0"/>
    </w:p>
    <w:p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782D33" w:rsidRPr="00FA445C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782D33" w:rsidRPr="00E65B98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паливо, бензин А-9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5</w:t>
      </w:r>
    </w:p>
    <w:p w:rsidR="00782D33" w:rsidRPr="00E65B98" w:rsidRDefault="00782D33" w:rsidP="00782D33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</w:p>
    <w:p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bdr w:val="none" w:sz="0" w:space="0" w:color="auto" w:frame="1"/>
          <w:lang w:eastAsia="uk-UA"/>
        </w:rPr>
      </w:pPr>
    </w:p>
    <w:p w:rsidR="00782D33" w:rsidRPr="00C23D9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 функціонування житлово-комунального сектору громади, поліпшення якості надання житлово-</w:t>
      </w:r>
      <w:r w:rsidR="00722EB8">
        <w:rPr>
          <w:rFonts w:ascii="Times New Roman" w:hAnsi="Times New Roman"/>
          <w:sz w:val="24"/>
          <w:szCs w:val="24"/>
        </w:rPr>
        <w:t xml:space="preserve">комунальних послуг та </w:t>
      </w:r>
      <w:r w:rsidR="00722EB8" w:rsidRPr="00722EB8">
        <w:rPr>
          <w:rFonts w:ascii="Times New Roman" w:hAnsi="Times New Roman"/>
          <w:sz w:val="24"/>
          <w:szCs w:val="24"/>
        </w:rPr>
        <w:t>забезпечення</w:t>
      </w:r>
      <w:r w:rsidR="00722EB8">
        <w:rPr>
          <w:rFonts w:ascii="Times New Roman" w:hAnsi="Times New Roman"/>
          <w:sz w:val="24"/>
          <w:szCs w:val="24"/>
        </w:rPr>
        <w:t xml:space="preserve"> утримання належного санітарного стану населених пунктів громади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AC4B4D">
        <w:rPr>
          <w:rFonts w:ascii="Times New Roman" w:hAnsi="Times New Roman"/>
          <w:sz w:val="24"/>
          <w:szCs w:val="24"/>
        </w:rPr>
        <w:t>5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 w:rsidR="00722EB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C4B4D">
        <w:rPr>
          <w:rFonts w:ascii="Times New Roman" w:hAnsi="Times New Roman"/>
          <w:sz w:val="24"/>
          <w:szCs w:val="24"/>
        </w:rPr>
        <w:t>КП</w:t>
      </w:r>
      <w:proofErr w:type="spellEnd"/>
      <w:r w:rsidR="00AC4B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B4D">
        <w:rPr>
          <w:rFonts w:ascii="Times New Roman" w:hAnsi="Times New Roman"/>
          <w:sz w:val="24"/>
          <w:szCs w:val="24"/>
        </w:rPr>
        <w:t>Рогатинське</w:t>
      </w:r>
      <w:proofErr w:type="spellEnd"/>
      <w:r w:rsidR="00722EB8">
        <w:rPr>
          <w:rFonts w:ascii="Times New Roman" w:hAnsi="Times New Roman"/>
          <w:sz w:val="24"/>
          <w:szCs w:val="24"/>
        </w:rPr>
        <w:t xml:space="preserve"> будинкоуправління </w:t>
      </w:r>
      <w:r>
        <w:rPr>
          <w:rFonts w:ascii="Times New Roman" w:hAnsi="Times New Roman"/>
          <w:sz w:val="24"/>
          <w:szCs w:val="24"/>
        </w:rPr>
        <w:t>є необхідність в закупівлі дизельного</w:t>
      </w:r>
      <w:r w:rsidRPr="00E65B98">
        <w:rPr>
          <w:rFonts w:ascii="Times New Roman" w:hAnsi="Times New Roman"/>
          <w:sz w:val="24"/>
          <w:szCs w:val="24"/>
        </w:rPr>
        <w:t xml:space="preserve"> </w:t>
      </w:r>
      <w:r w:rsidR="00722EB8">
        <w:rPr>
          <w:rFonts w:ascii="Times New Roman" w:hAnsi="Times New Roman"/>
          <w:sz w:val="24"/>
          <w:szCs w:val="24"/>
        </w:rPr>
        <w:t>палива та</w:t>
      </w:r>
      <w:r>
        <w:rPr>
          <w:rFonts w:ascii="Times New Roman" w:hAnsi="Times New Roman"/>
          <w:sz w:val="24"/>
          <w:szCs w:val="24"/>
        </w:rPr>
        <w:t xml:space="preserve"> бензину А-95</w:t>
      </w:r>
      <w:r w:rsidRPr="00E65B98">
        <w:rPr>
          <w:rFonts w:ascii="Times New Roman" w:hAnsi="Times New Roman"/>
          <w:sz w:val="24"/>
          <w:szCs w:val="24"/>
        </w:rPr>
        <w:t>.</w:t>
      </w:r>
    </w:p>
    <w:p w:rsidR="00782D33" w:rsidRPr="00C23D9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782D33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782D33" w:rsidRPr="00C23D9B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82D33" w:rsidRPr="007D491E" w:rsidRDefault="00782D33" w:rsidP="00782D3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82D33" w:rsidRPr="00D571E0" w:rsidRDefault="00782D33" w:rsidP="00782D33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782D33" w:rsidRPr="0057634F" w:rsidRDefault="00782D33" w:rsidP="00782D33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782D33" w:rsidRPr="00782D33" w:rsidRDefault="00782D33" w:rsidP="00782D33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782D33" w:rsidRPr="00D571E0" w:rsidTr="007F7E68">
        <w:tc>
          <w:tcPr>
            <w:tcW w:w="618" w:type="dxa"/>
            <w:vAlign w:val="center"/>
          </w:tcPr>
          <w:p w:rsidR="00782D33" w:rsidRPr="00D571E0" w:rsidRDefault="00782D33" w:rsidP="007F7E68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r>
              <w:rPr>
                <w:rFonts w:ascii="Times New Roman" w:eastAsia="Calibri" w:hAnsi="Times New Roman"/>
                <w:kern w:val="1"/>
              </w:rPr>
              <w:t xml:space="preserve">   </w:t>
            </w:r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</w:p>
        </w:tc>
        <w:tc>
          <w:tcPr>
            <w:tcW w:w="3318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782D33" w:rsidRPr="00D571E0" w:rsidTr="007F7E68">
        <w:tc>
          <w:tcPr>
            <w:tcW w:w="618" w:type="dxa"/>
          </w:tcPr>
          <w:p w:rsidR="00782D33" w:rsidRPr="00D571E0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782D33" w:rsidRPr="00777EE0" w:rsidRDefault="00782D33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82D33" w:rsidRPr="00D571E0" w:rsidRDefault="00782D33" w:rsidP="007F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82D33" w:rsidRPr="00D84718" w:rsidRDefault="00AC4B4D" w:rsidP="007F7E68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84718" w:rsidRPr="00D847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782D33" w:rsidRPr="00D847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</w:t>
            </w:r>
          </w:p>
        </w:tc>
        <w:tc>
          <w:tcPr>
            <w:tcW w:w="3685" w:type="dxa"/>
          </w:tcPr>
          <w:p w:rsidR="00782D33" w:rsidRPr="007F5E1D" w:rsidRDefault="00782D33" w:rsidP="007F7E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782D33" w:rsidRPr="00D571E0" w:rsidTr="007F7E68">
        <w:tc>
          <w:tcPr>
            <w:tcW w:w="618" w:type="dxa"/>
          </w:tcPr>
          <w:p w:rsidR="00782D33" w:rsidRPr="00D571E0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:rsidR="00782D33" w:rsidRPr="00777EE0" w:rsidRDefault="00782D33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82D33" w:rsidRPr="00D571E0" w:rsidRDefault="00782D33" w:rsidP="007F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82D33" w:rsidRPr="00D84718" w:rsidRDefault="00D84718" w:rsidP="007F7E68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D847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0 </w:t>
            </w:r>
            <w:proofErr w:type="spellStart"/>
            <w:r w:rsidRPr="00D847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proofErr w:type="spellEnd"/>
            <w:r w:rsidR="00782D33" w:rsidRPr="00D847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685" w:type="dxa"/>
          </w:tcPr>
          <w:p w:rsidR="00782D33" w:rsidRPr="007F5E1D" w:rsidRDefault="00782D33" w:rsidP="007F7E6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D33" w:rsidRPr="00AB7FF5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 w:rsidR="00AC4B4D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фінпланом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на</w:t>
      </w:r>
      <w:r w:rsidR="00D84718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</w:t>
      </w:r>
      <w:r w:rsidR="00AC4B4D">
        <w:rPr>
          <w:rFonts w:ascii="Times New Roman" w:hAnsi="Times New Roman"/>
          <w:sz w:val="24"/>
          <w:szCs w:val="24"/>
          <w:bdr w:val="none" w:sz="0" w:space="0" w:color="auto" w:frame="1"/>
          <w:lang w:val="ru-RU" w:eastAsia="uk-UA"/>
        </w:rPr>
        <w:t>5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782D33" w:rsidRPr="000E31C1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D84718" w:rsidRPr="000E31C1">
        <w:rPr>
          <w:rFonts w:ascii="Times New Roman" w:hAnsi="Times New Roman"/>
          <w:sz w:val="24"/>
          <w:szCs w:val="24"/>
          <w:lang w:val="ru-RU"/>
        </w:rPr>
        <w:t xml:space="preserve">1 </w:t>
      </w:r>
      <w:r w:rsidR="00D84718" w:rsidRPr="000E31C1">
        <w:rPr>
          <w:rFonts w:ascii="Times New Roman" w:hAnsi="Times New Roman"/>
          <w:sz w:val="24"/>
          <w:szCs w:val="24"/>
        </w:rPr>
        <w:t>2</w:t>
      </w:r>
      <w:r w:rsidR="000E31C1" w:rsidRPr="000E31C1">
        <w:rPr>
          <w:rFonts w:ascii="Times New Roman" w:hAnsi="Times New Roman"/>
          <w:sz w:val="24"/>
          <w:szCs w:val="24"/>
        </w:rPr>
        <w:t>21</w:t>
      </w:r>
      <w:r w:rsidR="00D84718" w:rsidRPr="000E31C1">
        <w:rPr>
          <w:rFonts w:ascii="Times New Roman" w:hAnsi="Times New Roman"/>
          <w:sz w:val="24"/>
          <w:szCs w:val="24"/>
        </w:rPr>
        <w:t xml:space="preserve"> </w:t>
      </w:r>
      <w:r w:rsidR="000E31C1" w:rsidRPr="000E31C1">
        <w:rPr>
          <w:rFonts w:ascii="Times New Roman" w:hAnsi="Times New Roman"/>
          <w:sz w:val="24"/>
          <w:szCs w:val="24"/>
          <w:lang w:val="ru-RU"/>
        </w:rPr>
        <w:t>320</w:t>
      </w:r>
      <w:r w:rsidRPr="000E31C1">
        <w:rPr>
          <w:rFonts w:ascii="Times New Roman" w:hAnsi="Times New Roman"/>
          <w:sz w:val="24"/>
          <w:szCs w:val="24"/>
        </w:rPr>
        <w:t>,00 грн</w:t>
      </w:r>
      <w:r w:rsidRPr="000E31C1">
        <w:t>.</w:t>
      </w:r>
    </w:p>
    <w:p w:rsidR="00782D33" w:rsidRPr="00257F90" w:rsidRDefault="00782D33" w:rsidP="00782D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 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782D33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3EB"/>
    <w:multiLevelType w:val="hybridMultilevel"/>
    <w:tmpl w:val="2F52B55C"/>
    <w:lvl w:ilvl="0" w:tplc="3138AB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0524F"/>
    <w:rsid w:val="00047AA9"/>
    <w:rsid w:val="000E31C1"/>
    <w:rsid w:val="00140F27"/>
    <w:rsid w:val="001D1816"/>
    <w:rsid w:val="00216DFB"/>
    <w:rsid w:val="00440CEF"/>
    <w:rsid w:val="00457CDC"/>
    <w:rsid w:val="0050524F"/>
    <w:rsid w:val="00611505"/>
    <w:rsid w:val="006C5EA8"/>
    <w:rsid w:val="00722EB8"/>
    <w:rsid w:val="007434F6"/>
    <w:rsid w:val="00782D33"/>
    <w:rsid w:val="00797E4A"/>
    <w:rsid w:val="009561D5"/>
    <w:rsid w:val="009C7791"/>
    <w:rsid w:val="00AC4B4D"/>
    <w:rsid w:val="00BF319C"/>
    <w:rsid w:val="00C34A77"/>
    <w:rsid w:val="00D8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aliases w:val="AC List 01,Citation List,본문(내용),List Paragraph (numbered (a)),En tête 1,Γράφημα,List Paragraph,Heading Bullet,Bullets"/>
    <w:basedOn w:val="a"/>
    <w:link w:val="a4"/>
    <w:uiPriority w:val="34"/>
    <w:qFormat/>
    <w:rsid w:val="00797E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а Знак"/>
    <w:aliases w:val="AC List 01 Знак,Citation List Знак,본문(내용) Знак,List Paragraph (numbered (a)) Знак,En tête 1 Знак,Γράφημα Знак,List Paragraph Знак,Heading Bullet Знак,Bullets Знак"/>
    <w:link w:val="a3"/>
    <w:uiPriority w:val="34"/>
    <w:qFormat/>
    <w:locked/>
    <w:rsid w:val="00797E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13</cp:revision>
  <dcterms:created xsi:type="dcterms:W3CDTF">2023-03-15T09:23:00Z</dcterms:created>
  <dcterms:modified xsi:type="dcterms:W3CDTF">2025-02-05T12:21:00Z</dcterms:modified>
</cp:coreProperties>
</file>