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C51DE7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348FD">
        <w:rPr>
          <w:rFonts w:ascii="Times New Roman" w:hAnsi="Times New Roman"/>
          <w:color w:val="000000"/>
          <w:sz w:val="28"/>
          <w:szCs w:val="28"/>
          <w:lang w:eastAsia="uk-UA"/>
        </w:rPr>
        <w:t>10807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36D998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420CCB">
        <w:rPr>
          <w:rFonts w:ascii="Times New Roman" w:hAnsi="Times New Roman"/>
          <w:sz w:val="28"/>
          <w:szCs w:val="28"/>
        </w:rPr>
        <w:t>Воробець Р.</w:t>
      </w:r>
      <w:r w:rsidR="000A3C42">
        <w:rPr>
          <w:rFonts w:ascii="Times New Roman" w:hAnsi="Times New Roman"/>
          <w:sz w:val="28"/>
          <w:szCs w:val="28"/>
        </w:rPr>
        <w:t>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D63EBA5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A3C42">
        <w:rPr>
          <w:rFonts w:ascii="Times New Roman" w:hAnsi="Times New Roman"/>
          <w:sz w:val="28"/>
          <w:szCs w:val="28"/>
          <w:lang w:eastAsia="uk-UA"/>
        </w:rPr>
        <w:t xml:space="preserve">Воробець Романії </w:t>
      </w:r>
      <w:proofErr w:type="spellStart"/>
      <w:r w:rsidR="000A3C42">
        <w:rPr>
          <w:rFonts w:ascii="Times New Roman" w:hAnsi="Times New Roman"/>
          <w:sz w:val="28"/>
          <w:szCs w:val="28"/>
          <w:lang w:eastAsia="uk-UA"/>
        </w:rPr>
        <w:t>Стахівни</w:t>
      </w:r>
      <w:proofErr w:type="spellEnd"/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D049A1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0A3C42">
        <w:rPr>
          <w:rFonts w:ascii="Times New Roman" w:hAnsi="Times New Roman"/>
          <w:sz w:val="28"/>
          <w:szCs w:val="28"/>
          <w:lang w:eastAsia="uk-UA"/>
        </w:rPr>
        <w:t xml:space="preserve">Воробець Романії </w:t>
      </w:r>
      <w:proofErr w:type="spellStart"/>
      <w:r w:rsidR="000A3C42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8374B">
        <w:rPr>
          <w:rFonts w:ascii="Times New Roman" w:hAnsi="Times New Roman"/>
          <w:sz w:val="28"/>
          <w:szCs w:val="28"/>
          <w:lang w:eastAsia="uk-UA"/>
        </w:rPr>
        <w:t>20</w:t>
      </w:r>
      <w:r w:rsidR="002A4A5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A3C42">
        <w:rPr>
          <w:rFonts w:ascii="Times New Roman" w:hAnsi="Times New Roman"/>
          <w:sz w:val="28"/>
          <w:szCs w:val="28"/>
          <w:lang w:eastAsia="uk-UA"/>
        </w:rPr>
        <w:t>44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8374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8374B">
        <w:rPr>
          <w:rFonts w:ascii="Times New Roman" w:hAnsi="Times New Roman"/>
          <w:sz w:val="28"/>
          <w:szCs w:val="28"/>
          <w:lang w:eastAsia="uk-UA"/>
        </w:rPr>
        <w:t>0519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A3C42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ACDF9F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A3C42">
        <w:rPr>
          <w:rFonts w:ascii="Times New Roman" w:hAnsi="Times New Roman"/>
          <w:sz w:val="28"/>
          <w:szCs w:val="28"/>
          <w:lang w:eastAsia="uk-UA"/>
        </w:rPr>
        <w:t xml:space="preserve">Воробець Романії </w:t>
      </w:r>
      <w:proofErr w:type="spellStart"/>
      <w:r w:rsidR="000A3C42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56CE3" w14:textId="77777777" w:rsidR="006E47AC" w:rsidRDefault="006E47AC">
      <w:r>
        <w:separator/>
      </w:r>
    </w:p>
  </w:endnote>
  <w:endnote w:type="continuationSeparator" w:id="0">
    <w:p w14:paraId="090A6D2C" w14:textId="77777777" w:rsidR="006E47AC" w:rsidRDefault="006E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AB202" w14:textId="77777777" w:rsidR="006E47AC" w:rsidRDefault="006E47AC">
      <w:r>
        <w:separator/>
      </w:r>
    </w:p>
  </w:footnote>
  <w:footnote w:type="continuationSeparator" w:id="0">
    <w:p w14:paraId="1F3F0DDE" w14:textId="77777777" w:rsidR="006E47AC" w:rsidRDefault="006E4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3EE9"/>
    <w:rsid w:val="00327A5B"/>
    <w:rsid w:val="003318CD"/>
    <w:rsid w:val="003326DE"/>
    <w:rsid w:val="003348FD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4D3E"/>
    <w:rsid w:val="00407FE6"/>
    <w:rsid w:val="0041084F"/>
    <w:rsid w:val="00413188"/>
    <w:rsid w:val="00413203"/>
    <w:rsid w:val="004161CA"/>
    <w:rsid w:val="00416928"/>
    <w:rsid w:val="004172B5"/>
    <w:rsid w:val="0041766B"/>
    <w:rsid w:val="00420CC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74B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47AC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ED5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2025-01-31T07:55:00Z</cp:lastPrinted>
  <dcterms:created xsi:type="dcterms:W3CDTF">2024-12-18T08:15:00Z</dcterms:created>
  <dcterms:modified xsi:type="dcterms:W3CDTF">2025-01-31T07:55:00Z</dcterms:modified>
</cp:coreProperties>
</file>