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72311912" w:rsidR="007C68AD" w:rsidRPr="007C68AD" w:rsidRDefault="00C435EA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 w:rsidR="003D06DC">
        <w:rPr>
          <w:rFonts w:ascii="Times New Roman" w:hAnsi="Times New Roman"/>
          <w:color w:val="000000"/>
          <w:sz w:val="28"/>
          <w:szCs w:val="28"/>
          <w:lang w:eastAsia="uk-UA"/>
        </w:rPr>
        <w:t>10955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57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62FBBA4B" w:rsidR="005E19DB" w:rsidRPr="00E11C7D" w:rsidRDefault="00890ED0" w:rsidP="009111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Білінській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М. М.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02BFF007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890ED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90ED0">
        <w:rPr>
          <w:rFonts w:ascii="Times New Roman" w:hAnsi="Times New Roman"/>
          <w:sz w:val="28"/>
          <w:szCs w:val="28"/>
          <w:lang w:eastAsia="ru-RU"/>
        </w:rPr>
        <w:t>Білінської</w:t>
      </w:r>
      <w:proofErr w:type="spellEnd"/>
      <w:r w:rsidR="00890ED0">
        <w:rPr>
          <w:rFonts w:ascii="Times New Roman" w:hAnsi="Times New Roman"/>
          <w:sz w:val="28"/>
          <w:szCs w:val="28"/>
          <w:lang w:eastAsia="ru-RU"/>
        </w:rPr>
        <w:t xml:space="preserve"> Марії Миколаївни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6F941D88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9111D8">
        <w:t xml:space="preserve"> </w:t>
      </w:r>
      <w:proofErr w:type="spellStart"/>
      <w:r w:rsidR="00890ED0" w:rsidRPr="00890ED0">
        <w:rPr>
          <w:rFonts w:ascii="Times New Roman" w:hAnsi="Times New Roman"/>
          <w:sz w:val="28"/>
          <w:szCs w:val="28"/>
        </w:rPr>
        <w:t>Білінській</w:t>
      </w:r>
      <w:proofErr w:type="spellEnd"/>
      <w:r w:rsidR="00890ED0" w:rsidRPr="00890ED0">
        <w:rPr>
          <w:rFonts w:ascii="Times New Roman" w:hAnsi="Times New Roman"/>
          <w:sz w:val="28"/>
          <w:szCs w:val="28"/>
        </w:rPr>
        <w:t xml:space="preserve"> Марії Миколаївні</w:t>
      </w:r>
      <w:r w:rsidR="00C435EA" w:rsidRPr="00C435EA"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890ED0">
        <w:rPr>
          <w:rFonts w:ascii="Times New Roman" w:hAnsi="Times New Roman"/>
          <w:sz w:val="28"/>
          <w:szCs w:val="28"/>
          <w:lang w:eastAsia="ru-RU"/>
        </w:rPr>
        <w:t>Долиняни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111D8">
        <w:rPr>
          <w:rFonts w:ascii="Times New Roman" w:hAnsi="Times New Roman"/>
          <w:sz w:val="28"/>
          <w:szCs w:val="28"/>
        </w:rPr>
        <w:t>ємниці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0ED0">
        <w:rPr>
          <w:rFonts w:ascii="Times New Roman" w:hAnsi="Times New Roman"/>
          <w:sz w:val="28"/>
          <w:szCs w:val="28"/>
        </w:rPr>
        <w:t>Кульчишин</w:t>
      </w:r>
      <w:proofErr w:type="spellEnd"/>
      <w:r w:rsidR="00890ED0">
        <w:rPr>
          <w:rFonts w:ascii="Times New Roman" w:hAnsi="Times New Roman"/>
          <w:sz w:val="28"/>
          <w:szCs w:val="28"/>
        </w:rPr>
        <w:t xml:space="preserve"> Мокрини </w:t>
      </w:r>
      <w:proofErr w:type="spellStart"/>
      <w:r w:rsidR="00890ED0">
        <w:rPr>
          <w:rFonts w:ascii="Times New Roman" w:hAnsi="Times New Roman"/>
          <w:sz w:val="28"/>
          <w:szCs w:val="28"/>
        </w:rPr>
        <w:t>Каролівни</w:t>
      </w:r>
      <w:proofErr w:type="spellEnd"/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85154">
        <w:rPr>
          <w:rFonts w:ascii="Times New Roman" w:hAnsi="Times New Roman"/>
          <w:sz w:val="28"/>
          <w:szCs w:val="28"/>
        </w:rPr>
        <w:t>о на спадщину за заповіт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890ED0">
        <w:rPr>
          <w:rFonts w:ascii="Times New Roman" w:hAnsi="Times New Roman"/>
          <w:sz w:val="28"/>
          <w:szCs w:val="28"/>
        </w:rPr>
        <w:t>3459 від 28.11.2015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8AF52" w14:textId="77777777" w:rsidR="00D83F97" w:rsidRDefault="00D83F97">
      <w:r>
        <w:separator/>
      </w:r>
    </w:p>
  </w:endnote>
  <w:endnote w:type="continuationSeparator" w:id="0">
    <w:p w14:paraId="2D138C99" w14:textId="77777777" w:rsidR="00D83F97" w:rsidRDefault="00D8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EC861" w14:textId="77777777" w:rsidR="00D83F97" w:rsidRDefault="00D83F97">
      <w:r>
        <w:separator/>
      </w:r>
    </w:p>
  </w:footnote>
  <w:footnote w:type="continuationSeparator" w:id="0">
    <w:p w14:paraId="09B0FC7C" w14:textId="77777777" w:rsidR="00D83F97" w:rsidRDefault="00D83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06DC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3F97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4</cp:revision>
  <cp:lastPrinted>2025-01-31T12:42:00Z</cp:lastPrinted>
  <dcterms:created xsi:type="dcterms:W3CDTF">2024-12-27T14:29:00Z</dcterms:created>
  <dcterms:modified xsi:type="dcterms:W3CDTF">2025-01-31T12:42:00Z</dcterms:modified>
</cp:coreProperties>
</file>