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89" w:rsidRPr="00BE4089" w:rsidRDefault="004D7744" w:rsidP="00BE408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E4089" w:rsidRPr="00BE4089" w:rsidRDefault="00BE4089" w:rsidP="00BE408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E408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E4089" w:rsidRPr="00BE4089" w:rsidRDefault="00BE4089" w:rsidP="00BE408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E4089">
        <w:rPr>
          <w:rFonts w:eastAsia="Calibri"/>
          <w:b/>
          <w:color w:val="000000"/>
          <w:w w:val="120"/>
        </w:rPr>
        <w:t>ІВАНО-ФРАНКІВСЬКОЇ ОБЛАСТІ</w:t>
      </w:r>
    </w:p>
    <w:p w:rsidR="00BE4089" w:rsidRPr="00BE4089" w:rsidRDefault="004D7744" w:rsidP="00BE408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E4089" w:rsidRPr="00BE4089" w:rsidRDefault="00BE4089" w:rsidP="00BE408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E4089">
        <w:rPr>
          <w:rFonts w:eastAsia="Calibri"/>
          <w:b/>
          <w:bCs/>
          <w:color w:val="000000"/>
        </w:rPr>
        <w:t>РІШЕННЯ</w:t>
      </w:r>
    </w:p>
    <w:p w:rsidR="00BE4089" w:rsidRPr="00BE4089" w:rsidRDefault="00BE4089" w:rsidP="00BE4089">
      <w:pPr>
        <w:rPr>
          <w:rFonts w:eastAsia="Calibri"/>
          <w:color w:val="000000"/>
        </w:rPr>
      </w:pPr>
    </w:p>
    <w:p w:rsidR="00BE4089" w:rsidRPr="00BE4089" w:rsidRDefault="00BE4089" w:rsidP="00BE4089">
      <w:pPr>
        <w:ind w:left="180" w:right="-540"/>
        <w:rPr>
          <w:rFonts w:eastAsia="Calibri"/>
          <w:color w:val="000000"/>
        </w:rPr>
      </w:pPr>
      <w:r w:rsidRPr="00BE4089">
        <w:rPr>
          <w:rFonts w:eastAsia="Calibri"/>
          <w:color w:val="000000"/>
        </w:rPr>
        <w:t xml:space="preserve">від 30 січня 2025 р. № </w:t>
      </w:r>
      <w:r w:rsidR="00EF3F9E">
        <w:rPr>
          <w:rFonts w:eastAsia="Calibri"/>
          <w:color w:val="000000"/>
        </w:rPr>
        <w:t>10974</w:t>
      </w:r>
      <w:r w:rsidRPr="00BE4089">
        <w:rPr>
          <w:rFonts w:eastAsia="Calibri"/>
          <w:color w:val="000000"/>
        </w:rPr>
        <w:tab/>
      </w:r>
      <w:r w:rsidRPr="00BE4089">
        <w:rPr>
          <w:rFonts w:eastAsia="Calibri"/>
          <w:color w:val="000000"/>
        </w:rPr>
        <w:tab/>
      </w:r>
      <w:r w:rsidRPr="00BE4089">
        <w:rPr>
          <w:rFonts w:eastAsia="Calibri"/>
          <w:color w:val="000000"/>
        </w:rPr>
        <w:tab/>
      </w:r>
      <w:r w:rsidRPr="00BE4089">
        <w:rPr>
          <w:rFonts w:eastAsia="Calibri"/>
          <w:color w:val="000000"/>
        </w:rPr>
        <w:tab/>
        <w:t xml:space="preserve">57 сесія </w:t>
      </w:r>
      <w:r w:rsidRPr="00BE4089">
        <w:rPr>
          <w:rFonts w:eastAsia="Calibri"/>
          <w:color w:val="000000"/>
          <w:lang w:val="en-US"/>
        </w:rPr>
        <w:t>VIII</w:t>
      </w:r>
      <w:r w:rsidRPr="00BE4089">
        <w:rPr>
          <w:rFonts w:eastAsia="Calibri"/>
          <w:color w:val="000000"/>
        </w:rPr>
        <w:t xml:space="preserve"> скликання</w:t>
      </w:r>
    </w:p>
    <w:p w:rsidR="00BE4089" w:rsidRPr="00BE4089" w:rsidRDefault="00BE4089" w:rsidP="00BE4089">
      <w:pPr>
        <w:ind w:left="180" w:right="-540"/>
        <w:rPr>
          <w:rFonts w:eastAsia="Calibri"/>
          <w:color w:val="000000"/>
        </w:rPr>
      </w:pPr>
      <w:r w:rsidRPr="00BE4089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4449BF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>для ведення товарного сільськогосподарського виробництва</w:t>
      </w:r>
      <w:r w:rsidR="00143A85">
        <w:t xml:space="preserve"> земельних ділянок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0D1B96">
        <w:t>15,1812</w:t>
      </w:r>
      <w:r>
        <w:t xml:space="preserve"> га за межами </w:t>
      </w:r>
      <w:r w:rsidR="000D1B96">
        <w:t>сіл Потік та Залип’я</w:t>
      </w:r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EF3F9E" w:rsidRDefault="00EF3F9E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053"/>
        <w:gridCol w:w="4394"/>
      </w:tblGrid>
      <w:tr w:rsidR="004449BF" w:rsidTr="00EF3F9E">
        <w:tc>
          <w:tcPr>
            <w:tcW w:w="5053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4394" w:type="dxa"/>
          </w:tcPr>
          <w:p w:rsidR="00EF3F9E" w:rsidRDefault="00EF3F9E" w:rsidP="00EF3F9E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EF3F9E" w:rsidRDefault="00EF3F9E" w:rsidP="00EF3F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57 сесії </w:t>
            </w:r>
          </w:p>
          <w:p w:rsidR="00EF3F9E" w:rsidRDefault="00EF3F9E" w:rsidP="00EF3F9E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4449BF" w:rsidRDefault="00EF3F9E" w:rsidP="00EF3F9E">
            <w:pPr>
              <w:tabs>
                <w:tab w:val="left" w:pos="6500"/>
              </w:tabs>
              <w:rPr>
                <w:lang w:eastAsia="en-US"/>
              </w:rPr>
            </w:pPr>
            <w:r>
              <w:rPr>
                <w:lang w:eastAsia="en-US"/>
              </w:rPr>
              <w:t>від 30 січня 2025 року № 1097</w:t>
            </w:r>
            <w:r>
              <w:rPr>
                <w:lang w:eastAsia="en-US"/>
              </w:rPr>
              <w:t>4</w:t>
            </w:r>
          </w:p>
          <w:p w:rsidR="00EF3F9E" w:rsidRDefault="00EF3F9E" w:rsidP="00EF3F9E">
            <w:pPr>
              <w:tabs>
                <w:tab w:val="left" w:pos="6500"/>
              </w:tabs>
            </w:pP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449BF" w:rsidRDefault="004449BF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449BF" w:rsidRPr="004B70E7" w:rsidTr="00511E93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511E93">
            <w:pPr>
              <w:jc w:val="center"/>
            </w:pPr>
            <w:r w:rsidRPr="004B70E7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Площа, га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1,4718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0,8384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0,7452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2624484500:02:004:0281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0,7419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0,7452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1,4718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1,3362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2624484500:04:001:0192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0,9160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1,4717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2624484500:02:004:0280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0,7458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0,7443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0,1414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межами с. Залип’</w:t>
            </w:r>
            <w:r w:rsidRPr="004B70E7">
              <w:rPr>
                <w:color w:val="000000"/>
              </w:rPr>
              <w:t>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2624484500:04:001:0193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1,4718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0,8875</w:t>
            </w:r>
          </w:p>
        </w:tc>
      </w:tr>
      <w:tr w:rsidR="004B70E7" w:rsidRPr="004B70E7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 w:rsidP="00573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4B70E7">
              <w:rPr>
                <w:color w:val="000000"/>
              </w:rPr>
              <w:t>с. Потік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2624484500:02:005:0090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0E7" w:rsidRPr="004B70E7" w:rsidRDefault="004B70E7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0,7452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bookmarkStart w:id="0" w:name="_GoBack"/>
      <w:bookmarkEnd w:id="0"/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44" w:rsidRDefault="004D7744" w:rsidP="008C6C6B">
      <w:r>
        <w:separator/>
      </w:r>
    </w:p>
  </w:endnote>
  <w:endnote w:type="continuationSeparator" w:id="0">
    <w:p w:rsidR="004D7744" w:rsidRDefault="004D774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44" w:rsidRDefault="004D7744" w:rsidP="008C6C6B">
      <w:r>
        <w:separator/>
      </w:r>
    </w:p>
  </w:footnote>
  <w:footnote w:type="continuationSeparator" w:id="0">
    <w:p w:rsidR="004D7744" w:rsidRDefault="004D774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903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1B96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5B1A"/>
    <w:rsid w:val="00107759"/>
    <w:rsid w:val="00107EB8"/>
    <w:rsid w:val="00111AD8"/>
    <w:rsid w:val="00112F63"/>
    <w:rsid w:val="00115187"/>
    <w:rsid w:val="001166A4"/>
    <w:rsid w:val="001167B2"/>
    <w:rsid w:val="00117360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3A85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D3D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0DFE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B2C97"/>
    <w:rsid w:val="004B70E7"/>
    <w:rsid w:val="004C2497"/>
    <w:rsid w:val="004C3E7A"/>
    <w:rsid w:val="004C4BEA"/>
    <w:rsid w:val="004C605C"/>
    <w:rsid w:val="004D1F74"/>
    <w:rsid w:val="004D5F51"/>
    <w:rsid w:val="004D61CB"/>
    <w:rsid w:val="004D74DF"/>
    <w:rsid w:val="004D7744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81B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CB7"/>
    <w:rsid w:val="00842EE7"/>
    <w:rsid w:val="008452AA"/>
    <w:rsid w:val="00845AE3"/>
    <w:rsid w:val="008468A7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0E93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089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3F9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FD9E45B"/>
  <w15:docId w15:val="{2FA692EA-5A2F-4055-B4AE-B3677D20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193</cp:revision>
  <cp:lastPrinted>2025-01-31T13:11:00Z</cp:lastPrinted>
  <dcterms:created xsi:type="dcterms:W3CDTF">2021-03-14T12:34:00Z</dcterms:created>
  <dcterms:modified xsi:type="dcterms:W3CDTF">2025-01-31T13:12:00Z</dcterms:modified>
</cp:coreProperties>
</file>