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861A1DB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60A94">
        <w:rPr>
          <w:rFonts w:ascii="Times New Roman" w:hAnsi="Times New Roman"/>
          <w:color w:val="000000"/>
          <w:sz w:val="28"/>
          <w:szCs w:val="28"/>
          <w:lang w:eastAsia="uk-UA"/>
        </w:rPr>
        <w:t>10894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B7C3A8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F44B3">
        <w:rPr>
          <w:rFonts w:ascii="Times New Roman" w:hAnsi="Times New Roman"/>
          <w:sz w:val="28"/>
        </w:rPr>
        <w:t xml:space="preserve"> </w:t>
      </w:r>
      <w:r w:rsidR="003C6330">
        <w:rPr>
          <w:rFonts w:ascii="Times New Roman" w:hAnsi="Times New Roman"/>
          <w:sz w:val="28"/>
          <w:szCs w:val="28"/>
        </w:rPr>
        <w:t>Лотоцькій Г.</w:t>
      </w:r>
      <w:r w:rsidR="0093668C">
        <w:rPr>
          <w:rFonts w:ascii="Times New Roman" w:hAnsi="Times New Roman"/>
          <w:sz w:val="28"/>
          <w:szCs w:val="28"/>
        </w:rPr>
        <w:t>Я.</w:t>
      </w:r>
      <w:r w:rsidR="00EF44B3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56A0DBD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93668C">
        <w:rPr>
          <w:rFonts w:ascii="Times New Roman" w:hAnsi="Times New Roman"/>
          <w:sz w:val="28"/>
          <w:szCs w:val="28"/>
          <w:lang w:eastAsia="uk-UA"/>
        </w:rPr>
        <w:t>Лотоцької Галини Ярославівни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530DC1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EF44B3" w:rsidRPr="00EF44B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668C">
        <w:rPr>
          <w:rFonts w:ascii="Times New Roman" w:hAnsi="Times New Roman"/>
          <w:sz w:val="28"/>
          <w:szCs w:val="28"/>
          <w:lang w:eastAsia="uk-UA"/>
        </w:rPr>
        <w:t>Лотоцькій Галині Ярославівні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C1500">
        <w:rPr>
          <w:rFonts w:ascii="Times New Roman" w:hAnsi="Times New Roman"/>
          <w:sz w:val="28"/>
          <w:szCs w:val="28"/>
          <w:lang w:eastAsia="uk-UA"/>
        </w:rPr>
        <w:t>33</w:t>
      </w:r>
      <w:r w:rsidR="00CF29F3">
        <w:rPr>
          <w:rFonts w:ascii="Times New Roman" w:hAnsi="Times New Roman"/>
          <w:sz w:val="28"/>
          <w:szCs w:val="28"/>
          <w:lang w:eastAsia="uk-UA"/>
        </w:rPr>
        <w:t>0</w:t>
      </w:r>
      <w:r w:rsidR="0093668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3668C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3668C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5C1500">
        <w:rPr>
          <w:rFonts w:ascii="Times New Roman" w:hAnsi="Times New Roman"/>
          <w:sz w:val="28"/>
          <w:szCs w:val="28"/>
          <w:lang w:eastAsia="uk-UA"/>
        </w:rPr>
        <w:t>219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3668C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62EBBE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08E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668C">
        <w:rPr>
          <w:rFonts w:ascii="Times New Roman" w:hAnsi="Times New Roman"/>
          <w:sz w:val="28"/>
          <w:szCs w:val="28"/>
          <w:lang w:eastAsia="uk-UA"/>
        </w:rPr>
        <w:t>Лотоцькій Галині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F5D74" w14:textId="77777777" w:rsidR="00AD1A88" w:rsidRDefault="00AD1A88">
      <w:r>
        <w:separator/>
      </w:r>
    </w:p>
  </w:endnote>
  <w:endnote w:type="continuationSeparator" w:id="0">
    <w:p w14:paraId="05F94A6F" w14:textId="77777777" w:rsidR="00AD1A88" w:rsidRDefault="00AD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E9B41" w14:textId="77777777" w:rsidR="00AD1A88" w:rsidRDefault="00AD1A88">
      <w:r>
        <w:separator/>
      </w:r>
    </w:p>
  </w:footnote>
  <w:footnote w:type="continuationSeparator" w:id="0">
    <w:p w14:paraId="3B249536" w14:textId="77777777" w:rsidR="00AD1A88" w:rsidRDefault="00AD1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08EB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239F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15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C6330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51EF"/>
    <w:rsid w:val="005B6DB8"/>
    <w:rsid w:val="005C1500"/>
    <w:rsid w:val="005C4155"/>
    <w:rsid w:val="005C5248"/>
    <w:rsid w:val="005D1BBB"/>
    <w:rsid w:val="005D368F"/>
    <w:rsid w:val="005D682E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85E"/>
    <w:rsid w:val="00841048"/>
    <w:rsid w:val="00842496"/>
    <w:rsid w:val="00846D32"/>
    <w:rsid w:val="00854CE3"/>
    <w:rsid w:val="00860A94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68C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9E3E39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064C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1A88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47EB7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860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3D4B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4B3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2025-01-31T09:42:00Z</cp:lastPrinted>
  <dcterms:created xsi:type="dcterms:W3CDTF">2025-01-14T13:51:00Z</dcterms:created>
  <dcterms:modified xsi:type="dcterms:W3CDTF">2025-01-31T09:42:00Z</dcterms:modified>
</cp:coreProperties>
</file>