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1F13DF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E6353">
        <w:rPr>
          <w:rFonts w:ascii="Times New Roman" w:hAnsi="Times New Roman"/>
          <w:color w:val="000000"/>
          <w:sz w:val="28"/>
          <w:szCs w:val="28"/>
          <w:lang w:eastAsia="uk-UA"/>
        </w:rPr>
        <w:t>10701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46AB26D" w:rsidR="00147EC5" w:rsidRPr="006955A1" w:rsidRDefault="00022036" w:rsidP="00D31D3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33B8">
        <w:rPr>
          <w:rFonts w:ascii="Times New Roman" w:hAnsi="Times New Roman"/>
          <w:sz w:val="28"/>
          <w:szCs w:val="28"/>
        </w:rPr>
        <w:t>Слюсарю І.М.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01710B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F33B8">
        <w:rPr>
          <w:rFonts w:ascii="Times New Roman" w:hAnsi="Times New Roman"/>
          <w:sz w:val="28"/>
          <w:szCs w:val="28"/>
          <w:lang w:eastAsia="uk-UA"/>
        </w:rPr>
        <w:t xml:space="preserve"> Слюсаря Ігоря</w:t>
      </w:r>
      <w:r w:rsidR="00FF33B8" w:rsidRPr="00FF33B8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F33B8">
        <w:rPr>
          <w:rFonts w:ascii="Times New Roman" w:hAnsi="Times New Roman"/>
          <w:sz w:val="28"/>
          <w:szCs w:val="28"/>
          <w:lang w:eastAsia="uk-UA"/>
        </w:rPr>
        <w:t>а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D864B2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FF33B8">
        <w:rPr>
          <w:rFonts w:ascii="Times New Roman" w:hAnsi="Times New Roman"/>
          <w:sz w:val="28"/>
          <w:szCs w:val="28"/>
          <w:lang w:eastAsia="uk-UA"/>
        </w:rPr>
        <w:t>Слюсарю Ігорю</w:t>
      </w:r>
      <w:r w:rsidR="00FF33B8" w:rsidRPr="00FF33B8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F33B8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F33B8">
        <w:rPr>
          <w:rFonts w:ascii="Times New Roman" w:hAnsi="Times New Roman"/>
          <w:sz w:val="28"/>
          <w:szCs w:val="28"/>
          <w:lang w:eastAsia="uk-UA"/>
        </w:rPr>
        <w:t>1784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7700B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FF33B8">
        <w:rPr>
          <w:rFonts w:ascii="Times New Roman" w:hAnsi="Times New Roman"/>
          <w:sz w:val="28"/>
          <w:szCs w:val="28"/>
          <w:lang w:eastAsia="uk-UA"/>
        </w:rPr>
        <w:t>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7700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FF33B8">
        <w:rPr>
          <w:rFonts w:ascii="Times New Roman" w:hAnsi="Times New Roman"/>
          <w:sz w:val="28"/>
          <w:szCs w:val="28"/>
          <w:lang w:eastAsia="uk-UA"/>
        </w:rPr>
        <w:t>116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FF33B8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F33B8">
        <w:rPr>
          <w:rFonts w:ascii="Times New Roman" w:hAnsi="Times New Roman"/>
          <w:sz w:val="28"/>
          <w:szCs w:val="28"/>
          <w:lang w:eastAsia="uk-UA"/>
        </w:rPr>
        <w:t>вул. І.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33B8">
        <w:rPr>
          <w:rFonts w:ascii="Times New Roman" w:hAnsi="Times New Roman"/>
          <w:sz w:val="28"/>
          <w:szCs w:val="28"/>
          <w:lang w:eastAsia="uk-UA"/>
        </w:rPr>
        <w:t>47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460E62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33B8">
        <w:rPr>
          <w:rFonts w:ascii="Times New Roman" w:hAnsi="Times New Roman"/>
          <w:sz w:val="28"/>
          <w:szCs w:val="28"/>
          <w:lang w:eastAsia="uk-UA"/>
        </w:rPr>
        <w:t>Слюсарю Ігорю</w:t>
      </w:r>
      <w:r w:rsidR="00FF33B8" w:rsidRPr="00FF33B8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F33B8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FF875" w14:textId="77777777" w:rsidR="00010DC0" w:rsidRDefault="00010DC0">
      <w:r>
        <w:separator/>
      </w:r>
    </w:p>
  </w:endnote>
  <w:endnote w:type="continuationSeparator" w:id="0">
    <w:p w14:paraId="74736A83" w14:textId="77777777" w:rsidR="00010DC0" w:rsidRDefault="000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6A266" w14:textId="77777777" w:rsidR="00010DC0" w:rsidRDefault="00010DC0">
      <w:r>
        <w:separator/>
      </w:r>
    </w:p>
  </w:footnote>
  <w:footnote w:type="continuationSeparator" w:id="0">
    <w:p w14:paraId="32E594E3" w14:textId="77777777" w:rsidR="00010DC0" w:rsidRDefault="000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0DC0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5058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00B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E6353"/>
    <w:rsid w:val="00CF6C8D"/>
    <w:rsid w:val="00D173CD"/>
    <w:rsid w:val="00D24517"/>
    <w:rsid w:val="00D27FD3"/>
    <w:rsid w:val="00D3055F"/>
    <w:rsid w:val="00D31D38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73BAE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33B8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2025-01-30T13:26:00Z</cp:lastPrinted>
  <dcterms:created xsi:type="dcterms:W3CDTF">2024-12-18T12:42:00Z</dcterms:created>
  <dcterms:modified xsi:type="dcterms:W3CDTF">2025-01-30T13:26:00Z</dcterms:modified>
</cp:coreProperties>
</file>