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34F09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270CB">
        <w:rPr>
          <w:rFonts w:ascii="Times New Roman" w:hAnsi="Times New Roman"/>
          <w:color w:val="000000"/>
          <w:sz w:val="28"/>
          <w:szCs w:val="28"/>
          <w:lang w:eastAsia="uk-UA"/>
        </w:rPr>
        <w:t>10751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3B9570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905BD5">
        <w:rPr>
          <w:rFonts w:ascii="Times New Roman" w:hAnsi="Times New Roman"/>
          <w:sz w:val="28"/>
          <w:szCs w:val="28"/>
        </w:rPr>
        <w:t>Заставній Г. 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5A858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Заставної Ганни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112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Заставній Ганні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5BD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6</w:t>
      </w:r>
      <w:r w:rsidR="00905BD5">
        <w:rPr>
          <w:rFonts w:ascii="Times New Roman" w:hAnsi="Times New Roman"/>
          <w:sz w:val="28"/>
          <w:szCs w:val="28"/>
          <w:lang w:eastAsia="uk-UA"/>
        </w:rPr>
        <w:t>2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905BD5">
        <w:rPr>
          <w:rFonts w:ascii="Times New Roman" w:hAnsi="Times New Roman"/>
          <w:sz w:val="28"/>
          <w:szCs w:val="28"/>
          <w:lang w:eastAsia="uk-UA"/>
        </w:rPr>
        <w:t>3</w:t>
      </w:r>
      <w:r w:rsidR="00635570">
        <w:rPr>
          <w:rFonts w:ascii="Times New Roman" w:hAnsi="Times New Roman"/>
          <w:sz w:val="28"/>
          <w:szCs w:val="28"/>
          <w:lang w:eastAsia="uk-UA"/>
        </w:rPr>
        <w:t>9</w:t>
      </w:r>
      <w:r w:rsidR="00905BD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ул. </w:t>
      </w:r>
      <w:proofErr w:type="spellStart"/>
      <w:r w:rsidR="00905BD5">
        <w:rPr>
          <w:rFonts w:ascii="Times New Roman" w:hAnsi="Times New Roman"/>
          <w:sz w:val="28"/>
          <w:szCs w:val="28"/>
          <w:lang w:eastAsia="uk-UA"/>
        </w:rPr>
        <w:t>Беринди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BD5">
        <w:rPr>
          <w:rFonts w:ascii="Times New Roman" w:hAnsi="Times New Roman"/>
          <w:sz w:val="28"/>
          <w:szCs w:val="28"/>
          <w:lang w:eastAsia="uk-UA"/>
        </w:rPr>
        <w:t>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E56C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Заставній Ганні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5498" w14:textId="77777777" w:rsidR="00263B7C" w:rsidRDefault="00263B7C">
      <w:r>
        <w:separator/>
      </w:r>
    </w:p>
  </w:endnote>
  <w:endnote w:type="continuationSeparator" w:id="0">
    <w:p w14:paraId="3E2A71A0" w14:textId="77777777" w:rsidR="00263B7C" w:rsidRDefault="002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6A2" w14:textId="77777777" w:rsidR="00263B7C" w:rsidRDefault="00263B7C">
      <w:r>
        <w:separator/>
      </w:r>
    </w:p>
  </w:footnote>
  <w:footnote w:type="continuationSeparator" w:id="0">
    <w:p w14:paraId="35E1E4C1" w14:textId="77777777" w:rsidR="00263B7C" w:rsidRDefault="0026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0E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3B7C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0CB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0A7E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087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2025-01-14T13:04:00Z</dcterms:created>
  <dcterms:modified xsi:type="dcterms:W3CDTF">2025-01-30T14:30:00Z</dcterms:modified>
</cp:coreProperties>
</file>