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B5" w:rsidRPr="00FD7DB5" w:rsidRDefault="000666FA" w:rsidP="00FD7DB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D7DB5" w:rsidRPr="00FD7DB5" w:rsidRDefault="00FD7DB5" w:rsidP="00FD7DB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FD7DB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D7DB5" w:rsidRPr="00FD7DB5" w:rsidRDefault="00FD7DB5" w:rsidP="00FD7DB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FD7DB5">
        <w:rPr>
          <w:rFonts w:eastAsia="Calibri"/>
          <w:b/>
          <w:color w:val="000000"/>
          <w:w w:val="120"/>
        </w:rPr>
        <w:t>ІВАНО-ФРАНКІВСЬКОЇ ОБЛАСТІ</w:t>
      </w:r>
    </w:p>
    <w:p w:rsidR="00FD7DB5" w:rsidRPr="00FD7DB5" w:rsidRDefault="000666FA" w:rsidP="00FD7DB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D7DB5" w:rsidRPr="00FD7DB5" w:rsidRDefault="00FD7DB5" w:rsidP="00FD7DB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FD7DB5">
        <w:rPr>
          <w:rFonts w:eastAsia="Calibri"/>
          <w:b/>
          <w:bCs/>
          <w:color w:val="000000"/>
        </w:rPr>
        <w:t>РІШЕННЯ</w:t>
      </w:r>
    </w:p>
    <w:p w:rsidR="00FD7DB5" w:rsidRPr="00FD7DB5" w:rsidRDefault="00FD7DB5" w:rsidP="00FD7DB5">
      <w:pPr>
        <w:rPr>
          <w:rFonts w:eastAsia="Calibri"/>
          <w:color w:val="000000"/>
        </w:rPr>
      </w:pPr>
    </w:p>
    <w:p w:rsidR="00FD7DB5" w:rsidRPr="00FD7DB5" w:rsidRDefault="00FD7DB5" w:rsidP="00FD7DB5">
      <w:pPr>
        <w:ind w:left="180" w:right="-540"/>
        <w:rPr>
          <w:rFonts w:eastAsia="Calibri"/>
          <w:color w:val="000000"/>
        </w:rPr>
      </w:pPr>
      <w:r w:rsidRPr="00FD7DB5">
        <w:rPr>
          <w:rFonts w:eastAsia="Calibri"/>
          <w:color w:val="000000"/>
        </w:rPr>
        <w:t xml:space="preserve">від 30 січня 2025 р. № </w:t>
      </w:r>
      <w:r w:rsidR="00841166">
        <w:rPr>
          <w:rFonts w:eastAsia="Calibri"/>
          <w:color w:val="000000"/>
        </w:rPr>
        <w:t>10973</w:t>
      </w:r>
      <w:r w:rsidRPr="00FD7DB5">
        <w:rPr>
          <w:rFonts w:eastAsia="Calibri"/>
          <w:color w:val="000000"/>
        </w:rPr>
        <w:tab/>
      </w:r>
      <w:r w:rsidRPr="00FD7DB5">
        <w:rPr>
          <w:rFonts w:eastAsia="Calibri"/>
          <w:color w:val="000000"/>
        </w:rPr>
        <w:tab/>
      </w:r>
      <w:r w:rsidRPr="00FD7DB5">
        <w:rPr>
          <w:rFonts w:eastAsia="Calibri"/>
          <w:color w:val="000000"/>
        </w:rPr>
        <w:tab/>
      </w:r>
      <w:r w:rsidRPr="00FD7DB5">
        <w:rPr>
          <w:rFonts w:eastAsia="Calibri"/>
          <w:color w:val="000000"/>
        </w:rPr>
        <w:tab/>
        <w:t xml:space="preserve">57 сесія </w:t>
      </w:r>
      <w:r w:rsidRPr="00FD7DB5">
        <w:rPr>
          <w:rFonts w:eastAsia="Calibri"/>
          <w:color w:val="000000"/>
          <w:lang w:val="en-US"/>
        </w:rPr>
        <w:t>VIII</w:t>
      </w:r>
      <w:r w:rsidRPr="00FD7DB5">
        <w:rPr>
          <w:rFonts w:eastAsia="Calibri"/>
          <w:color w:val="000000"/>
        </w:rPr>
        <w:t xml:space="preserve"> скликання</w:t>
      </w:r>
    </w:p>
    <w:p w:rsidR="00FD7DB5" w:rsidRPr="00FD7DB5" w:rsidRDefault="00FD7DB5" w:rsidP="00FD7DB5">
      <w:pPr>
        <w:ind w:left="180" w:right="-540"/>
        <w:rPr>
          <w:rFonts w:eastAsia="Calibri"/>
          <w:color w:val="000000"/>
        </w:rPr>
      </w:pPr>
      <w:r w:rsidRPr="00FD7DB5">
        <w:rPr>
          <w:rFonts w:eastAsia="Calibri"/>
          <w:color w:val="000000"/>
        </w:rPr>
        <w:t>м. Рогатин</w:t>
      </w:r>
    </w:p>
    <w:p w:rsidR="004449BF" w:rsidRPr="009F5FC4" w:rsidRDefault="004449BF" w:rsidP="00A86AF0">
      <w:pPr>
        <w:ind w:right="-540"/>
        <w:rPr>
          <w:color w:val="000000"/>
        </w:rPr>
      </w:pPr>
    </w:p>
    <w:p w:rsidR="004449BF" w:rsidRPr="003076AC" w:rsidRDefault="004449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449BF" w:rsidRDefault="004449BF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449BF" w:rsidRDefault="004449BF" w:rsidP="00CF7B85">
      <w:pPr>
        <w:jc w:val="both"/>
      </w:pPr>
      <w:r>
        <w:t>у користування на умовах оренди</w:t>
      </w:r>
    </w:p>
    <w:p w:rsidR="004449BF" w:rsidRDefault="004449BF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449BF" w:rsidRPr="009B0E7E" w:rsidRDefault="004449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449BF" w:rsidRDefault="004449BF" w:rsidP="00A86AF0">
      <w:pPr>
        <w:ind w:right="11"/>
        <w:jc w:val="both"/>
      </w:pPr>
    </w:p>
    <w:p w:rsidR="004449BF" w:rsidRPr="001B7249" w:rsidRDefault="004449BF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1.</w:t>
      </w:r>
      <w:r>
        <w:t>Затвердити технічні документації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Pr="001B7249">
        <w:t>для ведення товарного сільськогосподарського виробництва</w:t>
      </w:r>
      <w:r w:rsidR="008F756D">
        <w:t xml:space="preserve"> земельних ділянок</w:t>
      </w:r>
      <w:r w:rsidRPr="001B7249">
        <w:t xml:space="preserve"> </w:t>
      </w:r>
      <w:r>
        <w:t xml:space="preserve">сформованих із невитребуваних земельних часток (паїв) </w:t>
      </w:r>
      <w:r w:rsidRPr="001B7249">
        <w:t>загально</w:t>
      </w:r>
      <w:r>
        <w:t xml:space="preserve">ю площею </w:t>
      </w:r>
      <w:r w:rsidR="0065681B">
        <w:t>3,6929</w:t>
      </w:r>
      <w:r>
        <w:t xml:space="preserve"> га за межами </w:t>
      </w:r>
      <w:r w:rsidRPr="001B7249">
        <w:t xml:space="preserve">с. </w:t>
      </w:r>
      <w:r w:rsidR="0065681B">
        <w:t>Фрага</w:t>
      </w:r>
      <w:r w:rsidRPr="001B7249">
        <w:t xml:space="preserve">, </w:t>
      </w:r>
      <w:r>
        <w:t>згідно додатку.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>сформовані із невитребуваних земельних часток (паїв)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449BF" w:rsidRPr="001B7249" w:rsidRDefault="004449BF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449BF" w:rsidRPr="003D33E8" w:rsidRDefault="004449BF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449BF" w:rsidRPr="003D33E8" w:rsidRDefault="004449BF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449BF" w:rsidRPr="003D33E8" w:rsidRDefault="004449BF" w:rsidP="003D33E8">
      <w:pPr>
        <w:tabs>
          <w:tab w:val="left" w:pos="6500"/>
        </w:tabs>
      </w:pPr>
    </w:p>
    <w:p w:rsidR="004449BF" w:rsidRPr="003D33E8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841166" w:rsidRDefault="00841166" w:rsidP="003D33E8">
      <w:pPr>
        <w:tabs>
          <w:tab w:val="left" w:pos="6500"/>
        </w:tabs>
      </w:pPr>
      <w:bookmarkStart w:id="0" w:name="_GoBack"/>
      <w:bookmarkEnd w:id="0"/>
    </w:p>
    <w:p w:rsidR="004449BF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195"/>
        <w:gridCol w:w="4111"/>
      </w:tblGrid>
      <w:tr w:rsidR="004449BF" w:rsidTr="00841166">
        <w:tc>
          <w:tcPr>
            <w:tcW w:w="5195" w:type="dxa"/>
          </w:tcPr>
          <w:p w:rsidR="004449BF" w:rsidRDefault="004449BF">
            <w:pPr>
              <w:tabs>
                <w:tab w:val="left" w:pos="6500"/>
              </w:tabs>
            </w:pPr>
          </w:p>
        </w:tc>
        <w:tc>
          <w:tcPr>
            <w:tcW w:w="4111" w:type="dxa"/>
          </w:tcPr>
          <w:p w:rsidR="00841166" w:rsidRDefault="00841166" w:rsidP="00841166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841166" w:rsidRDefault="00841166" w:rsidP="008411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рішення 57 сесії </w:t>
            </w:r>
          </w:p>
          <w:p w:rsidR="00841166" w:rsidRDefault="00841166" w:rsidP="00841166">
            <w:pPr>
              <w:rPr>
                <w:lang w:eastAsia="en-US"/>
              </w:rPr>
            </w:pPr>
            <w:r>
              <w:rPr>
                <w:lang w:eastAsia="en-US"/>
              </w:rPr>
              <w:t>Рогатинської міської ради</w:t>
            </w:r>
          </w:p>
          <w:p w:rsidR="004449BF" w:rsidRDefault="00841166" w:rsidP="00841166">
            <w:pPr>
              <w:tabs>
                <w:tab w:val="left" w:pos="6500"/>
              </w:tabs>
            </w:pPr>
            <w:r>
              <w:rPr>
                <w:lang w:eastAsia="en-US"/>
              </w:rPr>
              <w:t>від 30 січня 2025 року № 1097</w:t>
            </w:r>
            <w:r>
              <w:rPr>
                <w:lang w:eastAsia="en-US"/>
              </w:rPr>
              <w:t>3</w:t>
            </w:r>
          </w:p>
        </w:tc>
      </w:tr>
    </w:tbl>
    <w:p w:rsidR="004449BF" w:rsidRDefault="004449BF" w:rsidP="00DF0467">
      <w:pPr>
        <w:jc w:val="center"/>
        <w:rPr>
          <w:lang w:eastAsia="en-US"/>
        </w:rPr>
      </w:pPr>
    </w:p>
    <w:p w:rsidR="004449BF" w:rsidRDefault="004449BF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>сформованих із невитребуваних земельних часток (паїв)</w:t>
      </w:r>
      <w:r>
        <w:rPr>
          <w:lang w:eastAsia="en-US"/>
        </w:rPr>
        <w:t>,</w:t>
      </w:r>
    </w:p>
    <w:p w:rsidR="004449BF" w:rsidRDefault="004449BF" w:rsidP="00346244">
      <w:pPr>
        <w:jc w:val="center"/>
      </w:pPr>
      <w:r>
        <w:rPr>
          <w:lang w:eastAsia="en-US"/>
        </w:rPr>
        <w:t xml:space="preserve">відносно яких затверджені </w:t>
      </w:r>
      <w:r>
        <w:t>технічні документації із землеустрою</w:t>
      </w:r>
    </w:p>
    <w:p w:rsidR="004449BF" w:rsidRDefault="004449BF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449BF" w:rsidRDefault="004449BF" w:rsidP="00DF0467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449BF" w:rsidRPr="000E70B2" w:rsidTr="00511E93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511E93">
            <w:pPr>
              <w:jc w:val="center"/>
            </w:pPr>
            <w:r w:rsidRPr="000E70B2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0E70B2" w:rsidRDefault="004449BF" w:rsidP="00465A77">
            <w:pPr>
              <w:jc w:val="center"/>
            </w:pPr>
            <w:r w:rsidRPr="000E70B2">
              <w:t>Площа, га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r>
              <w:rPr>
                <w:color w:val="000000"/>
              </w:rPr>
              <w:t>Фрага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2624486500:07:001:0057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1,0394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r>
              <w:rPr>
                <w:color w:val="000000"/>
              </w:rPr>
              <w:t>Фрага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2624486502:01:003:0149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0,1907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r>
              <w:rPr>
                <w:color w:val="000000"/>
              </w:rPr>
              <w:t>Фрага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2624486502:01:003:0155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0,1907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r>
              <w:rPr>
                <w:color w:val="000000"/>
              </w:rPr>
              <w:t>Фрага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2624486502:01:003:0148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0,1908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r>
              <w:rPr>
                <w:color w:val="000000"/>
              </w:rPr>
              <w:t>Фрага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2624486500:07:001:0055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0,8322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r>
              <w:rPr>
                <w:color w:val="000000"/>
              </w:rPr>
              <w:t>Фрага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2624486500:07:001:0056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0,8677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r>
              <w:rPr>
                <w:color w:val="000000"/>
              </w:rPr>
              <w:t>Фрага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2624486502:01:003:0147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0,1907</w:t>
            </w:r>
          </w:p>
        </w:tc>
      </w:tr>
      <w:tr w:rsidR="0065681B" w:rsidRPr="000E70B2" w:rsidTr="00E51129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0E70B2" w:rsidRDefault="0065681B" w:rsidP="0060690A">
            <w:pPr>
              <w:jc w:val="center"/>
              <w:rPr>
                <w:color w:val="000000"/>
              </w:rPr>
            </w:pPr>
            <w:r w:rsidRPr="000E70B2">
              <w:rPr>
                <w:color w:val="000000"/>
              </w:rPr>
              <w:t xml:space="preserve">за межами с. </w:t>
            </w:r>
            <w:r>
              <w:rPr>
                <w:color w:val="000000"/>
              </w:rPr>
              <w:t>Фрага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2624486502:01:003:0150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1B" w:rsidRPr="0065681B" w:rsidRDefault="0065681B">
            <w:pPr>
              <w:jc w:val="center"/>
              <w:rPr>
                <w:color w:val="000000"/>
              </w:rPr>
            </w:pPr>
            <w:r w:rsidRPr="0065681B">
              <w:rPr>
                <w:color w:val="000000"/>
              </w:rPr>
              <w:t>0,1907</w:t>
            </w:r>
          </w:p>
        </w:tc>
      </w:tr>
    </w:tbl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449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FA" w:rsidRDefault="000666FA" w:rsidP="008C6C6B">
      <w:r>
        <w:separator/>
      </w:r>
    </w:p>
  </w:endnote>
  <w:endnote w:type="continuationSeparator" w:id="0">
    <w:p w:rsidR="000666FA" w:rsidRDefault="000666F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FA" w:rsidRDefault="000666FA" w:rsidP="008C6C6B">
      <w:r>
        <w:separator/>
      </w:r>
    </w:p>
  </w:footnote>
  <w:footnote w:type="continuationSeparator" w:id="0">
    <w:p w:rsidR="000666FA" w:rsidRDefault="000666F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838"/>
    <w:rsid w:val="00061A95"/>
    <w:rsid w:val="00062EB8"/>
    <w:rsid w:val="0006512B"/>
    <w:rsid w:val="000666FA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5B1A"/>
    <w:rsid w:val="00107759"/>
    <w:rsid w:val="00107EB8"/>
    <w:rsid w:val="00111AD8"/>
    <w:rsid w:val="00112F63"/>
    <w:rsid w:val="00115187"/>
    <w:rsid w:val="001166A4"/>
    <w:rsid w:val="001167B2"/>
    <w:rsid w:val="00117360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CB5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17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36DAE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1BC"/>
    <w:rsid w:val="00390783"/>
    <w:rsid w:val="00391D48"/>
    <w:rsid w:val="00395646"/>
    <w:rsid w:val="003A28B4"/>
    <w:rsid w:val="003A377F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49BF"/>
    <w:rsid w:val="004475AE"/>
    <w:rsid w:val="00450F40"/>
    <w:rsid w:val="00452484"/>
    <w:rsid w:val="00452BDF"/>
    <w:rsid w:val="004531FB"/>
    <w:rsid w:val="00454830"/>
    <w:rsid w:val="00454F69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1E93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81B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0C29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3C41"/>
    <w:rsid w:val="00764525"/>
    <w:rsid w:val="00766EAA"/>
    <w:rsid w:val="0077060F"/>
    <w:rsid w:val="00776599"/>
    <w:rsid w:val="0077758D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176"/>
    <w:rsid w:val="007E535C"/>
    <w:rsid w:val="007E6CD5"/>
    <w:rsid w:val="007F07A3"/>
    <w:rsid w:val="007F1694"/>
    <w:rsid w:val="007F1EAF"/>
    <w:rsid w:val="007F2799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6371"/>
    <w:rsid w:val="00827E03"/>
    <w:rsid w:val="008314EB"/>
    <w:rsid w:val="00834C5C"/>
    <w:rsid w:val="00835DBD"/>
    <w:rsid w:val="0083673A"/>
    <w:rsid w:val="008409B8"/>
    <w:rsid w:val="00841166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756D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201E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333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0341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61D"/>
    <w:rsid w:val="00C64EAE"/>
    <w:rsid w:val="00C711EC"/>
    <w:rsid w:val="00C71CA5"/>
    <w:rsid w:val="00C72338"/>
    <w:rsid w:val="00C7237B"/>
    <w:rsid w:val="00C837B8"/>
    <w:rsid w:val="00C850FA"/>
    <w:rsid w:val="00C92EFA"/>
    <w:rsid w:val="00CB03FD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74E"/>
    <w:rsid w:val="00D02814"/>
    <w:rsid w:val="00D047B6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1FA"/>
    <w:rsid w:val="00D84652"/>
    <w:rsid w:val="00D84B89"/>
    <w:rsid w:val="00D86E70"/>
    <w:rsid w:val="00D90C3E"/>
    <w:rsid w:val="00D91990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6813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1129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0F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B8E"/>
    <w:rsid w:val="00FC603C"/>
    <w:rsid w:val="00FC6341"/>
    <w:rsid w:val="00FC6A76"/>
    <w:rsid w:val="00FC75ED"/>
    <w:rsid w:val="00FD289E"/>
    <w:rsid w:val="00FD3837"/>
    <w:rsid w:val="00FD3C1F"/>
    <w:rsid w:val="00FD7DB5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C954822"/>
  <w15:docId w15:val="{B627BD63-7C8D-42A2-BAAA-98655B79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192</cp:revision>
  <cp:lastPrinted>2025-01-31T13:09:00Z</cp:lastPrinted>
  <dcterms:created xsi:type="dcterms:W3CDTF">2021-03-14T12:34:00Z</dcterms:created>
  <dcterms:modified xsi:type="dcterms:W3CDTF">2025-01-31T13:10:00Z</dcterms:modified>
</cp:coreProperties>
</file>