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B43F" w14:textId="4D7869EE" w:rsidR="0021764D" w:rsidRPr="00FC617D" w:rsidRDefault="0021764D" w:rsidP="0021764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53748AF" wp14:editId="201E8246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DB89" w14:textId="77777777" w:rsidR="0021764D" w:rsidRPr="00FC617D" w:rsidRDefault="0021764D" w:rsidP="0021764D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A39D9FB" w14:textId="77777777" w:rsidR="0021764D" w:rsidRPr="00FC617D" w:rsidRDefault="0021764D" w:rsidP="0021764D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FC617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6C4966" w14:textId="68D7E800" w:rsidR="0021764D" w:rsidRPr="00FC617D" w:rsidRDefault="0021764D" w:rsidP="0021764D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5FE73F" wp14:editId="0D7BFE4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F90AF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D48B861" w14:textId="77777777" w:rsidR="0021764D" w:rsidRPr="00FC617D" w:rsidRDefault="0021764D" w:rsidP="0021764D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FC617D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9D63169" w14:textId="77777777" w:rsidR="0021764D" w:rsidRPr="00FC617D" w:rsidRDefault="0021764D" w:rsidP="0021764D">
      <w:pPr>
        <w:rPr>
          <w:color w:val="000000"/>
          <w:sz w:val="28"/>
          <w:szCs w:val="28"/>
          <w:lang w:eastAsia="uk-UA"/>
        </w:rPr>
      </w:pPr>
    </w:p>
    <w:p w14:paraId="2932709F" w14:textId="0E610879" w:rsidR="0021764D" w:rsidRPr="00FC617D" w:rsidRDefault="0021764D" w:rsidP="0021764D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FC617D">
        <w:rPr>
          <w:color w:val="000000"/>
          <w:sz w:val="28"/>
          <w:szCs w:val="28"/>
          <w:lang w:eastAsia="uk-UA"/>
        </w:rPr>
        <w:t>від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30 </w:t>
      </w:r>
      <w:proofErr w:type="spellStart"/>
      <w:r w:rsidRPr="00FC617D">
        <w:rPr>
          <w:color w:val="000000"/>
          <w:sz w:val="28"/>
          <w:szCs w:val="28"/>
          <w:lang w:eastAsia="uk-UA"/>
        </w:rPr>
        <w:t>січня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2025 р. №</w:t>
      </w:r>
      <w:r w:rsidR="005B105A">
        <w:rPr>
          <w:color w:val="000000"/>
          <w:sz w:val="28"/>
          <w:szCs w:val="28"/>
          <w:lang w:val="uk-UA" w:eastAsia="uk-UA"/>
        </w:rPr>
        <w:t xml:space="preserve"> 10664</w:t>
      </w:r>
      <w:r w:rsidRPr="00FC617D">
        <w:rPr>
          <w:color w:val="000000"/>
          <w:sz w:val="28"/>
          <w:szCs w:val="28"/>
          <w:lang w:eastAsia="uk-UA"/>
        </w:rPr>
        <w:t xml:space="preserve"> </w:t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  <w:t xml:space="preserve">57 </w:t>
      </w:r>
      <w:proofErr w:type="spellStart"/>
      <w:r w:rsidRPr="00FC617D">
        <w:rPr>
          <w:color w:val="000000"/>
          <w:sz w:val="28"/>
          <w:szCs w:val="28"/>
          <w:lang w:eastAsia="uk-UA"/>
        </w:rPr>
        <w:t>сесія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</w:t>
      </w:r>
      <w:r w:rsidRPr="00FC617D">
        <w:rPr>
          <w:color w:val="000000"/>
          <w:sz w:val="28"/>
          <w:szCs w:val="28"/>
          <w:lang w:val="en-US" w:eastAsia="uk-UA"/>
        </w:rPr>
        <w:t>VIII</w:t>
      </w:r>
      <w:r w:rsidRPr="00FC61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C617D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0F1757C2" w14:textId="77777777" w:rsidR="0021764D" w:rsidRPr="00FC617D" w:rsidRDefault="0021764D" w:rsidP="0021764D">
      <w:pPr>
        <w:ind w:left="180" w:right="-540"/>
        <w:rPr>
          <w:color w:val="000000"/>
          <w:sz w:val="28"/>
          <w:szCs w:val="28"/>
          <w:lang w:eastAsia="uk-UA"/>
        </w:rPr>
      </w:pPr>
      <w:r w:rsidRPr="00FC617D">
        <w:rPr>
          <w:color w:val="000000"/>
          <w:sz w:val="28"/>
          <w:szCs w:val="28"/>
          <w:lang w:eastAsia="uk-UA"/>
        </w:rPr>
        <w:t>м. Рогатин</w:t>
      </w:r>
    </w:p>
    <w:p w14:paraId="0D8E78B5" w14:textId="77777777" w:rsidR="0021764D" w:rsidRPr="008C1382" w:rsidRDefault="0021764D" w:rsidP="0021764D">
      <w:pPr>
        <w:ind w:right="-540"/>
        <w:rPr>
          <w:color w:val="000000"/>
          <w:sz w:val="28"/>
          <w:szCs w:val="28"/>
          <w:lang w:eastAsia="uk-UA"/>
        </w:rPr>
      </w:pPr>
    </w:p>
    <w:p w14:paraId="2DB97951" w14:textId="77777777" w:rsidR="0021764D" w:rsidRPr="007D1E9A" w:rsidRDefault="0021764D" w:rsidP="0021764D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7A1A32D1" w14:textId="77777777" w:rsidR="0021764D" w:rsidRDefault="0021764D" w:rsidP="0021764D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  <w:r w:rsidRPr="00D57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будівництво </w:t>
      </w:r>
    </w:p>
    <w:p w14:paraId="5A1C6845" w14:textId="77777777" w:rsidR="0021764D" w:rsidRDefault="0021764D" w:rsidP="0021764D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зерноскладу на земельній ділянці</w:t>
      </w:r>
    </w:p>
    <w:p w14:paraId="0ED91216" w14:textId="77777777" w:rsidR="0021764D" w:rsidRDefault="0021764D" w:rsidP="0021764D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0,4545 га та реконструкції </w:t>
      </w:r>
    </w:p>
    <w:p w14:paraId="38978280" w14:textId="77777777" w:rsidR="0021764D" w:rsidRDefault="0021764D" w:rsidP="0021764D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існуючого складу під зерносклад</w:t>
      </w:r>
    </w:p>
    <w:p w14:paraId="27763E4B" w14:textId="77777777" w:rsidR="0021764D" w:rsidRDefault="0021764D" w:rsidP="0021764D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земельній ділянці площею 0,6582 га</w:t>
      </w:r>
    </w:p>
    <w:p w14:paraId="283E51E0" w14:textId="0FB78817" w:rsidR="0021764D" w:rsidRDefault="0021764D" w:rsidP="0021764D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в селі Конюшки</w:t>
      </w:r>
    </w:p>
    <w:p w14:paraId="79D7C03C" w14:textId="77777777" w:rsidR="0021764D" w:rsidRPr="008A1C7B" w:rsidRDefault="0021764D" w:rsidP="0021764D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C788B8A" w14:textId="77777777" w:rsidR="00E24DAA" w:rsidRDefault="00E24DAA" w:rsidP="0021764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478E039A" w14:textId="3B8ECDFE" w:rsidR="005E0B3C" w:rsidRDefault="005E0B3C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статті 26 Закону України «Про місцеве самоврядування в Україні», Земельн</w:t>
      </w:r>
      <w:r w:rsidR="00E86C7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кодекс</w:t>
      </w:r>
      <w:r w:rsidR="00E86C79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України, стат</w:t>
      </w:r>
      <w:r w:rsidR="00937CDF">
        <w:rPr>
          <w:sz w:val="28"/>
          <w:szCs w:val="28"/>
          <w:lang w:val="uk-UA"/>
        </w:rPr>
        <w:t>ті</w:t>
      </w:r>
      <w:r>
        <w:rPr>
          <w:sz w:val="28"/>
          <w:szCs w:val="28"/>
          <w:lang w:val="uk-UA"/>
        </w:rPr>
        <w:t xml:space="preserve"> </w:t>
      </w:r>
      <w:r w:rsidR="00E86C79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937CDF">
        <w:rPr>
          <w:sz w:val="28"/>
          <w:szCs w:val="28"/>
          <w:lang w:val="uk-UA"/>
        </w:rPr>
        <w:t xml:space="preserve">п.28 </w:t>
      </w:r>
      <w:r w:rsidR="00923D1F">
        <w:rPr>
          <w:sz w:val="28"/>
          <w:szCs w:val="28"/>
          <w:lang w:val="uk-UA"/>
        </w:rPr>
        <w:t>Порядк</w:t>
      </w:r>
      <w:r w:rsidR="00937CDF">
        <w:rPr>
          <w:sz w:val="28"/>
          <w:szCs w:val="28"/>
          <w:lang w:val="uk-UA"/>
        </w:rPr>
        <w:t>у</w:t>
      </w:r>
      <w:r w:rsidR="00923D1F">
        <w:rPr>
          <w:sz w:val="28"/>
          <w:szCs w:val="28"/>
          <w:lang w:val="uk-UA"/>
        </w:rPr>
        <w:t xml:space="preserve"> виконання підготовчих і будівельних робіт, затверджених  </w:t>
      </w:r>
      <w:r w:rsidR="00E86C79">
        <w:rPr>
          <w:sz w:val="28"/>
          <w:szCs w:val="28"/>
          <w:lang w:val="uk-UA"/>
        </w:rPr>
        <w:t>Постанов</w:t>
      </w:r>
      <w:r w:rsidR="00923D1F">
        <w:rPr>
          <w:sz w:val="28"/>
          <w:szCs w:val="28"/>
          <w:lang w:val="uk-UA"/>
        </w:rPr>
        <w:t>ою</w:t>
      </w:r>
      <w:r w:rsidR="00E86C79">
        <w:rPr>
          <w:sz w:val="28"/>
          <w:szCs w:val="28"/>
          <w:lang w:val="uk-UA"/>
        </w:rPr>
        <w:t xml:space="preserve"> Кабінету Міністрів України від 13.04.2011 року №466 «Деякі питання виконання підготовчих і</w:t>
      </w:r>
      <w:r w:rsidR="00923D1F">
        <w:rPr>
          <w:sz w:val="28"/>
          <w:szCs w:val="28"/>
          <w:lang w:val="uk-UA"/>
        </w:rPr>
        <w:t xml:space="preserve"> </w:t>
      </w:r>
      <w:r w:rsidR="00E86C79">
        <w:rPr>
          <w:sz w:val="28"/>
          <w:szCs w:val="28"/>
          <w:lang w:val="uk-UA"/>
        </w:rPr>
        <w:t>будівельних робіт</w:t>
      </w:r>
      <w:r w:rsidR="00923D1F">
        <w:rPr>
          <w:sz w:val="28"/>
          <w:szCs w:val="28"/>
          <w:lang w:val="uk-UA"/>
        </w:rPr>
        <w:t>», та розглянувши заяву Дуди Андрія Олексійовича</w:t>
      </w:r>
      <w:r w:rsidR="00A106F6">
        <w:rPr>
          <w:sz w:val="28"/>
          <w:szCs w:val="28"/>
          <w:lang w:val="uk-UA"/>
        </w:rPr>
        <w:t>,</w:t>
      </w:r>
      <w:r w:rsidR="00A134EB" w:rsidRPr="00536A6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рада </w:t>
      </w:r>
      <w:r>
        <w:rPr>
          <w:bCs/>
          <w:sz w:val="28"/>
          <w:szCs w:val="28"/>
          <w:lang w:val="uk-UA"/>
        </w:rPr>
        <w:t>ВИРІШИЛА</w:t>
      </w:r>
      <w:r w:rsidRPr="0021764D">
        <w:rPr>
          <w:sz w:val="28"/>
          <w:szCs w:val="28"/>
          <w:lang w:val="uk-UA"/>
        </w:rPr>
        <w:t>:</w:t>
      </w:r>
    </w:p>
    <w:p w14:paraId="2E2CF5F3" w14:textId="5BD8B05C" w:rsidR="00480BD2" w:rsidRDefault="00275663" w:rsidP="00D04F5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E0B3C">
        <w:rPr>
          <w:sz w:val="28"/>
          <w:szCs w:val="28"/>
          <w:lang w:val="uk-UA"/>
        </w:rPr>
        <w:t>1.</w:t>
      </w:r>
      <w:r w:rsidR="005E0B3C" w:rsidRPr="005E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A08FF">
        <w:rPr>
          <w:sz w:val="28"/>
          <w:szCs w:val="28"/>
          <w:lang w:val="uk-UA"/>
        </w:rPr>
        <w:t xml:space="preserve">Надати дозвіл </w:t>
      </w:r>
      <w:r w:rsidR="0021764D">
        <w:rPr>
          <w:sz w:val="28"/>
          <w:szCs w:val="28"/>
          <w:lang w:val="uk-UA"/>
        </w:rPr>
        <w:t xml:space="preserve">Дуді Андрію Олексійовичу </w:t>
      </w:r>
      <w:r w:rsidR="003A08FF">
        <w:rPr>
          <w:sz w:val="28"/>
          <w:szCs w:val="28"/>
          <w:lang w:val="uk-UA"/>
        </w:rPr>
        <w:t>на</w:t>
      </w:r>
      <w:r w:rsidR="005E0B3C">
        <w:rPr>
          <w:sz w:val="28"/>
          <w:szCs w:val="28"/>
          <w:lang w:val="uk-UA"/>
        </w:rPr>
        <w:t xml:space="preserve"> </w:t>
      </w:r>
      <w:r w:rsidR="00923D1F">
        <w:rPr>
          <w:sz w:val="28"/>
          <w:szCs w:val="28"/>
          <w:lang w:val="uk-UA"/>
        </w:rPr>
        <w:t xml:space="preserve">будівництво </w:t>
      </w:r>
      <w:r w:rsidR="00077D0B">
        <w:rPr>
          <w:sz w:val="28"/>
          <w:szCs w:val="28"/>
          <w:lang w:val="uk-UA"/>
        </w:rPr>
        <w:t>зерноскладу на земельній ділянці</w:t>
      </w:r>
      <w:r w:rsidR="002B23F4">
        <w:rPr>
          <w:sz w:val="28"/>
          <w:szCs w:val="28"/>
          <w:lang w:val="uk-UA"/>
        </w:rPr>
        <w:t>,</w:t>
      </w:r>
      <w:r w:rsidR="002B23F4" w:rsidRPr="002B23F4">
        <w:rPr>
          <w:sz w:val="28"/>
          <w:szCs w:val="28"/>
          <w:lang w:val="uk-UA"/>
        </w:rPr>
        <w:t xml:space="preserve"> </w:t>
      </w:r>
      <w:r w:rsidR="002B23F4">
        <w:rPr>
          <w:sz w:val="28"/>
          <w:szCs w:val="28"/>
          <w:lang w:val="uk-UA"/>
        </w:rPr>
        <w:t>яка знаходиться в оренді,</w:t>
      </w:r>
      <w:r w:rsidR="00077D0B">
        <w:rPr>
          <w:sz w:val="28"/>
          <w:szCs w:val="28"/>
          <w:lang w:val="uk-UA"/>
        </w:rPr>
        <w:t xml:space="preserve"> </w:t>
      </w:r>
      <w:r w:rsidR="007D742C">
        <w:rPr>
          <w:sz w:val="28"/>
          <w:szCs w:val="28"/>
          <w:lang w:val="uk-UA"/>
        </w:rPr>
        <w:t>з кадастровим номером 262441</w:t>
      </w:r>
      <w:r w:rsidR="00077D0B">
        <w:rPr>
          <w:sz w:val="28"/>
          <w:szCs w:val="28"/>
          <w:lang w:val="uk-UA"/>
        </w:rPr>
        <w:t>3</w:t>
      </w:r>
      <w:r w:rsidR="007D742C">
        <w:rPr>
          <w:sz w:val="28"/>
          <w:szCs w:val="28"/>
          <w:lang w:val="uk-UA"/>
        </w:rPr>
        <w:t>100:0</w:t>
      </w:r>
      <w:r w:rsidR="00077D0B">
        <w:rPr>
          <w:sz w:val="28"/>
          <w:szCs w:val="28"/>
          <w:lang w:val="uk-UA"/>
        </w:rPr>
        <w:t>2</w:t>
      </w:r>
      <w:r w:rsidR="007D742C">
        <w:rPr>
          <w:sz w:val="28"/>
          <w:szCs w:val="28"/>
          <w:lang w:val="uk-UA"/>
        </w:rPr>
        <w:t>:0</w:t>
      </w:r>
      <w:r w:rsidR="00077D0B">
        <w:rPr>
          <w:sz w:val="28"/>
          <w:szCs w:val="28"/>
          <w:lang w:val="uk-UA"/>
        </w:rPr>
        <w:t>03</w:t>
      </w:r>
      <w:r w:rsidR="007D742C">
        <w:rPr>
          <w:sz w:val="28"/>
          <w:szCs w:val="28"/>
          <w:lang w:val="uk-UA"/>
        </w:rPr>
        <w:t>:0</w:t>
      </w:r>
      <w:r w:rsidR="00077D0B">
        <w:rPr>
          <w:sz w:val="28"/>
          <w:szCs w:val="28"/>
          <w:lang w:val="uk-UA"/>
        </w:rPr>
        <w:t>216</w:t>
      </w:r>
      <w:r w:rsidR="007D742C">
        <w:rPr>
          <w:sz w:val="28"/>
          <w:szCs w:val="28"/>
          <w:lang w:val="uk-UA"/>
        </w:rPr>
        <w:t xml:space="preserve"> площею 0,</w:t>
      </w:r>
      <w:r w:rsidR="00077D0B">
        <w:rPr>
          <w:sz w:val="28"/>
          <w:szCs w:val="28"/>
          <w:lang w:val="uk-UA"/>
        </w:rPr>
        <w:t xml:space="preserve">4545 </w:t>
      </w:r>
      <w:r w:rsidR="00C03AC5">
        <w:rPr>
          <w:sz w:val="28"/>
          <w:szCs w:val="28"/>
          <w:lang w:val="uk-UA"/>
        </w:rPr>
        <w:t xml:space="preserve">га </w:t>
      </w:r>
      <w:r w:rsidR="00077D0B">
        <w:rPr>
          <w:sz w:val="28"/>
          <w:szCs w:val="28"/>
          <w:lang w:val="uk-UA"/>
        </w:rPr>
        <w:t xml:space="preserve">в селі Конюшки </w:t>
      </w:r>
      <w:proofErr w:type="spellStart"/>
      <w:r w:rsidR="00077D0B">
        <w:rPr>
          <w:sz w:val="28"/>
          <w:szCs w:val="28"/>
          <w:lang w:val="uk-UA"/>
        </w:rPr>
        <w:t>Рогатинської</w:t>
      </w:r>
      <w:proofErr w:type="spellEnd"/>
      <w:r w:rsidR="00077D0B">
        <w:rPr>
          <w:sz w:val="28"/>
          <w:szCs w:val="28"/>
          <w:lang w:val="uk-UA"/>
        </w:rPr>
        <w:t xml:space="preserve"> міської територіальної громади</w:t>
      </w:r>
      <w:r w:rsidR="00480BD2">
        <w:rPr>
          <w:sz w:val="28"/>
          <w:szCs w:val="28"/>
          <w:lang w:val="uk-UA"/>
        </w:rPr>
        <w:t>.</w:t>
      </w:r>
    </w:p>
    <w:p w14:paraId="0DE43E4D" w14:textId="6E55696B" w:rsidR="00077D0B" w:rsidRDefault="00077D0B" w:rsidP="00D04F5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Надати дозвіл</w:t>
      </w:r>
      <w:r w:rsidR="0021764D">
        <w:rPr>
          <w:sz w:val="28"/>
          <w:szCs w:val="28"/>
          <w:lang w:val="uk-UA"/>
        </w:rPr>
        <w:t xml:space="preserve"> Дуді Андрію Олексійовичу</w:t>
      </w:r>
      <w:r>
        <w:rPr>
          <w:sz w:val="28"/>
          <w:szCs w:val="28"/>
          <w:lang w:val="uk-UA"/>
        </w:rPr>
        <w:t xml:space="preserve"> на реконструкцію існуючого складу під зерносклад на земельній ділянці</w:t>
      </w:r>
      <w:r w:rsidR="002B23F4">
        <w:rPr>
          <w:sz w:val="28"/>
          <w:szCs w:val="28"/>
          <w:lang w:val="uk-UA"/>
        </w:rPr>
        <w:t>,</w:t>
      </w:r>
      <w:r w:rsidR="002B23F4" w:rsidRPr="002B23F4">
        <w:rPr>
          <w:sz w:val="28"/>
          <w:szCs w:val="28"/>
          <w:lang w:val="uk-UA"/>
        </w:rPr>
        <w:t xml:space="preserve"> </w:t>
      </w:r>
      <w:r w:rsidR="002B23F4">
        <w:rPr>
          <w:sz w:val="28"/>
          <w:szCs w:val="28"/>
          <w:lang w:val="uk-UA"/>
        </w:rPr>
        <w:t>яка знаходиться в оренді</w:t>
      </w:r>
      <w:r>
        <w:rPr>
          <w:sz w:val="28"/>
          <w:szCs w:val="28"/>
          <w:lang w:val="uk-UA"/>
        </w:rPr>
        <w:t xml:space="preserve"> з кадастровим номером 2624413100:02:003:0205 площею 0,6582</w:t>
      </w:r>
      <w:r w:rsidR="002B23F4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 xml:space="preserve">в селі Конюшки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="00937CDF">
        <w:rPr>
          <w:sz w:val="28"/>
          <w:szCs w:val="28"/>
          <w:lang w:val="uk-UA"/>
        </w:rPr>
        <w:t>.</w:t>
      </w:r>
    </w:p>
    <w:p w14:paraId="195E6AD5" w14:textId="4E91D296" w:rsidR="0083546F" w:rsidRDefault="00A106F6" w:rsidP="00C03AC5">
      <w:pPr>
        <w:ind w:right="-1"/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 xml:space="preserve"> </w:t>
      </w:r>
      <w:r w:rsidR="00303598">
        <w:rPr>
          <w:sz w:val="28"/>
          <w:szCs w:val="28"/>
          <w:lang w:val="uk-UA"/>
        </w:rPr>
        <w:t xml:space="preserve">    </w:t>
      </w:r>
      <w:r w:rsidR="001A4F75">
        <w:rPr>
          <w:sz w:val="28"/>
          <w:szCs w:val="28"/>
          <w:lang w:val="uk-UA"/>
        </w:rPr>
        <w:t xml:space="preserve">3. </w:t>
      </w:r>
      <w:r w:rsidR="00B76697">
        <w:rPr>
          <w:sz w:val="28"/>
          <w:szCs w:val="28"/>
          <w:lang w:val="uk-UA"/>
        </w:rPr>
        <w:t xml:space="preserve">Дуді Андрію </w:t>
      </w:r>
      <w:r w:rsidR="00C03AC5">
        <w:rPr>
          <w:sz w:val="28"/>
          <w:szCs w:val="28"/>
          <w:lang w:val="uk-UA"/>
        </w:rPr>
        <w:t xml:space="preserve"> Олексійовичу звернутися до уповноваженого органу з питань архітектури та містобудування щодо видачі містобудівних умов та обмежень</w:t>
      </w:r>
      <w:r w:rsidR="00C03AC5" w:rsidRPr="00C03AC5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на будівництво зерноскладу на земельній ділянці,</w:t>
      </w:r>
      <w:r w:rsidR="00C03AC5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яка знаходиться в оренді, з кадастровим номером 2624413100:02:003:0216 площею 0,4545 га та</w:t>
      </w:r>
      <w:r w:rsidR="00C03AC5" w:rsidRPr="00C03AC5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на реконструкцію існуючого складу під зерносклад на земельній ділянці,</w:t>
      </w:r>
      <w:r w:rsidR="00C03AC5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яка знаходиться в оренді з кадастровим номером 2624413100:02:003:0205 площею 0,6582</w:t>
      </w:r>
      <w:r w:rsidR="00C03AC5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 xml:space="preserve">га в селі Конюшки </w:t>
      </w:r>
      <w:proofErr w:type="spellStart"/>
      <w:r w:rsidR="00C03AC5">
        <w:rPr>
          <w:sz w:val="28"/>
          <w:szCs w:val="28"/>
          <w:lang w:val="uk-UA"/>
        </w:rPr>
        <w:t>Рогатинської</w:t>
      </w:r>
      <w:proofErr w:type="spellEnd"/>
      <w:r w:rsidR="00C03AC5">
        <w:rPr>
          <w:sz w:val="28"/>
          <w:szCs w:val="28"/>
          <w:lang w:val="uk-UA"/>
        </w:rPr>
        <w:t xml:space="preserve"> міської територіальної громади.</w:t>
      </w:r>
    </w:p>
    <w:p w14:paraId="4B4896FD" w14:textId="3AD5413A" w:rsidR="0083546F" w:rsidRDefault="0083546F" w:rsidP="00C03AC5">
      <w:pPr>
        <w:ind w:right="-1"/>
        <w:jc w:val="both"/>
        <w:rPr>
          <w:sz w:val="28"/>
          <w:szCs w:val="28"/>
          <w:lang w:val="uk-UA"/>
        </w:rPr>
      </w:pPr>
    </w:p>
    <w:p w14:paraId="22341554" w14:textId="43230764" w:rsidR="0083546F" w:rsidRDefault="0083546F" w:rsidP="00C03AC5">
      <w:pPr>
        <w:ind w:right="-1"/>
        <w:jc w:val="both"/>
        <w:rPr>
          <w:sz w:val="28"/>
          <w:szCs w:val="28"/>
          <w:lang w:val="uk-UA"/>
        </w:rPr>
      </w:pPr>
    </w:p>
    <w:p w14:paraId="31DF52EF" w14:textId="77777777" w:rsidR="0083546F" w:rsidRDefault="0083546F" w:rsidP="00C03AC5">
      <w:pPr>
        <w:ind w:right="-1"/>
        <w:jc w:val="both"/>
        <w:rPr>
          <w:sz w:val="28"/>
          <w:szCs w:val="28"/>
          <w:lang w:val="uk-UA"/>
        </w:rPr>
      </w:pPr>
    </w:p>
    <w:p w14:paraId="6CB6624C" w14:textId="4ED8D5AA" w:rsidR="0083546F" w:rsidRPr="0083546F" w:rsidRDefault="0083546F" w:rsidP="0083546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Контроль за виконанням цього рішення покласти на постійну комісію міської ради </w:t>
      </w:r>
      <w:r w:rsidRPr="00CD5CE5">
        <w:rPr>
          <w:bCs/>
          <w:color w:val="000000"/>
          <w:sz w:val="28"/>
          <w:szCs w:val="28"/>
          <w:lang w:val="uk-UA" w:eastAsia="uk-UA"/>
        </w:rPr>
        <w:t>з питань архітектури, містобудування, підприємництва та комунального господарства</w:t>
      </w:r>
      <w:r>
        <w:rPr>
          <w:bCs/>
          <w:color w:val="000000"/>
          <w:sz w:val="28"/>
          <w:szCs w:val="28"/>
          <w:lang w:val="uk-UA" w:eastAsia="uk-UA"/>
        </w:rPr>
        <w:t xml:space="preserve"> (голова комісії – Ігор ТРЕТЯК).</w:t>
      </w:r>
    </w:p>
    <w:p w14:paraId="39705361" w14:textId="77777777" w:rsidR="005E0B3C" w:rsidRDefault="005E0B3C" w:rsidP="007D742C">
      <w:pPr>
        <w:ind w:left="180" w:right="-360"/>
        <w:jc w:val="both"/>
        <w:rPr>
          <w:sz w:val="28"/>
          <w:szCs w:val="28"/>
          <w:lang w:val="uk-UA"/>
        </w:rPr>
      </w:pPr>
    </w:p>
    <w:p w14:paraId="253B82BC" w14:textId="77777777" w:rsidR="00B53CDC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A11104A" w14:textId="28B9A43B" w:rsidR="00F40FB4" w:rsidRPr="00CF6758" w:rsidRDefault="00B53CDC" w:rsidP="00CF67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 xml:space="preserve">а                            </w:t>
      </w:r>
      <w:r w:rsidR="009C7B93">
        <w:rPr>
          <w:sz w:val="28"/>
          <w:szCs w:val="28"/>
          <w:lang w:val="uk-UA"/>
        </w:rPr>
        <w:t xml:space="preserve">                                              Сергій Н</w:t>
      </w:r>
      <w:r w:rsidR="00CE2348">
        <w:rPr>
          <w:sz w:val="28"/>
          <w:szCs w:val="28"/>
          <w:lang w:val="uk-UA"/>
        </w:rPr>
        <w:t>АСАЛИК</w:t>
      </w:r>
    </w:p>
    <w:sectPr w:rsidR="00F40FB4" w:rsidRPr="00CF6758" w:rsidSect="00CD5CE5">
      <w:headerReference w:type="default" r:id="rId9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4085" w14:textId="77777777" w:rsidR="0064383B" w:rsidRDefault="0064383B" w:rsidP="00CD5CE5">
      <w:r>
        <w:separator/>
      </w:r>
    </w:p>
  </w:endnote>
  <w:endnote w:type="continuationSeparator" w:id="0">
    <w:p w14:paraId="3968FB91" w14:textId="77777777" w:rsidR="0064383B" w:rsidRDefault="0064383B" w:rsidP="00CD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C140" w14:textId="77777777" w:rsidR="0064383B" w:rsidRDefault="0064383B" w:rsidP="00CD5CE5">
      <w:r>
        <w:separator/>
      </w:r>
    </w:p>
  </w:footnote>
  <w:footnote w:type="continuationSeparator" w:id="0">
    <w:p w14:paraId="1482C01C" w14:textId="77777777" w:rsidR="0064383B" w:rsidRDefault="0064383B" w:rsidP="00CD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2271"/>
      <w:docPartObj>
        <w:docPartGallery w:val="Page Numbers (Top of Page)"/>
        <w:docPartUnique/>
      </w:docPartObj>
    </w:sdtPr>
    <w:sdtEndPr/>
    <w:sdtContent>
      <w:p w14:paraId="7545AB6D" w14:textId="0EA6A608" w:rsidR="00CD5CE5" w:rsidRDefault="00CD5C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5CE5">
          <w:rPr>
            <w:noProof/>
            <w:lang w:val="uk-UA"/>
          </w:rPr>
          <w:t>2</w:t>
        </w:r>
        <w:r>
          <w:fldChar w:fldCharType="end"/>
        </w:r>
      </w:p>
    </w:sdtContent>
  </w:sdt>
  <w:p w14:paraId="08248C74" w14:textId="77777777" w:rsidR="00CD5CE5" w:rsidRDefault="00CD5C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A34FE"/>
    <w:multiLevelType w:val="hybridMultilevel"/>
    <w:tmpl w:val="2AF0BF3E"/>
    <w:lvl w:ilvl="0" w:tplc="A5008A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5392D"/>
    <w:rsid w:val="00055E37"/>
    <w:rsid w:val="00061542"/>
    <w:rsid w:val="00077D0B"/>
    <w:rsid w:val="000926AC"/>
    <w:rsid w:val="00116831"/>
    <w:rsid w:val="0014268A"/>
    <w:rsid w:val="00143BAC"/>
    <w:rsid w:val="00165427"/>
    <w:rsid w:val="00184E8E"/>
    <w:rsid w:val="001A4F75"/>
    <w:rsid w:val="001B217A"/>
    <w:rsid w:val="001C77FE"/>
    <w:rsid w:val="001E45DF"/>
    <w:rsid w:val="001F496F"/>
    <w:rsid w:val="001F64AA"/>
    <w:rsid w:val="00207B66"/>
    <w:rsid w:val="002143BD"/>
    <w:rsid w:val="0021764D"/>
    <w:rsid w:val="00220638"/>
    <w:rsid w:val="00226618"/>
    <w:rsid w:val="00231F88"/>
    <w:rsid w:val="00247CC7"/>
    <w:rsid w:val="00275663"/>
    <w:rsid w:val="002B23F4"/>
    <w:rsid w:val="002C5E07"/>
    <w:rsid w:val="00301ED1"/>
    <w:rsid w:val="00303598"/>
    <w:rsid w:val="00315755"/>
    <w:rsid w:val="00317BAD"/>
    <w:rsid w:val="003218C8"/>
    <w:rsid w:val="003359D7"/>
    <w:rsid w:val="00360DBB"/>
    <w:rsid w:val="0036294C"/>
    <w:rsid w:val="00363EC1"/>
    <w:rsid w:val="0036468C"/>
    <w:rsid w:val="00396DE2"/>
    <w:rsid w:val="00397865"/>
    <w:rsid w:val="003A08FF"/>
    <w:rsid w:val="003C30B8"/>
    <w:rsid w:val="003D2A7D"/>
    <w:rsid w:val="003D3EB0"/>
    <w:rsid w:val="003F7154"/>
    <w:rsid w:val="00410AC4"/>
    <w:rsid w:val="004231F1"/>
    <w:rsid w:val="00434735"/>
    <w:rsid w:val="00444A0D"/>
    <w:rsid w:val="0044531F"/>
    <w:rsid w:val="00446978"/>
    <w:rsid w:val="004566B2"/>
    <w:rsid w:val="00466B6D"/>
    <w:rsid w:val="00480BD2"/>
    <w:rsid w:val="004A597E"/>
    <w:rsid w:val="004B0622"/>
    <w:rsid w:val="004D1FF2"/>
    <w:rsid w:val="004D39C3"/>
    <w:rsid w:val="004D4188"/>
    <w:rsid w:val="0050097D"/>
    <w:rsid w:val="00510AE8"/>
    <w:rsid w:val="00511D6A"/>
    <w:rsid w:val="00536A6A"/>
    <w:rsid w:val="00546CEC"/>
    <w:rsid w:val="0055080E"/>
    <w:rsid w:val="00560F43"/>
    <w:rsid w:val="005632F0"/>
    <w:rsid w:val="00573F67"/>
    <w:rsid w:val="00575076"/>
    <w:rsid w:val="00592841"/>
    <w:rsid w:val="0059712E"/>
    <w:rsid w:val="005B105A"/>
    <w:rsid w:val="005E0B3C"/>
    <w:rsid w:val="005E2C90"/>
    <w:rsid w:val="00634E04"/>
    <w:rsid w:val="0064383B"/>
    <w:rsid w:val="00657F20"/>
    <w:rsid w:val="0066302C"/>
    <w:rsid w:val="00667203"/>
    <w:rsid w:val="00681948"/>
    <w:rsid w:val="00696C36"/>
    <w:rsid w:val="006A3032"/>
    <w:rsid w:val="006A3DBD"/>
    <w:rsid w:val="006B119C"/>
    <w:rsid w:val="006D3FBA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D045C"/>
    <w:rsid w:val="007D742C"/>
    <w:rsid w:val="007E4093"/>
    <w:rsid w:val="007F7EEA"/>
    <w:rsid w:val="00804F81"/>
    <w:rsid w:val="008112DA"/>
    <w:rsid w:val="0083546F"/>
    <w:rsid w:val="0086345A"/>
    <w:rsid w:val="008647A4"/>
    <w:rsid w:val="00893E94"/>
    <w:rsid w:val="008A3A5A"/>
    <w:rsid w:val="008B66EA"/>
    <w:rsid w:val="008B7A9D"/>
    <w:rsid w:val="008C3EC7"/>
    <w:rsid w:val="008C71DC"/>
    <w:rsid w:val="008E2DB2"/>
    <w:rsid w:val="0090145A"/>
    <w:rsid w:val="009055FB"/>
    <w:rsid w:val="0091492C"/>
    <w:rsid w:val="00922ACC"/>
    <w:rsid w:val="00923D1F"/>
    <w:rsid w:val="00927E86"/>
    <w:rsid w:val="00937CDF"/>
    <w:rsid w:val="0094720D"/>
    <w:rsid w:val="00977C0C"/>
    <w:rsid w:val="009A3F0D"/>
    <w:rsid w:val="009B0D8D"/>
    <w:rsid w:val="009C7B93"/>
    <w:rsid w:val="009E15E7"/>
    <w:rsid w:val="00A04F71"/>
    <w:rsid w:val="00A106F6"/>
    <w:rsid w:val="00A12EEC"/>
    <w:rsid w:val="00A134EB"/>
    <w:rsid w:val="00A24A79"/>
    <w:rsid w:val="00A30A76"/>
    <w:rsid w:val="00A31A3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20077"/>
    <w:rsid w:val="00B30699"/>
    <w:rsid w:val="00B3783E"/>
    <w:rsid w:val="00B477AA"/>
    <w:rsid w:val="00B5291A"/>
    <w:rsid w:val="00B53CDC"/>
    <w:rsid w:val="00B76697"/>
    <w:rsid w:val="00BB21A4"/>
    <w:rsid w:val="00BC2444"/>
    <w:rsid w:val="00BF6380"/>
    <w:rsid w:val="00C00022"/>
    <w:rsid w:val="00C03AC5"/>
    <w:rsid w:val="00C3209F"/>
    <w:rsid w:val="00C340F7"/>
    <w:rsid w:val="00C47038"/>
    <w:rsid w:val="00C478FF"/>
    <w:rsid w:val="00C5093D"/>
    <w:rsid w:val="00C522D1"/>
    <w:rsid w:val="00C537AC"/>
    <w:rsid w:val="00C56A03"/>
    <w:rsid w:val="00C6597E"/>
    <w:rsid w:val="00C91E96"/>
    <w:rsid w:val="00C93867"/>
    <w:rsid w:val="00CA2A47"/>
    <w:rsid w:val="00CA2A73"/>
    <w:rsid w:val="00CB5A93"/>
    <w:rsid w:val="00CD5CE5"/>
    <w:rsid w:val="00CE2348"/>
    <w:rsid w:val="00CE5122"/>
    <w:rsid w:val="00CF6758"/>
    <w:rsid w:val="00D04F5B"/>
    <w:rsid w:val="00D071C1"/>
    <w:rsid w:val="00D20D1E"/>
    <w:rsid w:val="00D229C4"/>
    <w:rsid w:val="00D31B88"/>
    <w:rsid w:val="00D573DE"/>
    <w:rsid w:val="00D720FF"/>
    <w:rsid w:val="00D83B5E"/>
    <w:rsid w:val="00D84AC6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76FF6"/>
    <w:rsid w:val="00E82A52"/>
    <w:rsid w:val="00E86C79"/>
    <w:rsid w:val="00EA254C"/>
    <w:rsid w:val="00EA7AA3"/>
    <w:rsid w:val="00EC38C4"/>
    <w:rsid w:val="00ED6AC0"/>
    <w:rsid w:val="00F010A7"/>
    <w:rsid w:val="00F04A07"/>
    <w:rsid w:val="00F21DAE"/>
    <w:rsid w:val="00F24C01"/>
    <w:rsid w:val="00F40FB4"/>
    <w:rsid w:val="00F43D58"/>
    <w:rsid w:val="00F54D45"/>
    <w:rsid w:val="00F60558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2945"/>
  <w15:docId w15:val="{1F2150D4-31A1-4B43-8DB9-348FBA1F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customStyle="1" w:styleId="rvps470">
    <w:name w:val="rvps470"/>
    <w:basedOn w:val="a"/>
    <w:uiPriority w:val="99"/>
    <w:rsid w:val="00F4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3">
    <w:name w:val="rvps473"/>
    <w:basedOn w:val="a"/>
    <w:uiPriority w:val="99"/>
    <w:rsid w:val="00F4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rvts10">
    <w:name w:val="rvts10"/>
    <w:basedOn w:val="a0"/>
    <w:rsid w:val="00F40FB4"/>
  </w:style>
  <w:style w:type="character" w:styleId="a9">
    <w:name w:val="Hyperlink"/>
    <w:basedOn w:val="a0"/>
    <w:uiPriority w:val="99"/>
    <w:unhideWhenUsed/>
    <w:rsid w:val="00D31B88"/>
    <w:rPr>
      <w:color w:val="0563C1" w:themeColor="hyperlink"/>
      <w:u w:val="single"/>
    </w:rPr>
  </w:style>
  <w:style w:type="character" w:styleId="aa">
    <w:name w:val="FollowedHyperlink"/>
    <w:basedOn w:val="a0"/>
    <w:semiHidden/>
    <w:unhideWhenUsed/>
    <w:rsid w:val="00D31B88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D5CE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D5CE5"/>
    <w:rPr>
      <w:lang w:val="ru-RU" w:eastAsia="ru-RU"/>
    </w:rPr>
  </w:style>
  <w:style w:type="paragraph" w:styleId="ad">
    <w:name w:val="footer"/>
    <w:basedOn w:val="a"/>
    <w:link w:val="ae"/>
    <w:unhideWhenUsed/>
    <w:rsid w:val="00CD5CE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CD5CE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3AF8-E0DB-42DA-9C82-D9C21EFF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86</cp:revision>
  <cp:lastPrinted>2025-02-03T09:57:00Z</cp:lastPrinted>
  <dcterms:created xsi:type="dcterms:W3CDTF">2021-04-21T07:44:00Z</dcterms:created>
  <dcterms:modified xsi:type="dcterms:W3CDTF">2025-02-03T09:57:00Z</dcterms:modified>
</cp:coreProperties>
</file>