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7B" w:rsidRPr="00A86A7B" w:rsidRDefault="00AE3101" w:rsidP="00A86A7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86A7B" w:rsidRPr="00A86A7B" w:rsidRDefault="00A86A7B" w:rsidP="00A86A7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86A7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86A7B" w:rsidRPr="00A86A7B" w:rsidRDefault="00A86A7B" w:rsidP="00A86A7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86A7B">
        <w:rPr>
          <w:rFonts w:eastAsia="Calibri"/>
          <w:b/>
          <w:color w:val="000000"/>
          <w:w w:val="120"/>
        </w:rPr>
        <w:t>ІВАНО-ФРАНКІВСЬКОЇ ОБЛАСТІ</w:t>
      </w:r>
    </w:p>
    <w:p w:rsidR="00A86A7B" w:rsidRPr="00A86A7B" w:rsidRDefault="00AE3101" w:rsidP="00A86A7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86A7B" w:rsidRPr="00A86A7B" w:rsidRDefault="00A86A7B" w:rsidP="00A86A7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РІШЕННЯ</w:t>
      </w:r>
    </w:p>
    <w:p w:rsidR="00A86A7B" w:rsidRPr="00A86A7B" w:rsidRDefault="00A86A7B" w:rsidP="00A86A7B">
      <w:pPr>
        <w:rPr>
          <w:rFonts w:eastAsia="Calibri"/>
          <w:color w:val="000000"/>
        </w:rPr>
      </w:pPr>
    </w:p>
    <w:p w:rsidR="00A86A7B" w:rsidRPr="00A86A7B" w:rsidRDefault="00A86A7B" w:rsidP="00A86A7B">
      <w:pPr>
        <w:ind w:left="180" w:right="-540"/>
        <w:rPr>
          <w:rFonts w:eastAsia="Calibri"/>
          <w:color w:val="000000"/>
        </w:rPr>
      </w:pPr>
      <w:r w:rsidRPr="00A86A7B">
        <w:rPr>
          <w:rFonts w:eastAsia="Calibri"/>
          <w:color w:val="000000"/>
        </w:rPr>
        <w:t xml:space="preserve">від 30 січня 2025 р. № </w:t>
      </w:r>
      <w:r w:rsidR="008F2C07">
        <w:rPr>
          <w:rFonts w:eastAsia="Calibri"/>
          <w:color w:val="000000"/>
        </w:rPr>
        <w:t>10971</w:t>
      </w:r>
      <w:r w:rsidRPr="00A86A7B">
        <w:rPr>
          <w:rFonts w:eastAsia="Calibri"/>
          <w:color w:val="000000"/>
        </w:rPr>
        <w:tab/>
      </w:r>
      <w:r w:rsidRPr="00A86A7B">
        <w:rPr>
          <w:rFonts w:eastAsia="Calibri"/>
          <w:color w:val="000000"/>
        </w:rPr>
        <w:tab/>
      </w:r>
      <w:r w:rsidRPr="00A86A7B">
        <w:rPr>
          <w:rFonts w:eastAsia="Calibri"/>
          <w:color w:val="000000"/>
        </w:rPr>
        <w:tab/>
      </w:r>
      <w:r w:rsidRPr="00A86A7B">
        <w:rPr>
          <w:rFonts w:eastAsia="Calibri"/>
          <w:color w:val="000000"/>
        </w:rPr>
        <w:tab/>
        <w:t xml:space="preserve">57 сесія </w:t>
      </w:r>
      <w:r w:rsidRPr="00A86A7B">
        <w:rPr>
          <w:rFonts w:eastAsia="Calibri"/>
          <w:color w:val="000000"/>
          <w:lang w:val="en-US"/>
        </w:rPr>
        <w:t>VIII</w:t>
      </w:r>
      <w:r w:rsidRPr="00A86A7B">
        <w:rPr>
          <w:rFonts w:eastAsia="Calibri"/>
          <w:color w:val="000000"/>
        </w:rPr>
        <w:t xml:space="preserve"> скликання</w:t>
      </w:r>
    </w:p>
    <w:p w:rsidR="00A86A7B" w:rsidRPr="00A86A7B" w:rsidRDefault="00A86A7B" w:rsidP="00A86A7B">
      <w:pPr>
        <w:ind w:left="180" w:right="-540"/>
        <w:rPr>
          <w:rFonts w:eastAsia="Calibri"/>
          <w:color w:val="000000"/>
        </w:rPr>
      </w:pPr>
      <w:r w:rsidRPr="00A86A7B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565E49" w:rsidP="00CF7B85">
      <w:pPr>
        <w:jc w:val="both"/>
      </w:pPr>
      <w:r>
        <w:t>СФГ</w:t>
      </w:r>
      <w:r w:rsidR="004449BF">
        <w:t xml:space="preserve"> </w:t>
      </w:r>
      <w:r w:rsidR="004449BF" w:rsidRPr="00A44244">
        <w:t>«</w:t>
      </w:r>
      <w:r>
        <w:t>Промінь</w:t>
      </w:r>
      <w:r w:rsidR="004449BF">
        <w:t>»</w:t>
      </w:r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5D10E1">
        <w:t>селянського (фермерського) господарства</w:t>
      </w:r>
      <w:r w:rsidR="00565E49">
        <w:t xml:space="preserve"> </w:t>
      </w:r>
      <w:r w:rsidR="00565E49" w:rsidRPr="001B7249">
        <w:t>«</w:t>
      </w:r>
      <w:r w:rsidR="00565E49">
        <w:t>Промінь</w:t>
      </w:r>
      <w:r w:rsidR="00565E49" w:rsidRPr="001B7249">
        <w:t>»</w:t>
      </w:r>
      <w:r>
        <w:t xml:space="preserve">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5D10E1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  <w:r w:rsidR="005D10E1">
        <w:rPr>
          <w:lang w:eastAsia="ru-RU"/>
        </w:rPr>
        <w:t xml:space="preserve"> </w:t>
      </w:r>
      <w:r w:rsidRPr="001B7249">
        <w:t xml:space="preserve">для ведення товарного сільськогосподарського </w:t>
      </w:r>
      <w:r w:rsidR="00B84D5A">
        <w:t>виробництва земельних ділянок</w:t>
      </w:r>
      <w:r w:rsidRPr="001B7249">
        <w:t xml:space="preserve">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565E49">
        <w:t xml:space="preserve">3,8751 </w:t>
      </w:r>
      <w:r>
        <w:t xml:space="preserve">га за межами </w:t>
      </w:r>
      <w:r w:rsidR="000D1B96">
        <w:t>с</w:t>
      </w:r>
      <w:r w:rsidR="00565E49">
        <w:t>. Журів</w:t>
      </w:r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5D10E1">
        <w:t xml:space="preserve">селянському (фермерському) </w:t>
      </w:r>
      <w:r w:rsidR="00565E49">
        <w:t xml:space="preserve">господарству </w:t>
      </w:r>
      <w:r w:rsidRPr="001B7249">
        <w:t>«</w:t>
      </w:r>
      <w:r w:rsidR="00565E49">
        <w:t>Промінь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 w:rsidR="00565E49">
        <w:t xml:space="preserve"> на умовах оренди терміном на 10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5D10E1">
        <w:t>селянське (фермерське) господарство</w:t>
      </w:r>
      <w:r w:rsidR="00565E49">
        <w:t xml:space="preserve"> </w:t>
      </w:r>
      <w:r w:rsidR="00565E49" w:rsidRPr="001B7249">
        <w:t>«</w:t>
      </w:r>
      <w:r w:rsidR="00565E49">
        <w:t>Промінь</w:t>
      </w:r>
      <w:r w:rsidR="00565E49" w:rsidRPr="001B7249">
        <w:t>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8F2C07" w:rsidRDefault="008F2C07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911"/>
        <w:gridCol w:w="4395"/>
      </w:tblGrid>
      <w:tr w:rsidR="004449BF" w:rsidTr="008F2C07">
        <w:tc>
          <w:tcPr>
            <w:tcW w:w="4911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4395" w:type="dxa"/>
          </w:tcPr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8F2C07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</w:t>
            </w:r>
            <w:r w:rsidR="008F2C07">
              <w:rPr>
                <w:lang w:eastAsia="en-US"/>
              </w:rPr>
              <w:t xml:space="preserve">57 </w:t>
            </w:r>
            <w:r>
              <w:rPr>
                <w:lang w:eastAsia="en-US"/>
              </w:rPr>
              <w:t xml:space="preserve">сесії </w:t>
            </w:r>
          </w:p>
          <w:p w:rsidR="004449BF" w:rsidRDefault="008F2C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4449BF">
              <w:rPr>
                <w:lang w:eastAsia="en-US"/>
              </w:rPr>
              <w:t>міської ради</w:t>
            </w:r>
          </w:p>
          <w:p w:rsidR="004449BF" w:rsidRDefault="004449BF" w:rsidP="008F2C07">
            <w:pPr>
              <w:tabs>
                <w:tab w:val="left" w:pos="650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від </w:t>
            </w:r>
            <w:r w:rsidR="0010441E">
              <w:rPr>
                <w:lang w:eastAsia="en-US"/>
              </w:rPr>
              <w:t>30</w:t>
            </w:r>
            <w:r w:rsidR="008F2C07">
              <w:rPr>
                <w:lang w:eastAsia="en-US"/>
              </w:rPr>
              <w:t xml:space="preserve"> січня </w:t>
            </w:r>
            <w:r w:rsidR="0010441E"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 </w:t>
            </w:r>
            <w:r w:rsidR="008F2C07">
              <w:rPr>
                <w:lang w:eastAsia="en-US"/>
              </w:rPr>
              <w:t xml:space="preserve">року </w:t>
            </w:r>
            <w:r>
              <w:rPr>
                <w:lang w:eastAsia="en-US"/>
              </w:rPr>
              <w:t xml:space="preserve">№ </w:t>
            </w:r>
            <w:r w:rsidR="008F2C07">
              <w:rPr>
                <w:lang w:eastAsia="en-US"/>
              </w:rPr>
              <w:t>10971</w:t>
            </w:r>
          </w:p>
          <w:p w:rsidR="008F2C07" w:rsidRDefault="008F2C07" w:rsidP="008F2C07">
            <w:pPr>
              <w:tabs>
                <w:tab w:val="left" w:pos="6500"/>
              </w:tabs>
            </w:pPr>
            <w:bookmarkStart w:id="0" w:name="_GoBack"/>
            <w:bookmarkEnd w:id="0"/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449BF" w:rsidRDefault="001E4E00" w:rsidP="00346244">
      <w:pPr>
        <w:jc w:val="center"/>
      </w:pPr>
      <w:r>
        <w:rPr>
          <w:lang w:eastAsia="en-US"/>
        </w:rPr>
        <w:t>відносно яких затверджена</w:t>
      </w:r>
      <w:r w:rsidR="004449BF">
        <w:rPr>
          <w:lang w:eastAsia="en-US"/>
        </w:rPr>
        <w:t xml:space="preserve"> </w:t>
      </w:r>
      <w:r>
        <w:t>технічна документація</w:t>
      </w:r>
      <w:r w:rsidR="004449BF">
        <w:t xml:space="preserve">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558"/>
        <w:gridCol w:w="3673"/>
        <w:gridCol w:w="1536"/>
      </w:tblGrid>
      <w:tr w:rsidR="004449BF" w:rsidRPr="004B70E7" w:rsidTr="00E8769B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№ п/п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511E93">
            <w:pPr>
              <w:jc w:val="center"/>
            </w:pPr>
            <w:r w:rsidRPr="004B70E7">
              <w:t>Розташування земельної ділянки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Площа, га</w:t>
            </w:r>
          </w:p>
        </w:tc>
      </w:tr>
      <w:tr w:rsidR="004B70E7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</w:t>
            </w:r>
            <w:r w:rsidR="00565E49">
              <w:rPr>
                <w:color w:val="000000"/>
              </w:rPr>
              <w:t xml:space="preserve"> </w:t>
            </w:r>
            <w:r w:rsidR="00E8769B">
              <w:rPr>
                <w:color w:val="000000"/>
              </w:rP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5D10E1" w:rsidP="005D1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26244849</w:t>
            </w:r>
            <w:r w:rsidR="004B70E7" w:rsidRPr="004B70E7">
              <w:rPr>
                <w:color w:val="000000"/>
              </w:rPr>
              <w:t>00:04:001:0</w:t>
            </w:r>
            <w:r>
              <w:rPr>
                <w:color w:val="000000"/>
              </w:rPr>
              <w:t>024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</w:t>
            </w:r>
            <w:r w:rsidR="005D10E1">
              <w:rPr>
                <w:color w:val="000000"/>
              </w:rPr>
              <w:t>9065</w:t>
            </w:r>
          </w:p>
        </w:tc>
      </w:tr>
      <w:tr w:rsidR="004B70E7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E8769B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5D1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2624484900:04:002</w:t>
            </w:r>
            <w:r w:rsidR="004B70E7" w:rsidRPr="004B70E7">
              <w:rPr>
                <w:color w:val="000000"/>
              </w:rPr>
              <w:t>:019</w:t>
            </w:r>
            <w:r>
              <w:rPr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</w:t>
            </w:r>
            <w:r w:rsidR="005D10E1">
              <w:rPr>
                <w:color w:val="000000"/>
              </w:rPr>
              <w:t>1556</w:t>
            </w:r>
          </w:p>
        </w:tc>
      </w:tr>
      <w:tr w:rsidR="004B70E7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E8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D41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2624484900:04:001</w:t>
            </w:r>
            <w:r w:rsidR="004B70E7" w:rsidRPr="004B70E7">
              <w:rPr>
                <w:color w:val="000000"/>
              </w:rPr>
              <w:t>:0</w:t>
            </w:r>
            <w:r w:rsidR="005D10E1">
              <w:rPr>
                <w:color w:val="000000"/>
              </w:rPr>
              <w:t>123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</w:t>
            </w:r>
            <w:r w:rsidR="005D10E1">
              <w:rPr>
                <w:color w:val="000000"/>
              </w:rPr>
              <w:t>9065</w:t>
            </w:r>
          </w:p>
        </w:tc>
      </w:tr>
      <w:tr w:rsidR="004B70E7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E8769B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5D1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2624484900:04:001</w:t>
            </w:r>
            <w:r w:rsidRPr="004B70E7">
              <w:rPr>
                <w:color w:val="000000"/>
              </w:rPr>
              <w:t>:0</w:t>
            </w:r>
            <w:r>
              <w:rPr>
                <w:color w:val="000000"/>
              </w:rPr>
              <w:t>122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</w:t>
            </w:r>
            <w:r w:rsidR="005D10E1">
              <w:rPr>
                <w:color w:val="000000"/>
              </w:rPr>
              <w:t>9065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01" w:rsidRDefault="00AE3101" w:rsidP="008C6C6B">
      <w:r>
        <w:separator/>
      </w:r>
    </w:p>
  </w:endnote>
  <w:endnote w:type="continuationSeparator" w:id="0">
    <w:p w:rsidR="00AE3101" w:rsidRDefault="00AE310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01" w:rsidRDefault="00AE3101" w:rsidP="008C6C6B">
      <w:r>
        <w:separator/>
      </w:r>
    </w:p>
  </w:footnote>
  <w:footnote w:type="continuationSeparator" w:id="0">
    <w:p w:rsidR="00AE3101" w:rsidRDefault="00AE310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903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1B96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441E"/>
    <w:rsid w:val="00105B1A"/>
    <w:rsid w:val="00107759"/>
    <w:rsid w:val="00107EB8"/>
    <w:rsid w:val="00111AD8"/>
    <w:rsid w:val="00112F63"/>
    <w:rsid w:val="00115187"/>
    <w:rsid w:val="001166A4"/>
    <w:rsid w:val="001167B2"/>
    <w:rsid w:val="00117360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D3D"/>
    <w:rsid w:val="001C2E5B"/>
    <w:rsid w:val="001C41D4"/>
    <w:rsid w:val="001C5902"/>
    <w:rsid w:val="001D0383"/>
    <w:rsid w:val="001D0AD1"/>
    <w:rsid w:val="001D73DD"/>
    <w:rsid w:val="001E0C00"/>
    <w:rsid w:val="001E4E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A72F8"/>
    <w:rsid w:val="004B2C97"/>
    <w:rsid w:val="004B6010"/>
    <w:rsid w:val="004B70E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65E49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B7172"/>
    <w:rsid w:val="005C38C7"/>
    <w:rsid w:val="005C5BE8"/>
    <w:rsid w:val="005D0D2D"/>
    <w:rsid w:val="005D10E1"/>
    <w:rsid w:val="005D373B"/>
    <w:rsid w:val="005D6C88"/>
    <w:rsid w:val="005D76E9"/>
    <w:rsid w:val="005D7F0F"/>
    <w:rsid w:val="005E0168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5642"/>
    <w:rsid w:val="0065681B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1794C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233D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3EF"/>
    <w:rsid w:val="00827E03"/>
    <w:rsid w:val="008314EB"/>
    <w:rsid w:val="00834C5C"/>
    <w:rsid w:val="00835DBD"/>
    <w:rsid w:val="0083673A"/>
    <w:rsid w:val="008409B8"/>
    <w:rsid w:val="008418C1"/>
    <w:rsid w:val="00842351"/>
    <w:rsid w:val="00842CB7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2C07"/>
    <w:rsid w:val="00901F7C"/>
    <w:rsid w:val="00904B39"/>
    <w:rsid w:val="0091083C"/>
    <w:rsid w:val="00910E93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7B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10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4D5A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089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25F"/>
    <w:rsid w:val="00CF7B85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730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1DF8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8769B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70C7076"/>
  <w15:docId w15:val="{7CA59AEA-5D74-45B9-9128-E1903ADA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201</cp:revision>
  <cp:lastPrinted>2022-04-18T11:07:00Z</cp:lastPrinted>
  <dcterms:created xsi:type="dcterms:W3CDTF">2021-03-14T12:34:00Z</dcterms:created>
  <dcterms:modified xsi:type="dcterms:W3CDTF">2025-01-31T13:03:00Z</dcterms:modified>
</cp:coreProperties>
</file>