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F3" w:rsidRPr="00BE33F3" w:rsidRDefault="00860E5A" w:rsidP="00BE33F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E33F3" w:rsidRPr="00BE33F3" w:rsidRDefault="00BE33F3" w:rsidP="00BE33F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E33F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E33F3" w:rsidRPr="00BE33F3" w:rsidRDefault="00BE33F3" w:rsidP="00BE33F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E33F3">
        <w:rPr>
          <w:rFonts w:eastAsia="Calibri"/>
          <w:b/>
          <w:color w:val="000000"/>
          <w:w w:val="120"/>
        </w:rPr>
        <w:t>ІВАНО-ФРАНКІВСЬКОЇ ОБЛАСТІ</w:t>
      </w:r>
    </w:p>
    <w:p w:rsidR="00BE33F3" w:rsidRPr="00BE33F3" w:rsidRDefault="00860E5A" w:rsidP="00BE33F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E33F3" w:rsidRPr="00BE33F3" w:rsidRDefault="00BE33F3" w:rsidP="00BE33F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E33F3">
        <w:rPr>
          <w:rFonts w:eastAsia="Calibri"/>
          <w:b/>
          <w:bCs/>
          <w:color w:val="000000"/>
        </w:rPr>
        <w:t>РІШЕННЯ</w:t>
      </w:r>
    </w:p>
    <w:p w:rsidR="00BE33F3" w:rsidRPr="00BE33F3" w:rsidRDefault="00BE33F3" w:rsidP="00BE33F3">
      <w:pPr>
        <w:rPr>
          <w:rFonts w:eastAsia="Calibri"/>
          <w:color w:val="000000"/>
        </w:rPr>
      </w:pPr>
    </w:p>
    <w:p w:rsidR="00BE33F3" w:rsidRPr="00BE33F3" w:rsidRDefault="00BE33F3" w:rsidP="00BE33F3">
      <w:pPr>
        <w:ind w:left="180" w:right="-540"/>
        <w:rPr>
          <w:rFonts w:eastAsia="Calibri"/>
          <w:color w:val="000000"/>
        </w:rPr>
      </w:pPr>
      <w:r w:rsidRPr="00BE33F3">
        <w:rPr>
          <w:rFonts w:eastAsia="Calibri"/>
          <w:color w:val="000000"/>
        </w:rPr>
        <w:t xml:space="preserve">від 30 січня 2025 р. № </w:t>
      </w:r>
      <w:r w:rsidR="00493A75">
        <w:rPr>
          <w:rFonts w:eastAsia="Calibri"/>
          <w:color w:val="000000"/>
        </w:rPr>
        <w:t>10979</w:t>
      </w:r>
      <w:bookmarkStart w:id="0" w:name="_GoBack"/>
      <w:bookmarkEnd w:id="0"/>
      <w:r w:rsidRPr="00BE33F3">
        <w:rPr>
          <w:rFonts w:eastAsia="Calibri"/>
          <w:color w:val="000000"/>
        </w:rPr>
        <w:tab/>
      </w:r>
      <w:r w:rsidRPr="00BE33F3">
        <w:rPr>
          <w:rFonts w:eastAsia="Calibri"/>
          <w:color w:val="000000"/>
        </w:rPr>
        <w:tab/>
      </w:r>
      <w:r w:rsidRPr="00BE33F3">
        <w:rPr>
          <w:rFonts w:eastAsia="Calibri"/>
          <w:color w:val="000000"/>
        </w:rPr>
        <w:tab/>
      </w:r>
      <w:r w:rsidRPr="00BE33F3">
        <w:rPr>
          <w:rFonts w:eastAsia="Calibri"/>
          <w:color w:val="000000"/>
        </w:rPr>
        <w:tab/>
        <w:t xml:space="preserve">57 сесія </w:t>
      </w:r>
      <w:r w:rsidRPr="00BE33F3">
        <w:rPr>
          <w:rFonts w:eastAsia="Calibri"/>
          <w:color w:val="000000"/>
          <w:lang w:val="en-US"/>
        </w:rPr>
        <w:t>VIII</w:t>
      </w:r>
      <w:r w:rsidRPr="00BE33F3">
        <w:rPr>
          <w:rFonts w:eastAsia="Calibri"/>
          <w:color w:val="000000"/>
        </w:rPr>
        <w:t xml:space="preserve"> скликання</w:t>
      </w:r>
    </w:p>
    <w:p w:rsidR="00BE33F3" w:rsidRPr="00BE33F3" w:rsidRDefault="00BE33F3" w:rsidP="00BE33F3">
      <w:pPr>
        <w:ind w:left="180" w:right="-540"/>
        <w:rPr>
          <w:rFonts w:eastAsia="Calibri"/>
          <w:color w:val="000000"/>
        </w:rPr>
      </w:pPr>
      <w:r w:rsidRPr="00BE33F3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716F26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Курцю С.І.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DE1F12">
        <w:rPr>
          <w:rFonts w:eastAsia="Calibri"/>
        </w:rPr>
        <w:t xml:space="preserve">заяву </w:t>
      </w:r>
      <w:r w:rsidR="00716F26">
        <w:rPr>
          <w:rFonts w:eastAsia="Calibri"/>
        </w:rPr>
        <w:t>Курця Степана Івановича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72083B">
        <w:t>ст. 1, 8 Закону України «</w:t>
      </w:r>
      <w:r w:rsidR="0072083B">
        <w:rPr>
          <w:bCs/>
          <w:shd w:val="clear" w:color="auto" w:fill="FFFFFF"/>
        </w:rPr>
        <w:t>Про адміністративну процедуру</w:t>
      </w:r>
      <w:r w:rsidR="0072083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DE1F12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716F26">
        <w:rPr>
          <w:rFonts w:eastAsia="Calibri"/>
        </w:rPr>
        <w:t>Курцю Степану Івановичу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564F3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564F32" w:rsidRPr="00CA3B39">
        <w:rPr>
          <w:shd w:val="clear" w:color="auto" w:fill="FFFFFF"/>
        </w:rPr>
        <w:t xml:space="preserve"> </w:t>
      </w:r>
      <w:r w:rsidR="00967253" w:rsidRPr="00CA3B39">
        <w:rPr>
          <w:shd w:val="clear" w:color="auto" w:fill="FFFFFF"/>
        </w:rPr>
        <w:t>(к</w:t>
      </w:r>
      <w:r w:rsidR="00967253" w:rsidRPr="00CA3B39">
        <w:t>од згідно КВЦПЗД: 11.02)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716F26">
        <w:rPr>
          <w:rFonts w:eastAsia="Calibri"/>
        </w:rPr>
        <w:t>0,3000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716F26">
        <w:rPr>
          <w:rFonts w:eastAsia="Calibri"/>
        </w:rPr>
        <w:t>080</w:t>
      </w:r>
      <w:r w:rsidR="00DE1F12">
        <w:rPr>
          <w:rFonts w:eastAsia="Calibri"/>
        </w:rPr>
        <w:t>1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716F26">
        <w:rPr>
          <w:rFonts w:eastAsia="Calibri"/>
        </w:rPr>
        <w:t>2</w:t>
      </w:r>
      <w:r w:rsidR="00F74D77">
        <w:rPr>
          <w:rFonts w:eastAsia="Calibri"/>
        </w:rPr>
        <w:t>:</w:t>
      </w:r>
      <w:r w:rsidR="00716F26">
        <w:rPr>
          <w:rFonts w:eastAsia="Calibri"/>
        </w:rPr>
        <w:t>0411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716F26">
        <w:rPr>
          <w:rFonts w:eastAsia="Calibri"/>
        </w:rPr>
        <w:t xml:space="preserve"> с.Вербилівці</w:t>
      </w:r>
      <w:r w:rsidR="00967253">
        <w:rPr>
          <w:rFonts w:eastAsia="Calibri"/>
        </w:rPr>
        <w:t xml:space="preserve">, вул. </w:t>
      </w:r>
      <w:r w:rsidR="00716F26">
        <w:rPr>
          <w:rFonts w:eastAsia="Calibri"/>
        </w:rPr>
        <w:t>Шевченка</w:t>
      </w:r>
      <w:r w:rsidR="00967253">
        <w:rPr>
          <w:rFonts w:eastAsia="Calibri"/>
        </w:rPr>
        <w:t>, 1</w:t>
      </w:r>
      <w:r w:rsidR="00716F26">
        <w:rPr>
          <w:rFonts w:eastAsia="Calibri"/>
        </w:rPr>
        <w:t>2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67253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716F26">
        <w:rPr>
          <w:rFonts w:eastAsia="Calibri"/>
        </w:rPr>
        <w:t>Курця Степана Івановича</w:t>
      </w:r>
      <w:r w:rsidR="00716F26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716F26">
        <w:rPr>
          <w:rFonts w:eastAsia="Calibri"/>
        </w:rPr>
        <w:t>Курця Степана Івановича</w:t>
      </w:r>
      <w:r w:rsidR="00716F26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5A" w:rsidRDefault="00860E5A" w:rsidP="008C6C6B">
      <w:r>
        <w:separator/>
      </w:r>
    </w:p>
  </w:endnote>
  <w:endnote w:type="continuationSeparator" w:id="0">
    <w:p w:rsidR="00860E5A" w:rsidRDefault="00860E5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5A" w:rsidRDefault="00860E5A" w:rsidP="008C6C6B">
      <w:r>
        <w:separator/>
      </w:r>
    </w:p>
  </w:footnote>
  <w:footnote w:type="continuationSeparator" w:id="0">
    <w:p w:rsidR="00860E5A" w:rsidRDefault="00860E5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4D22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6105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76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2BA8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93A75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5FC3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4F32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0C88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A49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6F26"/>
    <w:rsid w:val="00717918"/>
    <w:rsid w:val="0072083B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B15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0E5A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0A24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0F20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253"/>
    <w:rsid w:val="009707DC"/>
    <w:rsid w:val="00970A26"/>
    <w:rsid w:val="00974CD3"/>
    <w:rsid w:val="009750FA"/>
    <w:rsid w:val="0097521B"/>
    <w:rsid w:val="00975EBA"/>
    <w:rsid w:val="009773CD"/>
    <w:rsid w:val="009775D5"/>
    <w:rsid w:val="00984C67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5FFA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7EAB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0DC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33F3"/>
    <w:rsid w:val="00BE4CC9"/>
    <w:rsid w:val="00BE4D29"/>
    <w:rsid w:val="00BE5DF0"/>
    <w:rsid w:val="00BE63D8"/>
    <w:rsid w:val="00BE7DF7"/>
    <w:rsid w:val="00BF1222"/>
    <w:rsid w:val="00BF4EBF"/>
    <w:rsid w:val="00BF633E"/>
    <w:rsid w:val="00C025EA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079A6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1F12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025"/>
    <w:rsid w:val="00F547C0"/>
    <w:rsid w:val="00F6125D"/>
    <w:rsid w:val="00F628FD"/>
    <w:rsid w:val="00F66779"/>
    <w:rsid w:val="00F66B00"/>
    <w:rsid w:val="00F66C27"/>
    <w:rsid w:val="00F744C7"/>
    <w:rsid w:val="00F74929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4B1106F0"/>
  <w15:docId w15:val="{1958434F-2B51-4C12-BC8D-28B2EB2F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226</cp:revision>
  <cp:lastPrinted>2025-01-31T13:23:00Z</cp:lastPrinted>
  <dcterms:created xsi:type="dcterms:W3CDTF">2021-03-14T12:34:00Z</dcterms:created>
  <dcterms:modified xsi:type="dcterms:W3CDTF">2025-01-31T13:23:00Z</dcterms:modified>
</cp:coreProperties>
</file>