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744" w:rsidRDefault="00810F31" w:rsidP="00F20474">
      <w:pPr>
        <w:tabs>
          <w:tab w:val="left" w:pos="8580"/>
        </w:tabs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inline distT="0" distB="0" distL="0" distR="0" wp14:anchorId="627CC6AC" wp14:editId="67DEB07D">
            <wp:extent cx="552450" cy="733425"/>
            <wp:effectExtent l="0" t="0" r="0" b="9525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845" w:rsidRPr="00934845" w:rsidRDefault="00934845" w:rsidP="00F20474">
      <w:pPr>
        <w:pStyle w:val="5"/>
        <w:spacing w:before="0" w:after="0"/>
        <w:jc w:val="center"/>
        <w:rPr>
          <w:rFonts w:ascii="Times New Roman" w:hAnsi="Times New Roman" w:cs="Times New Roman"/>
          <w:bCs/>
          <w:i/>
          <w:color w:val="000000"/>
          <w:w w:val="120"/>
          <w:sz w:val="28"/>
          <w:szCs w:val="28"/>
        </w:rPr>
      </w:pPr>
      <w:r w:rsidRPr="00934845">
        <w:rPr>
          <w:rFonts w:ascii="Times New Roman" w:hAnsi="Times New Roman" w:cs="Times New Roman"/>
          <w:color w:val="000000"/>
          <w:w w:val="120"/>
          <w:sz w:val="28"/>
          <w:szCs w:val="28"/>
          <w:lang w:val="uk-UA"/>
        </w:rPr>
        <w:t>РОГАТИН</w:t>
      </w:r>
      <w:r w:rsidRPr="00934845">
        <w:rPr>
          <w:rFonts w:ascii="Times New Roman" w:hAnsi="Times New Roman" w:cs="Times New Roman"/>
          <w:color w:val="000000"/>
          <w:w w:val="120"/>
          <w:sz w:val="28"/>
          <w:szCs w:val="28"/>
        </w:rPr>
        <w:t>СЬКА  МІСЬКА  РАДА</w:t>
      </w:r>
    </w:p>
    <w:p w:rsidR="00934845" w:rsidRPr="00934845" w:rsidRDefault="00934845" w:rsidP="00F20474">
      <w:pPr>
        <w:pStyle w:val="6"/>
        <w:spacing w:before="0" w:after="0"/>
        <w:jc w:val="center"/>
        <w:rPr>
          <w:rFonts w:ascii="Times New Roman" w:hAnsi="Times New Roman" w:cs="Times New Roman"/>
          <w:bCs/>
          <w:color w:val="000000"/>
          <w:w w:val="120"/>
          <w:sz w:val="28"/>
          <w:szCs w:val="28"/>
          <w:lang w:val="uk-UA"/>
        </w:rPr>
      </w:pPr>
      <w:r w:rsidRPr="00934845">
        <w:rPr>
          <w:rFonts w:ascii="Times New Roman" w:hAnsi="Times New Roman" w:cs="Times New Roman"/>
          <w:color w:val="000000"/>
          <w:w w:val="120"/>
          <w:sz w:val="28"/>
          <w:szCs w:val="28"/>
          <w:lang w:val="uk-UA"/>
        </w:rPr>
        <w:t>ІВАНО-ФРАНКІВС</w:t>
      </w:r>
      <w:r w:rsidRPr="00934845">
        <w:rPr>
          <w:rFonts w:ascii="Times New Roman" w:hAnsi="Times New Roman" w:cs="Times New Roman"/>
          <w:color w:val="000000"/>
          <w:w w:val="120"/>
          <w:sz w:val="28"/>
          <w:szCs w:val="28"/>
        </w:rPr>
        <w:t>ЬК</w:t>
      </w:r>
      <w:r w:rsidRPr="00934845">
        <w:rPr>
          <w:rFonts w:ascii="Times New Roman" w:hAnsi="Times New Roman" w:cs="Times New Roman"/>
          <w:color w:val="000000"/>
          <w:w w:val="120"/>
          <w:sz w:val="28"/>
          <w:szCs w:val="28"/>
          <w:lang w:val="uk-UA"/>
        </w:rPr>
        <w:t>А</w:t>
      </w:r>
      <w:r w:rsidRPr="00934845">
        <w:rPr>
          <w:rFonts w:ascii="Times New Roman" w:hAnsi="Times New Roman" w:cs="Times New Roman"/>
          <w:color w:val="000000"/>
          <w:w w:val="120"/>
          <w:sz w:val="28"/>
          <w:szCs w:val="28"/>
        </w:rPr>
        <w:t xml:space="preserve"> ОБЛАСТ</w:t>
      </w:r>
      <w:r w:rsidRPr="00934845">
        <w:rPr>
          <w:rFonts w:ascii="Times New Roman" w:hAnsi="Times New Roman" w:cs="Times New Roman"/>
          <w:color w:val="000000"/>
          <w:w w:val="120"/>
          <w:sz w:val="28"/>
          <w:szCs w:val="28"/>
          <w:lang w:val="uk-UA"/>
        </w:rPr>
        <w:t>Ь</w:t>
      </w:r>
    </w:p>
    <w:p w:rsidR="00934845" w:rsidRPr="00934845" w:rsidRDefault="00934845" w:rsidP="00EE331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34845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934845" w:rsidRPr="00B72744" w:rsidRDefault="002B7D7A" w:rsidP="00934845">
      <w:pPr>
        <w:jc w:val="center"/>
        <w:rPr>
          <w:rFonts w:ascii="Times New Roman" w:hAnsi="Times New Roman" w:cs="Times New Roman"/>
          <w:b/>
          <w:bCs/>
          <w:w w:val="12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D9614" id="Line 2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  <w:r w:rsidR="00B72744">
        <w:rPr>
          <w:rFonts w:ascii="Times New Roman" w:hAnsi="Times New Roman" w:cs="Times New Roman"/>
          <w:b/>
          <w:bCs/>
          <w:w w:val="120"/>
          <w:sz w:val="28"/>
          <w:szCs w:val="28"/>
          <w:lang w:val="uk-UA"/>
        </w:rPr>
        <w:t xml:space="preserve">        </w:t>
      </w:r>
    </w:p>
    <w:p w:rsidR="00695B4B" w:rsidRPr="00BD0E9A" w:rsidRDefault="00934845" w:rsidP="00BD0E9A">
      <w:pPr>
        <w:pStyle w:val="7"/>
        <w:jc w:val="center"/>
        <w:rPr>
          <w:rFonts w:ascii="Times New Roman" w:hAnsi="Times New Roman" w:cs="Times New Roman"/>
          <w:b/>
          <w:bCs/>
          <w:i w:val="0"/>
          <w:sz w:val="28"/>
          <w:szCs w:val="28"/>
          <w:lang w:val="uk-UA"/>
        </w:rPr>
      </w:pPr>
      <w:r w:rsidRPr="00B72744">
        <w:rPr>
          <w:rFonts w:ascii="Times New Roman" w:hAnsi="Times New Roman" w:cs="Times New Roman"/>
          <w:b/>
          <w:bCs/>
          <w:i w:val="0"/>
          <w:sz w:val="28"/>
          <w:szCs w:val="28"/>
        </w:rPr>
        <w:t xml:space="preserve">Р І Ш Е Н </w:t>
      </w:r>
      <w:proofErr w:type="spellStart"/>
      <w:r w:rsidRPr="00B72744">
        <w:rPr>
          <w:rFonts w:ascii="Times New Roman" w:hAnsi="Times New Roman" w:cs="Times New Roman"/>
          <w:b/>
          <w:bCs/>
          <w:i w:val="0"/>
          <w:sz w:val="28"/>
          <w:szCs w:val="28"/>
        </w:rPr>
        <w:t>Н</w:t>
      </w:r>
      <w:proofErr w:type="spellEnd"/>
      <w:r w:rsidRPr="00B72744">
        <w:rPr>
          <w:rFonts w:ascii="Times New Roman" w:hAnsi="Times New Roman" w:cs="Times New Roman"/>
          <w:b/>
          <w:bCs/>
          <w:i w:val="0"/>
          <w:sz w:val="28"/>
          <w:szCs w:val="28"/>
        </w:rPr>
        <w:t xml:space="preserve"> Я</w:t>
      </w:r>
    </w:p>
    <w:p w:rsidR="00934845" w:rsidRPr="00934845" w:rsidRDefault="00934845" w:rsidP="00695B4B">
      <w:pPr>
        <w:spacing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934845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B72744">
        <w:rPr>
          <w:rFonts w:ascii="Times New Roman" w:hAnsi="Times New Roman" w:cs="Times New Roman"/>
          <w:sz w:val="28"/>
          <w:szCs w:val="28"/>
          <w:lang w:val="uk-UA"/>
        </w:rPr>
        <w:t>ід  2</w:t>
      </w:r>
      <w:r w:rsidR="00B9227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810F31">
        <w:rPr>
          <w:rFonts w:ascii="Times New Roman" w:hAnsi="Times New Roman" w:cs="Times New Roman"/>
          <w:sz w:val="28"/>
          <w:szCs w:val="28"/>
          <w:lang w:val="uk-UA"/>
        </w:rPr>
        <w:t xml:space="preserve"> січ</w:t>
      </w:r>
      <w:r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="00810F31">
        <w:rPr>
          <w:rFonts w:ascii="Times New Roman" w:hAnsi="Times New Roman" w:cs="Times New Roman"/>
          <w:sz w:val="28"/>
          <w:szCs w:val="28"/>
          <w:lang w:val="uk-UA"/>
        </w:rPr>
        <w:t xml:space="preserve"> 2025</w:t>
      </w:r>
      <w:r w:rsidR="00B92271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  <w:r w:rsidRPr="00934845">
        <w:rPr>
          <w:rFonts w:ascii="Times New Roman" w:hAnsi="Times New Roman" w:cs="Times New Roman"/>
          <w:sz w:val="28"/>
          <w:szCs w:val="28"/>
          <w:lang w:val="uk-UA"/>
        </w:rPr>
        <w:t xml:space="preserve">    №</w:t>
      </w:r>
      <w:r w:rsidR="00F20474">
        <w:rPr>
          <w:rFonts w:ascii="Times New Roman" w:hAnsi="Times New Roman" w:cs="Times New Roman"/>
          <w:sz w:val="28"/>
          <w:szCs w:val="28"/>
          <w:lang w:val="uk-UA"/>
        </w:rPr>
        <w:t>6</w:t>
      </w:r>
    </w:p>
    <w:p w:rsidR="00695B4B" w:rsidRDefault="00695B4B" w:rsidP="00695B4B">
      <w:pPr>
        <w:spacing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695B4B" w:rsidRDefault="00695B4B" w:rsidP="00695B4B">
      <w:pPr>
        <w:spacing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</w:p>
    <w:p w:rsidR="00695B4B" w:rsidRDefault="00810F31" w:rsidP="00695B4B">
      <w:pPr>
        <w:spacing w:line="240" w:lineRule="auto"/>
        <w:ind w:right="-540"/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Про внесення змін до рішення</w:t>
      </w:r>
    </w:p>
    <w:p w:rsidR="00695B4B" w:rsidRDefault="00810F31" w:rsidP="00695B4B">
      <w:pPr>
        <w:spacing w:line="240" w:lineRule="auto"/>
        <w:ind w:right="-540"/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виконавчого комітету № 164 </w:t>
      </w:r>
    </w:p>
    <w:p w:rsidR="00810F31" w:rsidRPr="00695B4B" w:rsidRDefault="00810F31" w:rsidP="00695B4B">
      <w:pPr>
        <w:spacing w:line="240" w:lineRule="auto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від  22.07.2021 року</w:t>
      </w:r>
    </w:p>
    <w:p w:rsidR="00A056C4" w:rsidRDefault="00810F31" w:rsidP="00695B4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>«</w:t>
      </w:r>
      <w:r w:rsidR="00934845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Про </w:t>
      </w:r>
      <w:proofErr w:type="spellStart"/>
      <w:r w:rsidR="00FB3BA9">
        <w:rPr>
          <w:rFonts w:ascii="Times New Roman" w:eastAsia="Times New Roman" w:hAnsi="Times New Roman" w:cs="Times New Roman"/>
          <w:color w:val="000000"/>
          <w:sz w:val="28"/>
          <w:szCs w:val="28"/>
        </w:rPr>
        <w:t>тариф</w:t>
      </w:r>
      <w:r w:rsidR="00FB3BA9" w:rsidRPr="00FB3BA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 w:rsidR="00FB3BA9" w:rsidRPr="00FB3B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34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 </w:t>
      </w:r>
      <w:proofErr w:type="spellStart"/>
      <w:r w:rsidR="00934845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платні</w:t>
      </w:r>
      <w:proofErr w:type="spellEnd"/>
      <w:r w:rsidR="00934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4845">
        <w:rPr>
          <w:rFonts w:ascii="Times New Roman" w:eastAsia="Times New Roman" w:hAnsi="Times New Roman" w:cs="Times New Roman"/>
          <w:color w:val="000000"/>
          <w:sz w:val="28"/>
          <w:szCs w:val="28"/>
        </w:rPr>
        <w:t>послуги</w:t>
      </w:r>
      <w:proofErr w:type="spellEnd"/>
      <w:r w:rsidR="00934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C4998" w:rsidRDefault="00FB3BA9" w:rsidP="00810F31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комунальної  установи</w:t>
      </w:r>
    </w:p>
    <w:p w:rsidR="004C4998" w:rsidRDefault="00934845" w:rsidP="00810F31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Рогатинський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B72744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577E14">
        <w:rPr>
          <w:rFonts w:ascii="Times New Roman" w:eastAsia="Times New Roman" w:hAnsi="Times New Roman" w:cs="Times New Roman"/>
          <w:color w:val="000000"/>
          <w:sz w:val="28"/>
          <w:szCs w:val="28"/>
        </w:rPr>
        <w:t>рудови</w:t>
      </w:r>
      <w:proofErr w:type="spellEnd"/>
      <w:r w:rsidR="00577E1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</w:t>
      </w:r>
      <w:r w:rsidR="004C49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C4998">
        <w:rPr>
          <w:rFonts w:ascii="Times New Roman" w:eastAsia="Times New Roman" w:hAnsi="Times New Roman" w:cs="Times New Roman"/>
          <w:color w:val="000000"/>
          <w:sz w:val="28"/>
          <w:szCs w:val="28"/>
        </w:rPr>
        <w:t>архів</w:t>
      </w:r>
      <w:proofErr w:type="spellEnd"/>
      <w:r w:rsidR="004C499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» </w:t>
      </w:r>
    </w:p>
    <w:p w:rsidR="00A056C4" w:rsidRDefault="00934845" w:rsidP="00810F31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056C4" w:rsidRDefault="00934845" w:rsidP="00810F31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7" w:lineRule="auto"/>
        <w:ind w:right="61" w:firstLine="5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Керуючись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пунктом 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52 Закону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«Про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місцеве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" w:eastAsia="Times" w:hAnsi="Times" w:cs="Times"/>
          <w:color w:val="000000"/>
          <w:sz w:val="28"/>
          <w:szCs w:val="28"/>
        </w:rPr>
        <w:t xml:space="preserve">, </w:t>
      </w:r>
      <w:r w:rsidR="00810F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Кабінету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Міністрів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07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травня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1998 року №639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переліку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платних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послуг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можуть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надаватися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архівними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утримуються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95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proofErr w:type="spellStart"/>
      <w:r w:rsidR="00695B4B">
        <w:rPr>
          <w:rFonts w:ascii="Times New Roman" w:eastAsia="Times New Roman" w:hAnsi="Times New Roman" w:cs="Times New Roman"/>
          <w:color w:val="000000"/>
          <w:sz w:val="28"/>
          <w:szCs w:val="28"/>
        </w:rPr>
        <w:t>рахунок</w:t>
      </w:r>
      <w:proofErr w:type="spellEnd"/>
      <w:r w:rsidR="00695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695B4B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бюджетних</w:t>
      </w:r>
      <w:proofErr w:type="spellEnd"/>
      <w:r w:rsidR="00695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95B4B">
        <w:rPr>
          <w:rFonts w:ascii="Times New Roman" w:eastAsia="Times New Roman" w:hAnsi="Times New Roman" w:cs="Times New Roman"/>
          <w:color w:val="000000"/>
          <w:sz w:val="28"/>
          <w:szCs w:val="28"/>
        </w:rPr>
        <w:t>коштів</w:t>
      </w:r>
      <w:proofErr w:type="spellEnd"/>
      <w:r w:rsidR="00695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 w:rsidR="00695B4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аказом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Міністерства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юстиції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18.06.2015 року  № 1000/5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Правил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організації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діловодства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архівного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зберігання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документів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державних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органах, органах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місцевого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самоврядування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підприємствах</w:t>
      </w:r>
      <w:proofErr w:type="spellEnd"/>
      <w:r w:rsidR="00695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</w:t>
      </w:r>
      <w:proofErr w:type="spellStart"/>
      <w:r w:rsidR="00695B4B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установах</w:t>
      </w:r>
      <w:proofErr w:type="spellEnd"/>
      <w:r w:rsidR="00695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="00695B4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організаціях</w:t>
      </w:r>
      <w:proofErr w:type="spellEnd"/>
      <w:r w:rsidR="00695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 w:rsidR="00695B4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аказом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Міністерства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юстиції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15.11.2011 року № 3327/5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умови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оплати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праці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працівників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архівних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="00695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="00695B4B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основі</w:t>
      </w:r>
      <w:proofErr w:type="spellEnd"/>
      <w:r w:rsidR="00695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95B4B">
        <w:rPr>
          <w:rFonts w:ascii="Times New Roman" w:eastAsia="Times New Roman" w:hAnsi="Times New Roman" w:cs="Times New Roman"/>
          <w:color w:val="000000"/>
          <w:sz w:val="28"/>
          <w:szCs w:val="28"/>
        </w:rPr>
        <w:t>Єдиної</w:t>
      </w:r>
      <w:proofErr w:type="spellEnd"/>
      <w:r w:rsidR="00695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95B4B">
        <w:rPr>
          <w:rFonts w:ascii="Times New Roman" w:eastAsia="Times New Roman" w:hAnsi="Times New Roman" w:cs="Times New Roman"/>
          <w:color w:val="000000"/>
          <w:sz w:val="28"/>
          <w:szCs w:val="28"/>
        </w:rPr>
        <w:t>тарифної</w:t>
      </w:r>
      <w:proofErr w:type="spellEnd"/>
      <w:r w:rsidR="00695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95B4B">
        <w:rPr>
          <w:rFonts w:ascii="Times New Roman" w:eastAsia="Times New Roman" w:hAnsi="Times New Roman" w:cs="Times New Roman"/>
          <w:color w:val="000000"/>
          <w:sz w:val="28"/>
          <w:szCs w:val="28"/>
        </w:rPr>
        <w:t>сітки</w:t>
      </w:r>
      <w:proofErr w:type="spellEnd"/>
      <w:r w:rsidR="00695B4B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п.5 ст.8  Закону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№2464</w:t>
      </w:r>
      <w:r>
        <w:rPr>
          <w:rFonts w:ascii="Times" w:eastAsia="Times" w:hAnsi="Times" w:cs="Times"/>
          <w:color w:val="000000"/>
          <w:sz w:val="28"/>
          <w:szCs w:val="28"/>
        </w:rPr>
        <w:t>-V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І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08.07.2010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збір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облік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єдиного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соціального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внеску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загальнообов’язкове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95B4B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державне</w:t>
      </w:r>
      <w:proofErr w:type="spellEnd"/>
      <w:r w:rsidR="00695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95B4B">
        <w:rPr>
          <w:rFonts w:ascii="Times New Roman" w:eastAsia="Times New Roman" w:hAnsi="Times New Roman" w:cs="Times New Roman"/>
          <w:color w:val="000000"/>
          <w:sz w:val="28"/>
          <w:szCs w:val="28"/>
        </w:rPr>
        <w:t>соціальне</w:t>
      </w:r>
      <w:proofErr w:type="spellEnd"/>
      <w:r w:rsidR="00695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95B4B">
        <w:rPr>
          <w:rFonts w:ascii="Times New Roman" w:eastAsia="Times New Roman" w:hAnsi="Times New Roman" w:cs="Times New Roman"/>
          <w:color w:val="000000"/>
          <w:sz w:val="28"/>
          <w:szCs w:val="28"/>
        </w:rPr>
        <w:t>страхування</w:t>
      </w:r>
      <w:proofErr w:type="spellEnd"/>
      <w:r w:rsidR="00695B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810F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Наказом Державної архівної служби України №10-НОД від 16.01.2024 року «Про затвердження Галузевих норм часу і виробітку на основні види робіт, що виконуються в архівних установах»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10F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Наказом Міністерства юстиції України №3511/5 від 05.12.2024 року «Деякі питання надання платних послуг архівними установами»,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виконавчий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комітет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ради ВИРІШИВ: </w:t>
      </w:r>
    </w:p>
    <w:p w:rsidR="00A056C4" w:rsidRDefault="00B72744" w:rsidP="00810F31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" w:eastAsia="Times" w:hAnsi="Times" w:cs="Times"/>
          <w:color w:val="000000"/>
          <w:sz w:val="28"/>
          <w:szCs w:val="28"/>
        </w:rPr>
        <w:t>1.</w:t>
      </w:r>
      <w:proofErr w:type="spellStart"/>
      <w:r w:rsidR="00810F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Внести</w:t>
      </w:r>
      <w:proofErr w:type="spellEnd"/>
      <w:r w:rsidR="00810F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зміни </w:t>
      </w:r>
      <w:proofErr w:type="gramStart"/>
      <w:r w:rsidR="00810F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до</w:t>
      </w:r>
      <w:r w:rsidR="00934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0F31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рішення</w:t>
      </w:r>
      <w:proofErr w:type="gramEnd"/>
      <w:r w:rsidR="00810F31"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виконавчого комітету № 164 від  22.07.2021 року «</w:t>
      </w:r>
      <w:r w:rsidR="00810F31">
        <w:rPr>
          <w:rFonts w:ascii="Times New Roman" w:eastAsia="Times New Roman" w:hAnsi="Times New Roman" w:cs="Times New Roman"/>
          <w:color w:val="242424"/>
          <w:sz w:val="28"/>
          <w:szCs w:val="28"/>
        </w:rPr>
        <w:t xml:space="preserve">Про </w:t>
      </w:r>
      <w:proofErr w:type="spellStart"/>
      <w:r w:rsidR="00810F31">
        <w:rPr>
          <w:rFonts w:ascii="Times New Roman" w:eastAsia="Times New Roman" w:hAnsi="Times New Roman" w:cs="Times New Roman"/>
          <w:color w:val="000000"/>
          <w:sz w:val="28"/>
          <w:szCs w:val="28"/>
        </w:rPr>
        <w:t>тариф</w:t>
      </w:r>
      <w:r w:rsidR="00810F31" w:rsidRPr="00FB3BA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 w:rsidR="00810F31" w:rsidRPr="00FB3B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0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 </w:t>
      </w:r>
      <w:proofErr w:type="spellStart"/>
      <w:r w:rsidR="00810F31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платні</w:t>
      </w:r>
      <w:proofErr w:type="spellEnd"/>
      <w:r w:rsidR="00810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10F31">
        <w:rPr>
          <w:rFonts w:ascii="Times New Roman" w:eastAsia="Times New Roman" w:hAnsi="Times New Roman" w:cs="Times New Roman"/>
          <w:color w:val="000000"/>
          <w:sz w:val="28"/>
          <w:szCs w:val="28"/>
        </w:rPr>
        <w:t>послуги</w:t>
      </w:r>
      <w:proofErr w:type="spellEnd"/>
      <w:r w:rsidR="00810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10F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комунальної  установи «</w:t>
      </w:r>
      <w:proofErr w:type="spellStart"/>
      <w:r w:rsidR="00810F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Рогатинський</w:t>
      </w:r>
      <w:proofErr w:type="spellEnd"/>
      <w:r w:rsidR="00810F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810F31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трудови</w:t>
      </w:r>
      <w:proofErr w:type="spellEnd"/>
      <w:r w:rsidR="00810F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</w:t>
      </w:r>
      <w:r w:rsidR="00810F3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10F31">
        <w:rPr>
          <w:rFonts w:ascii="Times New Roman" w:eastAsia="Times New Roman" w:hAnsi="Times New Roman" w:cs="Times New Roman"/>
          <w:color w:val="000000"/>
          <w:sz w:val="28"/>
          <w:szCs w:val="28"/>
        </w:rPr>
        <w:t>архів</w:t>
      </w:r>
      <w:proofErr w:type="spellEnd"/>
      <w:r w:rsidR="00810F3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  :</w:t>
      </w:r>
    </w:p>
    <w:p w:rsidR="00FB3BA9" w:rsidRDefault="00810F31" w:rsidP="00810F31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1.1</w:t>
      </w:r>
      <w:r w:rsidR="00BD0E9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Додаток 2</w:t>
      </w:r>
      <w:r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  <w:t xml:space="preserve"> </w:t>
      </w:r>
      <w:r w:rsidR="00DF682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«Розрахунок тарифів</w:t>
      </w:r>
      <w:r w:rsidR="00934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="00934845">
        <w:rPr>
          <w:rFonts w:ascii="Times New Roman" w:eastAsia="Times New Roman" w:hAnsi="Times New Roman" w:cs="Times New Roman"/>
          <w:color w:val="000000"/>
          <w:sz w:val="28"/>
          <w:szCs w:val="28"/>
        </w:rPr>
        <w:t>платні</w:t>
      </w:r>
      <w:proofErr w:type="spellEnd"/>
      <w:r w:rsidR="00934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4845">
        <w:rPr>
          <w:rFonts w:ascii="Times New Roman" w:eastAsia="Times New Roman" w:hAnsi="Times New Roman" w:cs="Times New Roman"/>
          <w:color w:val="000000"/>
          <w:sz w:val="28"/>
          <w:szCs w:val="28"/>
        </w:rPr>
        <w:t>послуги</w:t>
      </w:r>
      <w:proofErr w:type="spellEnd"/>
      <w:r w:rsidR="00934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="00934845"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роботи</w:t>
      </w:r>
      <w:proofErr w:type="spellEnd"/>
      <w:r w:rsidR="00934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934845">
        <w:rPr>
          <w:rFonts w:ascii="Times New Roman" w:eastAsia="Times New Roman" w:hAnsi="Times New Roman" w:cs="Times New Roman"/>
          <w:color w:val="000000"/>
          <w:sz w:val="28"/>
          <w:szCs w:val="28"/>
        </w:rPr>
        <w:t>послуги</w:t>
      </w:r>
      <w:proofErr w:type="spellEnd"/>
      <w:r w:rsidR="00934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 w:rsidR="00934845"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 w:rsidR="00934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34845"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виконуються</w:t>
      </w:r>
      <w:proofErr w:type="spellEnd"/>
      <w:r w:rsidR="00934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</w:t>
      </w:r>
      <w:proofErr w:type="spellStart"/>
      <w:r w:rsidR="00934845">
        <w:rPr>
          <w:rFonts w:ascii="Times New Roman" w:eastAsia="Times New Roman" w:hAnsi="Times New Roman" w:cs="Times New Roman"/>
          <w:color w:val="000000"/>
          <w:sz w:val="28"/>
          <w:szCs w:val="28"/>
        </w:rPr>
        <w:t>надаються</w:t>
      </w:r>
      <w:proofErr w:type="spellEnd"/>
      <w:r w:rsidR="00934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4C499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КУ «</w:t>
      </w:r>
      <w:proofErr w:type="spellStart"/>
      <w:r w:rsidR="004C499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Рогатинський</w:t>
      </w:r>
      <w:proofErr w:type="spellEnd"/>
      <w:r w:rsidR="004C499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</w:t>
      </w:r>
      <w:proofErr w:type="spellStart"/>
      <w:r w:rsidR="004C4998">
        <w:rPr>
          <w:rFonts w:ascii="Times New Roman" w:eastAsia="Times New Roman" w:hAnsi="Times New Roman" w:cs="Times New Roman"/>
          <w:color w:val="000000"/>
          <w:sz w:val="28"/>
          <w:szCs w:val="28"/>
        </w:rPr>
        <w:t>рудови</w:t>
      </w:r>
      <w:proofErr w:type="spellEnd"/>
      <w:r w:rsidR="004C499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</w:t>
      </w:r>
      <w:r w:rsidR="004C49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C4998">
        <w:rPr>
          <w:rFonts w:ascii="Times New Roman" w:eastAsia="Times New Roman" w:hAnsi="Times New Roman" w:cs="Times New Roman"/>
          <w:color w:val="000000"/>
          <w:sz w:val="28"/>
          <w:szCs w:val="28"/>
        </w:rPr>
        <w:t>архів</w:t>
      </w:r>
      <w:proofErr w:type="spellEnd"/>
      <w:r w:rsidR="004C499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» </w:t>
      </w:r>
      <w:r w:rsidR="004F1B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викласти в новій редакції, що додається</w:t>
      </w:r>
      <w:r w:rsidR="00695B4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695B4B" w:rsidRPr="00810F31" w:rsidRDefault="00695B4B" w:rsidP="00810F31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rPr>
          <w:rFonts w:ascii="Times New Roman" w:eastAsia="Times New Roman" w:hAnsi="Times New Roman" w:cs="Times New Roman"/>
          <w:color w:val="242424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1.2. Додаток 3 «Тарифи на роботи (послуги), які  виконуються (надаються) КУ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Рогатинський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трудови</w:t>
      </w:r>
      <w:r w:rsidR="00B9227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архів» </w:t>
      </w:r>
      <w:r w:rsidR="004F1B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викласти в новій редакції, що додається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95B4B" w:rsidRDefault="00695B4B" w:rsidP="00695B4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63" w:lineRule="auto"/>
        <w:ind w:right="470"/>
        <w:rPr>
          <w:rFonts w:ascii="Times" w:eastAsia="Times" w:hAnsi="Times" w:cs="Times"/>
          <w:color w:val="000000"/>
          <w:sz w:val="28"/>
          <w:szCs w:val="28"/>
          <w:lang w:val="uk-UA"/>
        </w:rPr>
      </w:pPr>
      <w:r>
        <w:rPr>
          <w:rFonts w:ascii="Times" w:eastAsia="Times" w:hAnsi="Times" w:cs="Times"/>
          <w:color w:val="000000"/>
          <w:sz w:val="28"/>
          <w:szCs w:val="28"/>
          <w:lang w:val="uk-UA"/>
        </w:rPr>
        <w:tab/>
      </w:r>
    </w:p>
    <w:p w:rsidR="00695B4B" w:rsidRDefault="00695B4B" w:rsidP="00695B4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63" w:lineRule="auto"/>
        <w:ind w:right="470"/>
        <w:rPr>
          <w:rFonts w:ascii="Times" w:eastAsia="Times" w:hAnsi="Times" w:cs="Times"/>
          <w:color w:val="000000"/>
          <w:sz w:val="28"/>
          <w:szCs w:val="28"/>
          <w:lang w:val="uk-UA"/>
        </w:rPr>
      </w:pPr>
    </w:p>
    <w:p w:rsidR="004C712A" w:rsidRPr="00695B4B" w:rsidRDefault="00934845" w:rsidP="00695B4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before="6" w:line="263" w:lineRule="auto"/>
        <w:ind w:right="-1"/>
        <w:rPr>
          <w:rFonts w:ascii="Times" w:eastAsia="Times" w:hAnsi="Times" w:cs="Times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голова</w:t>
      </w:r>
      <w:r w:rsidR="004C499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</w:t>
      </w:r>
      <w:r w:rsidR="004C49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C499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BB1C7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</w:t>
      </w:r>
      <w:r w:rsidR="00695B4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Сергій НАСАЛИК</w:t>
      </w:r>
    </w:p>
    <w:p w:rsidR="00695B4B" w:rsidRDefault="004C712A" w:rsidP="00B7274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55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  </w:t>
      </w:r>
      <w:r w:rsidR="00B7274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</w:p>
    <w:p w:rsidR="00A056C4" w:rsidRDefault="004C712A" w:rsidP="00B7274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55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Керуючий справами</w:t>
      </w:r>
      <w:r w:rsidR="009348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</w:t>
      </w:r>
    </w:p>
    <w:p w:rsidR="00B72744" w:rsidRPr="004C712A" w:rsidRDefault="00B72744" w:rsidP="00695B4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365"/>
        </w:tabs>
        <w:spacing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виконавчого  комітету </w:t>
      </w:r>
      <w:r w:rsidR="00695B4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Олег ВОВКУН</w:t>
      </w:r>
    </w:p>
    <w:p w:rsidR="004C4998" w:rsidRDefault="004C499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92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4C4998" w:rsidRDefault="004C499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92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197D26" w:rsidRDefault="00197D2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92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ectPr w:rsidR="00197D26" w:rsidSect="00695B4B">
          <w:headerReference w:type="default" r:id="rId7"/>
          <w:pgSz w:w="11900" w:h="16820"/>
          <w:pgMar w:top="1135" w:right="560" w:bottom="1418" w:left="1418" w:header="0" w:footer="720" w:gutter="0"/>
          <w:pgNumType w:start="1"/>
          <w:cols w:space="720"/>
          <w:titlePg/>
          <w:docGrid w:linePitch="299"/>
        </w:sectPr>
      </w:pPr>
    </w:p>
    <w:p w:rsidR="00197D26" w:rsidRDefault="00197D26" w:rsidP="00197D26">
      <w:pPr>
        <w:pStyle w:val="10"/>
        <w:widowControl w:val="0"/>
        <w:tabs>
          <w:tab w:val="left" w:pos="7875"/>
        </w:tabs>
        <w:spacing w:line="240" w:lineRule="auto"/>
        <w:ind w:right="202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                                                                               Додаток 2 </w:t>
      </w:r>
    </w:p>
    <w:p w:rsidR="00197D26" w:rsidRDefault="00197D26" w:rsidP="00197D26">
      <w:pPr>
        <w:pStyle w:val="10"/>
        <w:widowControl w:val="0"/>
        <w:tabs>
          <w:tab w:val="left" w:pos="7875"/>
        </w:tabs>
        <w:spacing w:line="240" w:lineRule="auto"/>
        <w:ind w:right="20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до рішення виконавчого комітету</w:t>
      </w:r>
    </w:p>
    <w:p w:rsidR="00197D26" w:rsidRDefault="00197D26" w:rsidP="00197D26">
      <w:pPr>
        <w:pStyle w:val="10"/>
        <w:widowControl w:val="0"/>
        <w:tabs>
          <w:tab w:val="left" w:pos="7875"/>
        </w:tabs>
        <w:spacing w:line="240" w:lineRule="auto"/>
        <w:ind w:right="202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Рогатинської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міської ради</w:t>
      </w:r>
    </w:p>
    <w:p w:rsidR="00197D26" w:rsidRDefault="00197D26" w:rsidP="00197D26">
      <w:pPr>
        <w:pStyle w:val="10"/>
        <w:widowControl w:val="0"/>
        <w:tabs>
          <w:tab w:val="left" w:pos="7875"/>
        </w:tabs>
        <w:spacing w:line="240" w:lineRule="auto"/>
        <w:ind w:right="20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</w:t>
      </w:r>
      <w:r w:rsidR="00F2047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№ </w:t>
      </w:r>
      <w:r w:rsidR="00F2047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6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від  28 січня 2025 року</w:t>
      </w:r>
    </w:p>
    <w:p w:rsidR="00197D26" w:rsidRDefault="00197D26" w:rsidP="00197D26">
      <w:pPr>
        <w:pStyle w:val="10"/>
        <w:widowControl w:val="0"/>
        <w:tabs>
          <w:tab w:val="left" w:pos="7875"/>
        </w:tabs>
        <w:spacing w:line="240" w:lineRule="auto"/>
        <w:ind w:right="20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197D26" w:rsidRDefault="00197D26" w:rsidP="00197D26">
      <w:pPr>
        <w:pStyle w:val="10"/>
        <w:widowControl w:val="0"/>
        <w:tabs>
          <w:tab w:val="left" w:pos="7875"/>
        </w:tabs>
        <w:spacing w:line="240" w:lineRule="auto"/>
        <w:ind w:right="20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Розрахунок тарифів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платні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послуги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послуги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виконуються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надаються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97D26" w:rsidRPr="00197D26" w:rsidRDefault="00197D26" w:rsidP="00197D26">
      <w:pPr>
        <w:pStyle w:val="10"/>
        <w:widowControl w:val="0"/>
        <w:tabs>
          <w:tab w:val="left" w:pos="7875"/>
        </w:tabs>
        <w:spacing w:line="240" w:lineRule="auto"/>
        <w:ind w:right="20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Рогатинський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рудови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архів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</w:p>
    <w:p w:rsidR="00197D26" w:rsidRDefault="00197D26" w:rsidP="00197D26">
      <w:pPr>
        <w:pStyle w:val="10"/>
        <w:widowControl w:val="0"/>
        <w:tabs>
          <w:tab w:val="left" w:pos="7875"/>
        </w:tabs>
        <w:spacing w:line="240" w:lineRule="auto"/>
        <w:ind w:right="20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tbl>
      <w:tblPr>
        <w:tblStyle w:val="TableGrid"/>
        <w:tblW w:w="14601" w:type="dxa"/>
        <w:tblInd w:w="5" w:type="dxa"/>
        <w:tblCellMar>
          <w:top w:w="11" w:type="dxa"/>
        </w:tblCellMar>
        <w:tblLook w:val="04A0" w:firstRow="1" w:lastRow="0" w:firstColumn="1" w:lastColumn="0" w:noHBand="0" w:noVBand="1"/>
      </w:tblPr>
      <w:tblGrid>
        <w:gridCol w:w="1541"/>
        <w:gridCol w:w="3188"/>
        <w:gridCol w:w="1791"/>
        <w:gridCol w:w="1556"/>
        <w:gridCol w:w="1988"/>
        <w:gridCol w:w="4537"/>
      </w:tblGrid>
      <w:tr w:rsidR="00197D26" w:rsidTr="00197D26">
        <w:trPr>
          <w:trHeight w:val="1073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D26" w:rsidRPr="00197D26" w:rsidRDefault="00197D26" w:rsidP="00860C85">
            <w:pPr>
              <w:spacing w:after="24" w:line="259" w:lineRule="auto"/>
              <w:ind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2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197D26" w:rsidRPr="00197D26" w:rsidRDefault="00197D26" w:rsidP="00860C85">
            <w:pPr>
              <w:spacing w:line="259" w:lineRule="auto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26">
              <w:rPr>
                <w:rFonts w:ascii="Times New Roman" w:hAnsi="Times New Roman" w:cs="Times New Roman"/>
                <w:sz w:val="24"/>
                <w:szCs w:val="24"/>
              </w:rPr>
              <w:t xml:space="preserve">з/п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D26" w:rsidRPr="00197D26" w:rsidRDefault="00197D26" w:rsidP="00860C85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26">
              <w:rPr>
                <w:rFonts w:ascii="Times New Roman" w:hAnsi="Times New Roman" w:cs="Times New Roman"/>
                <w:sz w:val="24"/>
                <w:szCs w:val="24"/>
              </w:rPr>
              <w:t xml:space="preserve">Назва виду роботи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D26" w:rsidRPr="00197D26" w:rsidRDefault="00197D26" w:rsidP="00860C85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26">
              <w:rPr>
                <w:rFonts w:ascii="Times New Roman" w:hAnsi="Times New Roman" w:cs="Times New Roman"/>
                <w:sz w:val="24"/>
                <w:szCs w:val="24"/>
              </w:rPr>
              <w:t xml:space="preserve">Одиниця виміру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D26" w:rsidRPr="00197D26" w:rsidRDefault="00197D26" w:rsidP="00860C85">
            <w:pPr>
              <w:spacing w:line="259" w:lineRule="auto"/>
              <w:ind w:left="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26">
              <w:rPr>
                <w:rFonts w:ascii="Times New Roman" w:hAnsi="Times New Roman" w:cs="Times New Roman"/>
                <w:sz w:val="24"/>
                <w:szCs w:val="24"/>
              </w:rPr>
              <w:t xml:space="preserve">Норма часу в робочих днях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D26" w:rsidRPr="00197D26" w:rsidRDefault="00197D26" w:rsidP="00860C85">
            <w:pPr>
              <w:spacing w:line="278" w:lineRule="auto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26">
              <w:rPr>
                <w:rFonts w:ascii="Times New Roman" w:hAnsi="Times New Roman" w:cs="Times New Roman"/>
                <w:sz w:val="24"/>
                <w:szCs w:val="24"/>
              </w:rPr>
              <w:t xml:space="preserve">Норма виробітку </w:t>
            </w:r>
          </w:p>
          <w:p w:rsidR="00197D26" w:rsidRPr="00197D26" w:rsidRDefault="00197D26" w:rsidP="00860C85">
            <w:pPr>
              <w:spacing w:line="259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26">
              <w:rPr>
                <w:rFonts w:ascii="Times New Roman" w:hAnsi="Times New Roman" w:cs="Times New Roman"/>
                <w:sz w:val="24"/>
                <w:szCs w:val="24"/>
              </w:rPr>
              <w:t xml:space="preserve">на один робочий день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D26" w:rsidRPr="00197D26" w:rsidRDefault="00197D26" w:rsidP="00860C85">
            <w:pPr>
              <w:spacing w:line="259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D26">
              <w:rPr>
                <w:rFonts w:ascii="Times New Roman" w:hAnsi="Times New Roman" w:cs="Times New Roman"/>
                <w:sz w:val="24"/>
                <w:szCs w:val="24"/>
              </w:rPr>
              <w:t xml:space="preserve">Зміст роботи </w:t>
            </w:r>
          </w:p>
        </w:tc>
      </w:tr>
      <w:tr w:rsidR="00197D26" w:rsidTr="00860C85">
        <w:trPr>
          <w:trHeight w:val="341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left="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</w:tr>
      <w:tr w:rsidR="00197D26" w:rsidTr="00197D26">
        <w:trPr>
          <w:trHeight w:val="1466"/>
        </w:trPr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>Приймання документів на зберігання за 1рік зберігання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 xml:space="preserve">      справа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left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left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 xml:space="preserve">260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197D26">
            <w:pPr>
              <w:spacing w:line="259" w:lineRule="auto"/>
              <w:ind w:left="5" w:righ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 xml:space="preserve">Приймання справ </w:t>
            </w:r>
            <w:proofErr w:type="spellStart"/>
            <w:r w:rsidRPr="00197D26">
              <w:rPr>
                <w:rFonts w:ascii="Times New Roman" w:hAnsi="Times New Roman" w:cs="Times New Roman"/>
                <w:sz w:val="28"/>
                <w:szCs w:val="28"/>
              </w:rPr>
              <w:t>поодинично</w:t>
            </w:r>
            <w:proofErr w:type="spellEnd"/>
            <w:r w:rsidRPr="00197D26">
              <w:rPr>
                <w:rFonts w:ascii="Times New Roman" w:hAnsi="Times New Roman" w:cs="Times New Roman"/>
                <w:sz w:val="28"/>
                <w:szCs w:val="28"/>
              </w:rPr>
              <w:t xml:space="preserve"> з вивіркою описання справи на обкладинці з описом; вивіряння облікових документів; оформлення приймання за усталеною формою; розміщення справ на стелажах </w:t>
            </w:r>
          </w:p>
        </w:tc>
      </w:tr>
      <w:tr w:rsidR="00197D26" w:rsidTr="00860C85">
        <w:trPr>
          <w:trHeight w:val="660"/>
        </w:trPr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 xml:space="preserve">Поаркушне приймання передавання справ на зберігання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>справа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left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left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left="5" w:right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 xml:space="preserve">Те саме, поаркушна та </w:t>
            </w:r>
            <w:proofErr w:type="spellStart"/>
            <w:r w:rsidRPr="00197D26">
              <w:rPr>
                <w:rFonts w:ascii="Times New Roman" w:hAnsi="Times New Roman" w:cs="Times New Roman"/>
                <w:sz w:val="28"/>
                <w:szCs w:val="28"/>
              </w:rPr>
              <w:t>подокументна</w:t>
            </w:r>
            <w:proofErr w:type="spellEnd"/>
            <w:r w:rsidRPr="00197D26">
              <w:rPr>
                <w:rFonts w:ascii="Times New Roman" w:hAnsi="Times New Roman" w:cs="Times New Roman"/>
                <w:sz w:val="28"/>
                <w:szCs w:val="28"/>
              </w:rPr>
              <w:t xml:space="preserve"> перевірка</w:t>
            </w:r>
          </w:p>
        </w:tc>
      </w:tr>
      <w:tr w:rsidR="00197D26" w:rsidTr="00860C85">
        <w:trPr>
          <w:trHeight w:val="435"/>
        </w:trPr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>Депоноване приймання документів, що не належать до Національного архівного фонду за 1 рік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>справа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left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left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left="65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 xml:space="preserve">Приймання справ </w:t>
            </w:r>
            <w:proofErr w:type="spellStart"/>
            <w:r w:rsidRPr="00197D26">
              <w:rPr>
                <w:rFonts w:ascii="Times New Roman" w:hAnsi="Times New Roman" w:cs="Times New Roman"/>
                <w:sz w:val="28"/>
                <w:szCs w:val="28"/>
              </w:rPr>
              <w:t>поодинично</w:t>
            </w:r>
            <w:proofErr w:type="spellEnd"/>
            <w:r w:rsidRPr="00197D26">
              <w:rPr>
                <w:rFonts w:ascii="Times New Roman" w:hAnsi="Times New Roman" w:cs="Times New Roman"/>
                <w:sz w:val="28"/>
                <w:szCs w:val="28"/>
              </w:rPr>
              <w:t xml:space="preserve"> з вивіркою описання справи на обкладинці з описом; вивіряння облікових документів; оформлення приймання за усталеною формою; розміщення справ на стелажах</w:t>
            </w:r>
          </w:p>
        </w:tc>
      </w:tr>
      <w:tr w:rsidR="00197D26" w:rsidTr="00860C85">
        <w:trPr>
          <w:trHeight w:val="165"/>
        </w:trPr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>Формування справ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 xml:space="preserve">      справа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left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left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left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D26" w:rsidTr="00860C85">
        <w:trPr>
          <w:trHeight w:val="165"/>
        </w:trPr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>Нумерація аркушів у справах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 xml:space="preserve">     аркуш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left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left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left="65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>Поаркушна нумерація справи; складання аркуша-</w:t>
            </w:r>
            <w:proofErr w:type="spellStart"/>
            <w:r w:rsidRPr="00197D26">
              <w:rPr>
                <w:rFonts w:ascii="Times New Roman" w:hAnsi="Times New Roman" w:cs="Times New Roman"/>
                <w:sz w:val="28"/>
                <w:szCs w:val="28"/>
              </w:rPr>
              <w:t>засвідчувача</w:t>
            </w:r>
            <w:proofErr w:type="spellEnd"/>
            <w:r w:rsidRPr="00197D26">
              <w:rPr>
                <w:rFonts w:ascii="Times New Roman" w:hAnsi="Times New Roman" w:cs="Times New Roman"/>
                <w:sz w:val="28"/>
                <w:szCs w:val="28"/>
              </w:rPr>
              <w:t xml:space="preserve"> із </w:t>
            </w:r>
            <w:r w:rsidRPr="00197D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зазначенням наявності унікальних документів</w:t>
            </w:r>
          </w:p>
        </w:tc>
      </w:tr>
      <w:tr w:rsidR="00197D26" w:rsidTr="00860C85">
        <w:trPr>
          <w:trHeight w:val="180"/>
        </w:trPr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7D26">
              <w:rPr>
                <w:rFonts w:ascii="Times New Roman" w:hAnsi="Times New Roman" w:cs="Times New Roman"/>
                <w:sz w:val="28"/>
                <w:szCs w:val="28"/>
              </w:rPr>
              <w:t>Перенумерація</w:t>
            </w:r>
            <w:proofErr w:type="spellEnd"/>
            <w:r w:rsidRPr="00197D26">
              <w:rPr>
                <w:rFonts w:ascii="Times New Roman" w:hAnsi="Times New Roman" w:cs="Times New Roman"/>
                <w:sz w:val="28"/>
                <w:szCs w:val="28"/>
              </w:rPr>
              <w:t xml:space="preserve"> аркушів у справах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>аркуш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left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left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after="27" w:line="259" w:lineRule="auto"/>
              <w:ind w:left="5" w:right="8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>Закреслення старих номерів аркушів; написання нових номерів; внесення нового запису до аркуша-</w:t>
            </w:r>
          </w:p>
          <w:p w:rsidR="00197D26" w:rsidRPr="00197D26" w:rsidRDefault="00197D26" w:rsidP="00860C85">
            <w:pPr>
              <w:spacing w:line="259" w:lineRule="auto"/>
              <w:ind w:left="6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7D26">
              <w:rPr>
                <w:rFonts w:ascii="Times New Roman" w:hAnsi="Times New Roman" w:cs="Times New Roman"/>
                <w:sz w:val="28"/>
                <w:szCs w:val="28"/>
              </w:rPr>
              <w:t>засвідчувача</w:t>
            </w:r>
            <w:proofErr w:type="spellEnd"/>
            <w:r w:rsidRPr="00197D26">
              <w:rPr>
                <w:rFonts w:ascii="Times New Roman" w:hAnsi="Times New Roman" w:cs="Times New Roman"/>
                <w:sz w:val="28"/>
                <w:szCs w:val="28"/>
              </w:rPr>
              <w:t xml:space="preserve"> справи</w:t>
            </w:r>
          </w:p>
        </w:tc>
      </w:tr>
      <w:tr w:rsidR="00197D26" w:rsidTr="00860C85">
        <w:trPr>
          <w:trHeight w:val="655"/>
        </w:trPr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Оформлення обкладинок (титульних аркушів) справ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left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left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left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D26" w:rsidTr="00860C85">
        <w:trPr>
          <w:trHeight w:val="1290"/>
        </w:trPr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>обкладинка друкарська із проставлянням шифрів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 xml:space="preserve">     справа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left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left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tabs>
                <w:tab w:val="center" w:pos="654"/>
                <w:tab w:val="center" w:pos="2242"/>
                <w:tab w:val="center" w:pos="3855"/>
              </w:tabs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 xml:space="preserve">Написання </w:t>
            </w: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на </w:t>
            </w: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обкладинці </w:t>
            </w:r>
          </w:p>
          <w:p w:rsidR="00197D26" w:rsidRPr="00197D26" w:rsidRDefault="00197D26" w:rsidP="00860C85">
            <w:pPr>
              <w:spacing w:line="259" w:lineRule="auto"/>
              <w:ind w:left="5" w:right="12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>(титульному аркуші) назви фонду, структурної частини, заголовка справи, крайніх дат, кількості аркушів відповідно до опису, написанням архівних шифрів</w:t>
            </w:r>
          </w:p>
        </w:tc>
      </w:tr>
      <w:tr w:rsidR="00197D26" w:rsidTr="00860C85">
        <w:trPr>
          <w:trHeight w:val="1305"/>
        </w:trPr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>Оправлення документів (описів, справ, книг, брошур, журналів)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left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left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left="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D26" w:rsidTr="00197D26">
        <w:trPr>
          <w:trHeight w:val="1476"/>
        </w:trPr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>Оправа проста формат блоку до 25х40 см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 xml:space="preserve">    справа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left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left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left="65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 xml:space="preserve">Вимірювання блоку; розкрій обкладинки з м’якого картону за потрібним розміром; </w:t>
            </w:r>
            <w:proofErr w:type="spellStart"/>
            <w:r w:rsidRPr="00197D26">
              <w:rPr>
                <w:rFonts w:ascii="Times New Roman" w:hAnsi="Times New Roman" w:cs="Times New Roman"/>
                <w:sz w:val="28"/>
                <w:szCs w:val="28"/>
              </w:rPr>
              <w:t>бігування</w:t>
            </w:r>
            <w:proofErr w:type="spellEnd"/>
            <w:r w:rsidRPr="00197D26">
              <w:rPr>
                <w:rFonts w:ascii="Times New Roman" w:hAnsi="Times New Roman" w:cs="Times New Roman"/>
                <w:sz w:val="28"/>
                <w:szCs w:val="28"/>
              </w:rPr>
              <w:t xml:space="preserve"> обкладинки на </w:t>
            </w:r>
            <w:proofErr w:type="spellStart"/>
            <w:r w:rsidRPr="00197D26">
              <w:rPr>
                <w:rFonts w:ascii="Times New Roman" w:hAnsi="Times New Roman" w:cs="Times New Roman"/>
                <w:sz w:val="28"/>
                <w:szCs w:val="28"/>
              </w:rPr>
              <w:t>бігувальному</w:t>
            </w:r>
            <w:proofErr w:type="spellEnd"/>
            <w:r w:rsidRPr="00197D26">
              <w:rPr>
                <w:rFonts w:ascii="Times New Roman" w:hAnsi="Times New Roman" w:cs="Times New Roman"/>
                <w:sz w:val="28"/>
                <w:szCs w:val="28"/>
              </w:rPr>
              <w:t xml:space="preserve"> станку; вставлення блоку в обкладинку; наклеювання фондових наклейок на оправу</w:t>
            </w:r>
          </w:p>
        </w:tc>
      </w:tr>
      <w:tr w:rsidR="00197D26" w:rsidTr="00860C85">
        <w:trPr>
          <w:trHeight w:val="210"/>
        </w:trPr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tabs>
                <w:tab w:val="center" w:pos="447"/>
                <w:tab w:val="center" w:pos="1683"/>
                <w:tab w:val="center" w:pos="2826"/>
              </w:tabs>
              <w:spacing w:after="34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 xml:space="preserve">формат </w:t>
            </w: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блоку </w:t>
            </w: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ab/>
              <w:t>понад</w:t>
            </w:r>
          </w:p>
          <w:p w:rsidR="00197D26" w:rsidRPr="00197D26" w:rsidRDefault="00197D26" w:rsidP="00860C85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 xml:space="preserve">25х40 см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 xml:space="preserve">   справа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left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left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left="65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>Те саме</w:t>
            </w:r>
          </w:p>
          <w:p w:rsidR="00197D26" w:rsidRPr="00197D26" w:rsidRDefault="00197D26" w:rsidP="00860C85">
            <w:pPr>
              <w:spacing w:line="259" w:lineRule="auto"/>
              <w:ind w:left="6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D26" w:rsidRPr="00197D26" w:rsidRDefault="00197D26" w:rsidP="00197D2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D26" w:rsidTr="00860C85">
        <w:trPr>
          <w:trHeight w:val="135"/>
        </w:trPr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197D26">
            <w:pPr>
              <w:spacing w:line="259" w:lineRule="auto"/>
              <w:ind w:lef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>Підшивання справ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left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left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left="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D26" w:rsidTr="00197D26">
        <w:trPr>
          <w:trHeight w:val="1727"/>
        </w:trPr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>що містять до 25 аркушів включно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>справа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left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left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left="5" w:right="-279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 xml:space="preserve">Складання аркушів встановлення їх в обкладинку, пробивання чотирьох проколів шилом або свердління отворів для шиття; шиття  та закріплення ниток вузлом </w:t>
            </w:r>
          </w:p>
        </w:tc>
      </w:tr>
      <w:tr w:rsidR="00197D26" w:rsidTr="00860C85">
        <w:trPr>
          <w:trHeight w:val="420"/>
        </w:trPr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>що містять до 50аркушів включно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>справа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left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left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left="5" w:right="-279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>Те саме</w:t>
            </w:r>
          </w:p>
        </w:tc>
      </w:tr>
      <w:tr w:rsidR="00197D26" w:rsidTr="00860C85">
        <w:trPr>
          <w:trHeight w:val="570"/>
        </w:trPr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>що містять до 100 аркушів включно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>справа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left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left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left="5" w:right="-279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 xml:space="preserve">Те саме </w:t>
            </w:r>
          </w:p>
        </w:tc>
      </w:tr>
      <w:tr w:rsidR="00197D26" w:rsidTr="00860C85">
        <w:trPr>
          <w:trHeight w:val="240"/>
        </w:trPr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>що містять більше 100 аркушів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>справа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left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 xml:space="preserve"> -  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left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left="5" w:right="-279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>Те саме</w:t>
            </w:r>
          </w:p>
        </w:tc>
      </w:tr>
      <w:tr w:rsidR="00197D26" w:rsidTr="00860C85">
        <w:trPr>
          <w:trHeight w:val="345"/>
        </w:trPr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tabs>
                <w:tab w:val="center" w:pos="506"/>
                <w:tab w:val="center" w:pos="2333"/>
              </w:tabs>
              <w:spacing w:after="3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 xml:space="preserve">Складання зведеної </w:t>
            </w: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ab/>
              <w:t>номенклатури</w:t>
            </w:r>
          </w:p>
          <w:p w:rsidR="00197D26" w:rsidRPr="00197D26" w:rsidRDefault="00197D26" w:rsidP="00860C85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>справ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>стаття номенклатури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left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left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4" w:lineRule="auto"/>
              <w:ind w:left="5" w:right="8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>Ознайомлення з проектом документа; перевірка правильності його складання та оформлення відповідно до вимог чинних нормативно-</w:t>
            </w:r>
          </w:p>
          <w:p w:rsidR="00197D26" w:rsidRPr="00197D26" w:rsidRDefault="00197D26" w:rsidP="00860C85">
            <w:pPr>
              <w:spacing w:line="259" w:lineRule="auto"/>
              <w:ind w:left="5" w:right="-279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>правових актів; підготовка зауважень і пропозицій, узгодження їх з юридичною особою</w:t>
            </w:r>
          </w:p>
        </w:tc>
      </w:tr>
      <w:tr w:rsidR="00197D26" w:rsidTr="00860C85">
        <w:trPr>
          <w:trHeight w:val="420"/>
        </w:trPr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>Складання описів справ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lef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>описова стаття, заголовок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left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left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left="5" w:right="-279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>Написання описових статей за усталеною формою відповідно до схеми систематизації справ у фонді з викладенням відомостей, що містяться в заголовках справ на картках (обкладинках справ)</w:t>
            </w:r>
          </w:p>
        </w:tc>
      </w:tr>
      <w:tr w:rsidR="00197D26" w:rsidTr="00860C85">
        <w:trPr>
          <w:trHeight w:val="285"/>
        </w:trPr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 xml:space="preserve">Виконання тематичних запитів про встановлення, </w:t>
            </w:r>
            <w:r w:rsidRPr="00197D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підтвердження окремих фактів, подій, відомостей з діяльності організації, підприємства, установи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запит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left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left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left="5" w:right="-279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 xml:space="preserve">Ознайомлення із запитом; визначення фондів для перегляду; вивчення </w:t>
            </w:r>
            <w:r w:rsidRPr="00197D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довідкового апарату та документів; виявлення необхідних відомостей; написання довідки за усталеною формою</w:t>
            </w:r>
          </w:p>
        </w:tc>
      </w:tr>
      <w:tr w:rsidR="00197D26" w:rsidTr="00860C85">
        <w:trPr>
          <w:trHeight w:val="390"/>
        </w:trPr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after="52" w:line="239" w:lineRule="auto"/>
              <w:ind w:left="5" w:right="4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>написання історичних довідок (продовжень) до архівних фондів</w:t>
            </w:r>
          </w:p>
          <w:p w:rsidR="00197D26" w:rsidRPr="00197D26" w:rsidRDefault="00197D26" w:rsidP="00860C85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after="24" w:line="259" w:lineRule="auto"/>
              <w:ind w:left="-4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 xml:space="preserve">авторський </w:t>
            </w:r>
          </w:p>
          <w:p w:rsidR="00197D26" w:rsidRPr="00197D26" w:rsidRDefault="00197D26" w:rsidP="00860C85">
            <w:pPr>
              <w:tabs>
                <w:tab w:val="center" w:pos="895"/>
              </w:tabs>
              <w:spacing w:line="259" w:lineRule="auto"/>
              <w:ind w:left="-4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аркуш </w:t>
            </w:r>
          </w:p>
          <w:p w:rsidR="00197D26" w:rsidRPr="00197D26" w:rsidRDefault="00197D26" w:rsidP="00860C85">
            <w:pPr>
              <w:spacing w:line="259" w:lineRule="auto"/>
              <w:ind w:left="-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left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left="6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D26" w:rsidRPr="00197D26" w:rsidRDefault="00197D26" w:rsidP="00860C85">
            <w:pPr>
              <w:spacing w:line="259" w:lineRule="auto"/>
              <w:ind w:left="5" w:right="-279"/>
              <w:rPr>
                <w:rFonts w:ascii="Times New Roman" w:hAnsi="Times New Roman" w:cs="Times New Roman"/>
                <w:sz w:val="28"/>
                <w:szCs w:val="28"/>
              </w:rPr>
            </w:pPr>
            <w:r w:rsidRPr="00197D26">
              <w:rPr>
                <w:rFonts w:ascii="Times New Roman" w:hAnsi="Times New Roman" w:cs="Times New Roman"/>
                <w:sz w:val="28"/>
                <w:szCs w:val="28"/>
              </w:rPr>
              <w:t>Написання історичної довідки на основі виявлення відомостей із посиланням на архівні документи та друковані джерела</w:t>
            </w:r>
          </w:p>
        </w:tc>
      </w:tr>
    </w:tbl>
    <w:p w:rsidR="00197D26" w:rsidRDefault="00197D26" w:rsidP="00197D26"/>
    <w:p w:rsidR="00B72744" w:rsidRPr="00197D26" w:rsidRDefault="00B72744" w:rsidP="00197D26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-4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7D26" w:rsidRDefault="00197D26" w:rsidP="00695B4B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9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197D26" w:rsidRDefault="00197D26" w:rsidP="00197D26">
      <w:pPr>
        <w:pStyle w:val="10"/>
        <w:widowControl w:val="0"/>
        <w:spacing w:line="244" w:lineRule="auto"/>
        <w:ind w:right="333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Керуючий справами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     </w:t>
      </w:r>
    </w:p>
    <w:p w:rsidR="00197D26" w:rsidRDefault="00197D26" w:rsidP="00197D26">
      <w:pPr>
        <w:pStyle w:val="10"/>
        <w:widowControl w:val="0"/>
        <w:spacing w:line="244" w:lineRule="auto"/>
        <w:ind w:right="333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виконавчого комітету                                                                                                     Олег ВОВКУН</w:t>
      </w:r>
    </w:p>
    <w:p w:rsidR="00197D26" w:rsidRDefault="00197D26" w:rsidP="00197D26">
      <w:pPr>
        <w:tabs>
          <w:tab w:val="left" w:pos="1500"/>
        </w:tabs>
        <w:rPr>
          <w:lang w:val="uk-UA"/>
        </w:rPr>
      </w:pPr>
    </w:p>
    <w:p w:rsidR="00197D26" w:rsidRPr="00197D26" w:rsidRDefault="00197D26" w:rsidP="00197D26">
      <w:pPr>
        <w:tabs>
          <w:tab w:val="left" w:pos="1500"/>
        </w:tabs>
        <w:rPr>
          <w:lang w:val="uk-UA"/>
        </w:rPr>
        <w:sectPr w:rsidR="00197D26" w:rsidRPr="00197D26" w:rsidSect="00197D26">
          <w:pgSz w:w="16820" w:h="11900" w:orient="landscape"/>
          <w:pgMar w:top="1134" w:right="1134" w:bottom="561" w:left="1418" w:header="0" w:footer="720" w:gutter="0"/>
          <w:pgNumType w:start="1"/>
          <w:cols w:space="720"/>
          <w:titlePg/>
          <w:docGrid w:linePitch="299"/>
        </w:sectPr>
      </w:pPr>
      <w:r>
        <w:rPr>
          <w:lang w:val="uk-UA"/>
        </w:rPr>
        <w:tab/>
      </w:r>
    </w:p>
    <w:p w:rsidR="00197D26" w:rsidRDefault="00B72744" w:rsidP="00197D26">
      <w:pPr>
        <w:pStyle w:val="10"/>
        <w:widowControl w:val="0"/>
        <w:tabs>
          <w:tab w:val="left" w:pos="7875"/>
        </w:tabs>
        <w:spacing w:line="240" w:lineRule="auto"/>
        <w:ind w:right="202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lastRenderedPageBreak/>
        <w:t xml:space="preserve">        </w:t>
      </w:r>
      <w:r w:rsidR="00197D26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       Додаток 3 </w:t>
      </w:r>
    </w:p>
    <w:p w:rsidR="00197D26" w:rsidRDefault="00197D26" w:rsidP="00197D26">
      <w:pPr>
        <w:pStyle w:val="10"/>
        <w:widowControl w:val="0"/>
        <w:tabs>
          <w:tab w:val="left" w:pos="7875"/>
        </w:tabs>
        <w:spacing w:line="240" w:lineRule="auto"/>
        <w:ind w:right="20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              до рішення виконавчого комітету</w:t>
      </w:r>
    </w:p>
    <w:p w:rsidR="00197D26" w:rsidRDefault="00197D26" w:rsidP="00197D26">
      <w:pPr>
        <w:pStyle w:val="10"/>
        <w:widowControl w:val="0"/>
        <w:tabs>
          <w:tab w:val="left" w:pos="7875"/>
        </w:tabs>
        <w:spacing w:line="240" w:lineRule="auto"/>
        <w:ind w:right="202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Рогатинської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міської ради</w:t>
      </w:r>
    </w:p>
    <w:p w:rsidR="00197D26" w:rsidRDefault="00197D26" w:rsidP="00197D26">
      <w:pPr>
        <w:pStyle w:val="10"/>
        <w:widowControl w:val="0"/>
        <w:tabs>
          <w:tab w:val="left" w:pos="7875"/>
        </w:tabs>
        <w:spacing w:line="240" w:lineRule="auto"/>
        <w:ind w:right="20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    № </w:t>
      </w:r>
      <w:r w:rsidR="00F20474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від  28 січня 2025 року</w:t>
      </w:r>
    </w:p>
    <w:p w:rsidR="00197D26" w:rsidRDefault="00197D26" w:rsidP="00197D26">
      <w:pPr>
        <w:pStyle w:val="10"/>
        <w:widowControl w:val="0"/>
        <w:tabs>
          <w:tab w:val="left" w:pos="8364"/>
        </w:tabs>
        <w:spacing w:line="240" w:lineRule="auto"/>
        <w:ind w:right="2457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197D26" w:rsidRDefault="00197D26" w:rsidP="00197D26">
      <w:pPr>
        <w:pStyle w:val="10"/>
        <w:widowControl w:val="0"/>
        <w:spacing w:before="320" w:line="240" w:lineRule="auto"/>
        <w:ind w:left="4320" w:right="4867"/>
        <w:rPr>
          <w:rFonts w:ascii="Times" w:eastAsia="Times" w:hAnsi="Times" w:cs="Times"/>
          <w:color w:val="000000"/>
          <w:sz w:val="28"/>
          <w:szCs w:val="28"/>
          <w:lang w:val="uk-UA"/>
        </w:rPr>
      </w:pPr>
      <w:r>
        <w:rPr>
          <w:rFonts w:ascii="Times" w:eastAsia="Times" w:hAnsi="Times" w:cs="Times"/>
          <w:b/>
          <w:color w:val="000000"/>
          <w:sz w:val="28"/>
          <w:szCs w:val="28"/>
          <w:lang w:val="uk-UA"/>
        </w:rPr>
        <w:t xml:space="preserve">       </w:t>
      </w:r>
      <w:r>
        <w:rPr>
          <w:rFonts w:ascii="Times" w:eastAsia="Times" w:hAnsi="Times" w:cs="Times"/>
          <w:color w:val="000000"/>
          <w:sz w:val="28"/>
          <w:szCs w:val="28"/>
          <w:lang w:val="uk-UA"/>
        </w:rPr>
        <w:t>ТАРИФИ</w:t>
      </w:r>
    </w:p>
    <w:p w:rsidR="00197D26" w:rsidRDefault="00197D26" w:rsidP="00197D26">
      <w:pPr>
        <w:pStyle w:val="10"/>
        <w:widowControl w:val="0"/>
        <w:spacing w:line="244" w:lineRule="auto"/>
        <w:ind w:left="1736" w:right="1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роботи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послуги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які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виконуються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надаються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</w:p>
    <w:p w:rsidR="00197D26" w:rsidRDefault="00197D26" w:rsidP="00197D26">
      <w:pPr>
        <w:pStyle w:val="10"/>
        <w:widowControl w:val="0"/>
        <w:spacing w:line="244" w:lineRule="auto"/>
        <w:ind w:left="1736" w:right="1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Рогатинський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рудови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архів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97D26" w:rsidRDefault="00197D26" w:rsidP="00197D26">
      <w:pPr>
        <w:pStyle w:val="10"/>
        <w:widowControl w:val="0"/>
        <w:spacing w:before="173" w:line="244" w:lineRule="auto"/>
        <w:ind w:left="1736" w:right="115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W w:w="0" w:type="dxa"/>
        <w:tblInd w:w="9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3"/>
        <w:gridCol w:w="5246"/>
        <w:gridCol w:w="1843"/>
        <w:gridCol w:w="1668"/>
      </w:tblGrid>
      <w:tr w:rsidR="00197D26" w:rsidTr="00197D26">
        <w:trPr>
          <w:trHeight w:val="303"/>
        </w:trPr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D26" w:rsidRDefault="00197D26">
            <w:pPr>
              <w:pStyle w:val="10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№ з/п 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D26" w:rsidRDefault="00197D26">
            <w:pPr>
              <w:pStyle w:val="10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Назва</w:t>
            </w:r>
            <w:proofErr w:type="spellEnd"/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 виду </w:t>
            </w:r>
            <w:proofErr w:type="spellStart"/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робіт</w:t>
            </w:r>
            <w:proofErr w:type="spellEnd"/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послуг</w:t>
            </w:r>
            <w:proofErr w:type="spellEnd"/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)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D26" w:rsidRDefault="00197D26">
            <w:pPr>
              <w:pStyle w:val="10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Одиниця</w:t>
            </w:r>
            <w:proofErr w:type="spellEnd"/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виміру</w:t>
            </w:r>
            <w:proofErr w:type="spellEnd"/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D26" w:rsidRDefault="00197D26">
            <w:pPr>
              <w:pStyle w:val="10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</w:pPr>
            <w:proofErr w:type="spellStart"/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>Ціна</w:t>
            </w:r>
            <w:proofErr w:type="spellEnd"/>
            <w:r>
              <w:rPr>
                <w:rFonts w:ascii="Times" w:eastAsia="Times" w:hAnsi="Times" w:cs="Times"/>
                <w:b/>
                <w:color w:val="000000"/>
                <w:sz w:val="19"/>
                <w:szCs w:val="19"/>
              </w:rPr>
              <w:t xml:space="preserve"> (грн. коп.)</w:t>
            </w:r>
          </w:p>
        </w:tc>
      </w:tr>
      <w:tr w:rsidR="00197D26" w:rsidTr="00197D26">
        <w:trPr>
          <w:trHeight w:val="99"/>
        </w:trPr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D26" w:rsidRDefault="00197D26">
            <w:pPr>
              <w:pStyle w:val="10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i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i/>
                <w:color w:val="000000"/>
                <w:sz w:val="19"/>
                <w:szCs w:val="19"/>
              </w:rPr>
              <w:t xml:space="preserve">1 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D26" w:rsidRDefault="00197D26">
            <w:pPr>
              <w:pStyle w:val="10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i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i/>
                <w:color w:val="000000"/>
                <w:sz w:val="19"/>
                <w:szCs w:val="19"/>
              </w:rPr>
              <w:t xml:space="preserve">2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D26" w:rsidRDefault="00197D26">
            <w:pPr>
              <w:pStyle w:val="10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i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i/>
                <w:color w:val="000000"/>
                <w:sz w:val="19"/>
                <w:szCs w:val="19"/>
              </w:rPr>
              <w:t xml:space="preserve">3 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D26" w:rsidRDefault="00197D26">
            <w:pPr>
              <w:pStyle w:val="10"/>
              <w:widowControl w:val="0"/>
              <w:spacing w:line="240" w:lineRule="auto"/>
              <w:jc w:val="center"/>
              <w:rPr>
                <w:rFonts w:ascii="Times" w:eastAsia="Times" w:hAnsi="Times" w:cs="Times"/>
                <w:b/>
                <w:i/>
                <w:color w:val="000000"/>
                <w:sz w:val="19"/>
                <w:szCs w:val="19"/>
              </w:rPr>
            </w:pPr>
            <w:r>
              <w:rPr>
                <w:rFonts w:ascii="Times" w:eastAsia="Times" w:hAnsi="Times" w:cs="Times"/>
                <w:b/>
                <w:i/>
                <w:color w:val="000000"/>
                <w:sz w:val="19"/>
                <w:szCs w:val="19"/>
              </w:rPr>
              <w:t xml:space="preserve">4 </w:t>
            </w:r>
          </w:p>
        </w:tc>
      </w:tr>
      <w:tr w:rsidR="00197D26" w:rsidTr="00197D26">
        <w:trPr>
          <w:trHeight w:val="615"/>
        </w:trPr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D26" w:rsidRDefault="00197D26">
            <w:pPr>
              <w:pStyle w:val="10"/>
              <w:widowControl w:val="0"/>
              <w:spacing w:line="240" w:lineRule="auto"/>
              <w:ind w:left="141"/>
              <w:rPr>
                <w:rFonts w:ascii="Times" w:eastAsia="Times" w:hAnsi="Times" w:cs="Times"/>
                <w:color w:val="000000"/>
                <w:sz w:val="25"/>
                <w:szCs w:val="25"/>
              </w:rPr>
            </w:pPr>
            <w:r>
              <w:rPr>
                <w:rFonts w:ascii="Times" w:eastAsia="Times" w:hAnsi="Times" w:cs="Times"/>
                <w:color w:val="000000"/>
                <w:sz w:val="25"/>
                <w:szCs w:val="25"/>
              </w:rPr>
              <w:t xml:space="preserve">1. 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D26" w:rsidRDefault="00197D26">
            <w:pPr>
              <w:pStyle w:val="10"/>
              <w:widowControl w:val="0"/>
              <w:spacing w:line="247" w:lineRule="auto"/>
              <w:ind w:left="114" w:right="155" w:firstLine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Дострокове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приймання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документів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(за 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рік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тимчасового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зберігання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)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D26" w:rsidRDefault="00197D26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справа 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D26" w:rsidRDefault="00197D26">
            <w:pPr>
              <w:pStyle w:val="10"/>
              <w:widowControl w:val="0"/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5"/>
                <w:szCs w:val="25"/>
                <w:lang w:val="uk-UA"/>
              </w:rPr>
            </w:pPr>
            <w:r>
              <w:rPr>
                <w:rFonts w:ascii="Times" w:eastAsia="Times" w:hAnsi="Times" w:cs="Times"/>
                <w:color w:val="000000"/>
                <w:sz w:val="25"/>
                <w:szCs w:val="25"/>
                <w:lang w:val="uk-UA"/>
              </w:rPr>
              <w:t>1,43</w:t>
            </w:r>
          </w:p>
        </w:tc>
      </w:tr>
      <w:tr w:rsidR="00197D26" w:rsidTr="00197D26">
        <w:trPr>
          <w:trHeight w:val="390"/>
        </w:trPr>
        <w:tc>
          <w:tcPr>
            <w:tcW w:w="8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D26" w:rsidRDefault="00197D26">
            <w:pPr>
              <w:pStyle w:val="10"/>
              <w:widowControl w:val="0"/>
              <w:spacing w:line="240" w:lineRule="auto"/>
              <w:ind w:left="141"/>
              <w:rPr>
                <w:rFonts w:ascii="Times" w:eastAsia="Times" w:hAnsi="Times" w:cs="Times"/>
                <w:color w:val="000000"/>
                <w:sz w:val="25"/>
                <w:szCs w:val="25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D26" w:rsidRDefault="00197D26">
            <w:pPr>
              <w:pStyle w:val="10"/>
              <w:widowControl w:val="0"/>
              <w:spacing w:line="247" w:lineRule="auto"/>
              <w:ind w:left="114" w:right="155" w:firstLine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uk-UA"/>
              </w:rPr>
              <w:t>Поаркушне приймання передавання справ на зберігання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D26" w:rsidRDefault="00197D26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uk-UA"/>
              </w:rPr>
              <w:t>справа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D26" w:rsidRDefault="00197D26">
            <w:pPr>
              <w:pStyle w:val="10"/>
              <w:widowControl w:val="0"/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5"/>
                <w:szCs w:val="25"/>
                <w:lang w:val="uk-UA"/>
              </w:rPr>
            </w:pPr>
            <w:r>
              <w:rPr>
                <w:rFonts w:ascii="Times" w:eastAsia="Times" w:hAnsi="Times" w:cs="Times"/>
                <w:color w:val="000000"/>
                <w:sz w:val="25"/>
                <w:szCs w:val="25"/>
                <w:lang w:val="uk-UA"/>
              </w:rPr>
              <w:t>3,71</w:t>
            </w:r>
          </w:p>
        </w:tc>
      </w:tr>
      <w:tr w:rsidR="00197D26" w:rsidTr="00197D26">
        <w:trPr>
          <w:trHeight w:val="815"/>
        </w:trPr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D26" w:rsidRDefault="00197D26">
            <w:pPr>
              <w:pStyle w:val="10"/>
              <w:widowControl w:val="0"/>
              <w:spacing w:line="240" w:lineRule="auto"/>
              <w:ind w:left="120"/>
              <w:rPr>
                <w:rFonts w:ascii="Times" w:eastAsia="Times" w:hAnsi="Times" w:cs="Times"/>
                <w:color w:val="000000"/>
                <w:sz w:val="25"/>
                <w:szCs w:val="25"/>
              </w:rPr>
            </w:pPr>
            <w:r>
              <w:rPr>
                <w:rFonts w:ascii="Times" w:eastAsia="Times" w:hAnsi="Times" w:cs="Times"/>
                <w:color w:val="000000"/>
                <w:sz w:val="25"/>
                <w:szCs w:val="25"/>
              </w:rPr>
              <w:t xml:space="preserve">2. 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D26" w:rsidRDefault="00197D26">
            <w:pPr>
              <w:pStyle w:val="10"/>
              <w:widowControl w:val="0"/>
              <w:spacing w:line="247" w:lineRule="auto"/>
              <w:ind w:left="116" w:right="210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Депоноване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приймання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документів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не належать до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Національного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архівного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фонду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D26" w:rsidRDefault="00197D26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справа 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D26" w:rsidRDefault="00197D26">
            <w:pPr>
              <w:pStyle w:val="10"/>
              <w:widowControl w:val="0"/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5"/>
                <w:szCs w:val="25"/>
                <w:lang w:val="uk-UA"/>
              </w:rPr>
            </w:pPr>
            <w:r>
              <w:rPr>
                <w:rFonts w:ascii="Times" w:eastAsia="Times" w:hAnsi="Times" w:cs="Times"/>
                <w:color w:val="000000"/>
                <w:sz w:val="25"/>
                <w:szCs w:val="25"/>
                <w:lang w:val="uk-UA"/>
              </w:rPr>
              <w:t>1,43</w:t>
            </w:r>
          </w:p>
        </w:tc>
      </w:tr>
      <w:tr w:rsidR="00197D26" w:rsidTr="00197D26">
        <w:trPr>
          <w:trHeight w:val="494"/>
        </w:trPr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D26" w:rsidRDefault="00197D26">
            <w:pPr>
              <w:pStyle w:val="10"/>
              <w:widowControl w:val="0"/>
              <w:spacing w:line="240" w:lineRule="auto"/>
              <w:ind w:left="123"/>
              <w:rPr>
                <w:rFonts w:ascii="Times" w:eastAsia="Times" w:hAnsi="Times" w:cs="Times"/>
                <w:color w:val="000000"/>
                <w:sz w:val="25"/>
                <w:szCs w:val="25"/>
              </w:rPr>
            </w:pPr>
            <w:r>
              <w:rPr>
                <w:rFonts w:ascii="Times" w:eastAsia="Times" w:hAnsi="Times" w:cs="Times"/>
                <w:color w:val="000000"/>
                <w:sz w:val="25"/>
                <w:szCs w:val="25"/>
              </w:rPr>
              <w:t xml:space="preserve">3. 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D26" w:rsidRDefault="00197D26">
            <w:pPr>
              <w:pStyle w:val="10"/>
              <w:widowControl w:val="0"/>
              <w:spacing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Формування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справ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D26" w:rsidRDefault="00197D26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справа 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D26" w:rsidRDefault="00197D26">
            <w:pPr>
              <w:pStyle w:val="10"/>
              <w:widowControl w:val="0"/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5"/>
                <w:szCs w:val="25"/>
                <w:lang w:val="uk-UA"/>
              </w:rPr>
            </w:pPr>
            <w:r>
              <w:rPr>
                <w:rFonts w:ascii="Times" w:eastAsia="Times" w:hAnsi="Times" w:cs="Times"/>
                <w:color w:val="000000"/>
                <w:sz w:val="25"/>
                <w:szCs w:val="25"/>
                <w:lang w:val="uk-UA"/>
              </w:rPr>
              <w:t>-</w:t>
            </w:r>
          </w:p>
        </w:tc>
      </w:tr>
      <w:tr w:rsidR="00197D26" w:rsidTr="00197D26">
        <w:trPr>
          <w:trHeight w:val="495"/>
        </w:trPr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D26" w:rsidRDefault="00197D26">
            <w:pPr>
              <w:pStyle w:val="10"/>
              <w:widowControl w:val="0"/>
              <w:spacing w:line="240" w:lineRule="auto"/>
              <w:ind w:left="123"/>
              <w:rPr>
                <w:rFonts w:ascii="Times" w:eastAsia="Times" w:hAnsi="Times" w:cs="Times"/>
                <w:color w:val="000000"/>
                <w:sz w:val="25"/>
                <w:szCs w:val="25"/>
                <w:lang w:val="uk-UA"/>
              </w:rPr>
            </w:pPr>
            <w:r>
              <w:rPr>
                <w:rFonts w:ascii="Times" w:eastAsia="Times" w:hAnsi="Times" w:cs="Times"/>
                <w:color w:val="000000"/>
                <w:sz w:val="25"/>
                <w:szCs w:val="25"/>
              </w:rPr>
              <w:t>3.</w:t>
            </w:r>
            <w:r>
              <w:rPr>
                <w:rFonts w:ascii="Times" w:eastAsia="Times" w:hAnsi="Times" w:cs="Times"/>
                <w:color w:val="000000"/>
                <w:sz w:val="25"/>
                <w:szCs w:val="25"/>
                <w:lang w:val="uk-UA"/>
              </w:rPr>
              <w:t>1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D26" w:rsidRDefault="00197D26">
            <w:pPr>
              <w:pStyle w:val="10"/>
              <w:widowControl w:val="0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Нумерування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аркушів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у справах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</w:p>
          <w:p w:rsidR="00197D26" w:rsidRDefault="00197D26">
            <w:pPr>
              <w:pStyle w:val="10"/>
              <w:widowControl w:val="0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D26" w:rsidRDefault="00197D26">
            <w:pPr>
              <w:pStyle w:val="10"/>
              <w:widowControl w:val="0"/>
              <w:spacing w:line="240" w:lineRule="auto"/>
              <w:ind w:right="61"/>
              <w:jc w:val="center"/>
              <w:rPr>
                <w:rFonts w:ascii="Times" w:eastAsia="Times" w:hAnsi="Times" w:cs="Times"/>
                <w:color w:val="000000"/>
                <w:sz w:val="25"/>
                <w:szCs w:val="25"/>
                <w:lang w:val="uk-UA"/>
              </w:rPr>
            </w:pPr>
            <w:r>
              <w:rPr>
                <w:rFonts w:ascii="Times" w:eastAsia="Times" w:hAnsi="Times" w:cs="Times"/>
                <w:color w:val="000000"/>
                <w:sz w:val="25"/>
                <w:szCs w:val="25"/>
                <w:lang w:val="uk-UA"/>
              </w:rPr>
              <w:t>аркуш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D26" w:rsidRDefault="00197D26">
            <w:pPr>
              <w:pStyle w:val="10"/>
              <w:widowControl w:val="0"/>
              <w:spacing w:line="240" w:lineRule="auto"/>
              <w:ind w:right="466"/>
              <w:jc w:val="right"/>
              <w:rPr>
                <w:rFonts w:ascii="Times" w:eastAsia="Times" w:hAnsi="Times" w:cs="Times"/>
                <w:color w:val="000000"/>
                <w:sz w:val="25"/>
                <w:szCs w:val="25"/>
                <w:lang w:val="uk-UA"/>
              </w:rPr>
            </w:pPr>
            <w:r>
              <w:rPr>
                <w:rFonts w:ascii="Times" w:eastAsia="Times" w:hAnsi="Times" w:cs="Times"/>
                <w:color w:val="000000"/>
                <w:sz w:val="25"/>
                <w:szCs w:val="25"/>
                <w:lang w:val="uk-UA"/>
              </w:rPr>
              <w:t>0,24</w:t>
            </w:r>
          </w:p>
        </w:tc>
      </w:tr>
      <w:tr w:rsidR="00197D26" w:rsidTr="00197D26">
        <w:trPr>
          <w:trHeight w:val="270"/>
        </w:trPr>
        <w:tc>
          <w:tcPr>
            <w:tcW w:w="8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D26" w:rsidRDefault="00197D26">
            <w:pPr>
              <w:pStyle w:val="10"/>
              <w:widowControl w:val="0"/>
              <w:spacing w:line="240" w:lineRule="auto"/>
              <w:ind w:left="123"/>
              <w:rPr>
                <w:rFonts w:ascii="Times" w:eastAsia="Times" w:hAnsi="Times" w:cs="Times"/>
                <w:color w:val="000000"/>
                <w:sz w:val="25"/>
                <w:szCs w:val="25"/>
                <w:lang w:val="uk-UA"/>
              </w:rPr>
            </w:pPr>
            <w:r>
              <w:rPr>
                <w:rFonts w:ascii="Times" w:eastAsia="Times" w:hAnsi="Times" w:cs="Times"/>
                <w:color w:val="000000"/>
                <w:sz w:val="25"/>
                <w:szCs w:val="25"/>
                <w:lang w:val="uk-UA"/>
              </w:rPr>
              <w:t>3.2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D26" w:rsidRDefault="00197D26">
            <w:pPr>
              <w:pStyle w:val="10"/>
              <w:widowControl w:val="0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  <w:lang w:val="uk-UA"/>
              </w:rPr>
              <w:t>Перенумерація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  <w:lang w:val="uk-UA"/>
              </w:rPr>
              <w:t xml:space="preserve"> аркушів у справах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D26" w:rsidRDefault="00197D26">
            <w:pPr>
              <w:pStyle w:val="10"/>
              <w:widowControl w:val="0"/>
              <w:spacing w:line="240" w:lineRule="auto"/>
              <w:ind w:right="61"/>
              <w:jc w:val="center"/>
              <w:rPr>
                <w:rFonts w:ascii="Times" w:eastAsia="Times" w:hAnsi="Times" w:cs="Times"/>
                <w:color w:val="000000"/>
                <w:sz w:val="25"/>
                <w:szCs w:val="25"/>
                <w:lang w:val="uk-UA"/>
              </w:rPr>
            </w:pPr>
            <w:r>
              <w:rPr>
                <w:rFonts w:ascii="Times" w:eastAsia="Times" w:hAnsi="Times" w:cs="Times"/>
                <w:color w:val="000000"/>
                <w:sz w:val="25"/>
                <w:szCs w:val="25"/>
                <w:lang w:val="uk-UA"/>
              </w:rPr>
              <w:t>аркуш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D26" w:rsidRDefault="00197D26">
            <w:pPr>
              <w:pStyle w:val="10"/>
              <w:widowControl w:val="0"/>
              <w:spacing w:line="240" w:lineRule="auto"/>
              <w:ind w:right="466"/>
              <w:jc w:val="right"/>
              <w:rPr>
                <w:rFonts w:ascii="Times" w:eastAsia="Times" w:hAnsi="Times" w:cs="Times"/>
                <w:color w:val="000000"/>
                <w:sz w:val="25"/>
                <w:szCs w:val="25"/>
                <w:lang w:val="uk-UA"/>
              </w:rPr>
            </w:pPr>
            <w:r>
              <w:rPr>
                <w:rFonts w:ascii="Times" w:eastAsia="Times" w:hAnsi="Times" w:cs="Times"/>
                <w:color w:val="000000"/>
                <w:sz w:val="25"/>
                <w:szCs w:val="25"/>
                <w:lang w:val="uk-UA"/>
              </w:rPr>
              <w:t>0,31</w:t>
            </w:r>
          </w:p>
        </w:tc>
      </w:tr>
      <w:tr w:rsidR="00197D26" w:rsidTr="00197D26">
        <w:trPr>
          <w:trHeight w:val="492"/>
        </w:trPr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D26" w:rsidRDefault="00197D26">
            <w:pPr>
              <w:pStyle w:val="10"/>
              <w:widowControl w:val="0"/>
              <w:spacing w:line="240" w:lineRule="auto"/>
              <w:ind w:left="123"/>
              <w:rPr>
                <w:rFonts w:ascii="Times" w:eastAsia="Times" w:hAnsi="Times" w:cs="Times"/>
                <w:color w:val="000000"/>
                <w:sz w:val="25"/>
                <w:szCs w:val="25"/>
              </w:rPr>
            </w:pPr>
            <w:r>
              <w:rPr>
                <w:rFonts w:ascii="Times" w:eastAsia="Times" w:hAnsi="Times" w:cs="Times"/>
                <w:color w:val="000000"/>
                <w:sz w:val="25"/>
                <w:szCs w:val="25"/>
              </w:rPr>
              <w:t xml:space="preserve">3.3 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D26" w:rsidRDefault="00197D26">
            <w:pPr>
              <w:pStyle w:val="10"/>
              <w:widowControl w:val="0"/>
              <w:spacing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Підшивання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справ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D26" w:rsidRDefault="00197D26">
            <w:pPr>
              <w:pStyle w:val="10"/>
              <w:widowControl w:val="0"/>
              <w:spacing w:line="240" w:lineRule="auto"/>
              <w:ind w:right="809"/>
              <w:jc w:val="right"/>
              <w:rPr>
                <w:rFonts w:ascii="Times" w:eastAsia="Times" w:hAnsi="Times" w:cs="Times"/>
                <w:color w:val="000000"/>
                <w:sz w:val="25"/>
                <w:szCs w:val="25"/>
              </w:rPr>
            </w:pPr>
            <w:r>
              <w:rPr>
                <w:rFonts w:ascii="Times" w:eastAsia="Times" w:hAnsi="Times" w:cs="Times"/>
                <w:color w:val="000000"/>
                <w:sz w:val="25"/>
                <w:szCs w:val="25"/>
              </w:rPr>
              <w:t xml:space="preserve">- 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D26" w:rsidRDefault="00197D26">
            <w:pPr>
              <w:pStyle w:val="10"/>
              <w:widowControl w:val="0"/>
              <w:spacing w:line="240" w:lineRule="auto"/>
              <w:ind w:right="722"/>
              <w:jc w:val="right"/>
              <w:rPr>
                <w:rFonts w:ascii="Times" w:eastAsia="Times" w:hAnsi="Times" w:cs="Times"/>
                <w:color w:val="000000"/>
                <w:sz w:val="25"/>
                <w:szCs w:val="25"/>
              </w:rPr>
            </w:pPr>
            <w:r>
              <w:rPr>
                <w:rFonts w:ascii="Times" w:eastAsia="Times" w:hAnsi="Times" w:cs="Times"/>
                <w:color w:val="000000"/>
                <w:sz w:val="25"/>
                <w:szCs w:val="25"/>
              </w:rPr>
              <w:t xml:space="preserve">- </w:t>
            </w:r>
          </w:p>
        </w:tc>
      </w:tr>
      <w:tr w:rsidR="00197D26" w:rsidTr="00197D26">
        <w:trPr>
          <w:trHeight w:val="491"/>
        </w:trPr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D26" w:rsidRDefault="00197D26">
            <w:pPr>
              <w:pStyle w:val="10"/>
              <w:widowControl w:val="0"/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5"/>
                <w:szCs w:val="25"/>
              </w:rPr>
            </w:pPr>
            <w:r>
              <w:rPr>
                <w:rFonts w:ascii="Times" w:eastAsia="Times" w:hAnsi="Times" w:cs="Times"/>
                <w:color w:val="000000"/>
                <w:sz w:val="25"/>
                <w:szCs w:val="25"/>
              </w:rPr>
              <w:t xml:space="preserve">3.3.1. 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D26" w:rsidRDefault="00197D26">
            <w:pPr>
              <w:pStyle w:val="10"/>
              <w:widowControl w:val="0"/>
              <w:spacing w:line="240" w:lineRule="auto"/>
              <w:ind w:left="117"/>
              <w:rPr>
                <w:rFonts w:ascii="Times" w:eastAsia="Times" w:hAnsi="Times" w:cs="Times"/>
                <w:i/>
                <w:color w:val="000000"/>
                <w:sz w:val="25"/>
                <w:szCs w:val="25"/>
                <w:highlight w:val="white"/>
              </w:rPr>
            </w:pPr>
            <w:proofErr w:type="spellStart"/>
            <w:r>
              <w:rPr>
                <w:rFonts w:ascii="Times" w:eastAsia="Times" w:hAnsi="Times" w:cs="Times"/>
                <w:i/>
                <w:color w:val="000000"/>
                <w:sz w:val="25"/>
                <w:szCs w:val="25"/>
                <w:highlight w:val="white"/>
              </w:rPr>
              <w:t>кількістю</w:t>
            </w:r>
            <w:proofErr w:type="spellEnd"/>
            <w:r>
              <w:rPr>
                <w:rFonts w:ascii="Times" w:eastAsia="Times" w:hAnsi="Times" w:cs="Times"/>
                <w:i/>
                <w:color w:val="000000"/>
                <w:sz w:val="25"/>
                <w:szCs w:val="25"/>
                <w:highlight w:val="white"/>
              </w:rPr>
              <w:t xml:space="preserve"> до 25 </w:t>
            </w:r>
            <w:proofErr w:type="spellStart"/>
            <w:r>
              <w:rPr>
                <w:rFonts w:ascii="Times" w:eastAsia="Times" w:hAnsi="Times" w:cs="Times"/>
                <w:i/>
                <w:color w:val="000000"/>
                <w:sz w:val="25"/>
                <w:szCs w:val="25"/>
                <w:highlight w:val="white"/>
              </w:rPr>
              <w:t>аркушів</w:t>
            </w:r>
            <w:proofErr w:type="spellEnd"/>
            <w:r>
              <w:rPr>
                <w:rFonts w:ascii="Times" w:eastAsia="Times" w:hAnsi="Times" w:cs="Times"/>
                <w:i/>
                <w:color w:val="000000"/>
                <w:sz w:val="25"/>
                <w:szCs w:val="25"/>
                <w:highlight w:val="white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D26" w:rsidRDefault="00197D26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справа 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D26" w:rsidRDefault="00197D26">
            <w:pPr>
              <w:pStyle w:val="10"/>
              <w:widowControl w:val="0"/>
              <w:spacing w:line="240" w:lineRule="auto"/>
              <w:ind w:right="537"/>
              <w:jc w:val="right"/>
              <w:rPr>
                <w:rFonts w:ascii="Times" w:eastAsia="Times" w:hAnsi="Times" w:cs="Times"/>
                <w:color w:val="000000"/>
                <w:sz w:val="25"/>
                <w:szCs w:val="25"/>
              </w:rPr>
            </w:pPr>
            <w:r>
              <w:rPr>
                <w:rFonts w:ascii="Times" w:eastAsia="Times" w:hAnsi="Times" w:cs="Times"/>
                <w:color w:val="000000"/>
                <w:sz w:val="25"/>
                <w:szCs w:val="25"/>
                <w:lang w:val="uk-UA"/>
              </w:rPr>
              <w:t>6,19</w:t>
            </w:r>
            <w:r>
              <w:rPr>
                <w:rFonts w:ascii="Times" w:eastAsia="Times" w:hAnsi="Times" w:cs="Times"/>
                <w:color w:val="000000"/>
                <w:sz w:val="25"/>
                <w:szCs w:val="25"/>
              </w:rPr>
              <w:t xml:space="preserve"> </w:t>
            </w:r>
          </w:p>
        </w:tc>
      </w:tr>
      <w:tr w:rsidR="00197D26" w:rsidTr="00197D26">
        <w:trPr>
          <w:trHeight w:val="492"/>
        </w:trPr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D26" w:rsidRDefault="00197D26">
            <w:pPr>
              <w:pStyle w:val="10"/>
              <w:widowControl w:val="0"/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5"/>
                <w:szCs w:val="25"/>
              </w:rPr>
            </w:pPr>
            <w:r>
              <w:rPr>
                <w:rFonts w:ascii="Times" w:eastAsia="Times" w:hAnsi="Times" w:cs="Times"/>
                <w:color w:val="000000"/>
                <w:sz w:val="25"/>
                <w:szCs w:val="25"/>
              </w:rPr>
              <w:t xml:space="preserve">3.3.2. 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D26" w:rsidRDefault="00197D26">
            <w:pPr>
              <w:pStyle w:val="10"/>
              <w:widowControl w:val="0"/>
              <w:spacing w:line="240" w:lineRule="auto"/>
              <w:ind w:left="117"/>
              <w:rPr>
                <w:rFonts w:ascii="Times" w:eastAsia="Times" w:hAnsi="Times" w:cs="Times"/>
                <w:i/>
                <w:color w:val="000000"/>
                <w:sz w:val="25"/>
                <w:szCs w:val="25"/>
                <w:highlight w:val="white"/>
              </w:rPr>
            </w:pPr>
            <w:proofErr w:type="spellStart"/>
            <w:r>
              <w:rPr>
                <w:rFonts w:ascii="Times" w:eastAsia="Times" w:hAnsi="Times" w:cs="Times"/>
                <w:i/>
                <w:color w:val="000000"/>
                <w:sz w:val="25"/>
                <w:szCs w:val="25"/>
                <w:highlight w:val="white"/>
              </w:rPr>
              <w:t>кількістю</w:t>
            </w:r>
            <w:proofErr w:type="spellEnd"/>
            <w:r>
              <w:rPr>
                <w:rFonts w:ascii="Times" w:eastAsia="Times" w:hAnsi="Times" w:cs="Times"/>
                <w:i/>
                <w:color w:val="000000"/>
                <w:sz w:val="25"/>
                <w:szCs w:val="25"/>
                <w:highlight w:val="white"/>
              </w:rPr>
              <w:t xml:space="preserve"> до 50 </w:t>
            </w:r>
            <w:proofErr w:type="spellStart"/>
            <w:r>
              <w:rPr>
                <w:rFonts w:ascii="Times" w:eastAsia="Times" w:hAnsi="Times" w:cs="Times"/>
                <w:i/>
                <w:color w:val="000000"/>
                <w:sz w:val="25"/>
                <w:szCs w:val="25"/>
                <w:highlight w:val="white"/>
              </w:rPr>
              <w:t>аркушів</w:t>
            </w:r>
            <w:proofErr w:type="spellEnd"/>
            <w:r>
              <w:rPr>
                <w:rFonts w:ascii="Times" w:eastAsia="Times" w:hAnsi="Times" w:cs="Times"/>
                <w:i/>
                <w:color w:val="000000"/>
                <w:sz w:val="25"/>
                <w:szCs w:val="25"/>
                <w:highlight w:val="white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D26" w:rsidRDefault="00197D26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справа 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D26" w:rsidRDefault="00197D26">
            <w:pPr>
              <w:pStyle w:val="10"/>
              <w:widowControl w:val="0"/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5"/>
                <w:szCs w:val="25"/>
              </w:rPr>
            </w:pPr>
            <w:r>
              <w:rPr>
                <w:rFonts w:ascii="Times" w:eastAsia="Times" w:hAnsi="Times" w:cs="Times"/>
                <w:color w:val="000000"/>
                <w:sz w:val="25"/>
                <w:szCs w:val="25"/>
                <w:lang w:val="uk-UA"/>
              </w:rPr>
              <w:t>9,28</w:t>
            </w:r>
            <w:r>
              <w:rPr>
                <w:rFonts w:ascii="Times" w:eastAsia="Times" w:hAnsi="Times" w:cs="Times"/>
                <w:color w:val="000000"/>
                <w:sz w:val="25"/>
                <w:szCs w:val="25"/>
              </w:rPr>
              <w:t xml:space="preserve"> </w:t>
            </w:r>
          </w:p>
        </w:tc>
      </w:tr>
      <w:tr w:rsidR="00197D26" w:rsidTr="00197D26">
        <w:trPr>
          <w:trHeight w:val="494"/>
        </w:trPr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D26" w:rsidRDefault="00197D26">
            <w:pPr>
              <w:pStyle w:val="10"/>
              <w:widowControl w:val="0"/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5"/>
                <w:szCs w:val="25"/>
              </w:rPr>
            </w:pPr>
            <w:r>
              <w:rPr>
                <w:rFonts w:ascii="Times" w:eastAsia="Times" w:hAnsi="Times" w:cs="Times"/>
                <w:color w:val="000000"/>
                <w:sz w:val="25"/>
                <w:szCs w:val="25"/>
              </w:rPr>
              <w:t xml:space="preserve">3.3.3. 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D26" w:rsidRDefault="00197D26">
            <w:pPr>
              <w:pStyle w:val="10"/>
              <w:widowControl w:val="0"/>
              <w:spacing w:line="240" w:lineRule="auto"/>
              <w:ind w:left="117"/>
              <w:rPr>
                <w:rFonts w:ascii="Times" w:eastAsia="Times" w:hAnsi="Times" w:cs="Times"/>
                <w:i/>
                <w:color w:val="000000"/>
                <w:sz w:val="25"/>
                <w:szCs w:val="25"/>
                <w:highlight w:val="white"/>
              </w:rPr>
            </w:pPr>
            <w:proofErr w:type="spellStart"/>
            <w:r>
              <w:rPr>
                <w:rFonts w:ascii="Times" w:eastAsia="Times" w:hAnsi="Times" w:cs="Times"/>
                <w:i/>
                <w:color w:val="000000"/>
                <w:sz w:val="25"/>
                <w:szCs w:val="25"/>
                <w:highlight w:val="white"/>
              </w:rPr>
              <w:t>кількістю</w:t>
            </w:r>
            <w:proofErr w:type="spellEnd"/>
            <w:r>
              <w:rPr>
                <w:rFonts w:ascii="Times" w:eastAsia="Times" w:hAnsi="Times" w:cs="Times"/>
                <w:i/>
                <w:color w:val="000000"/>
                <w:sz w:val="25"/>
                <w:szCs w:val="25"/>
                <w:highlight w:val="white"/>
              </w:rPr>
              <w:t xml:space="preserve"> до 100 </w:t>
            </w:r>
            <w:proofErr w:type="spellStart"/>
            <w:r>
              <w:rPr>
                <w:rFonts w:ascii="Times" w:eastAsia="Times" w:hAnsi="Times" w:cs="Times"/>
                <w:i/>
                <w:color w:val="000000"/>
                <w:sz w:val="25"/>
                <w:szCs w:val="25"/>
                <w:highlight w:val="white"/>
              </w:rPr>
              <w:t>аркушів</w:t>
            </w:r>
            <w:proofErr w:type="spellEnd"/>
            <w:r>
              <w:rPr>
                <w:rFonts w:ascii="Times" w:eastAsia="Times" w:hAnsi="Times" w:cs="Times"/>
                <w:i/>
                <w:color w:val="000000"/>
                <w:sz w:val="25"/>
                <w:szCs w:val="25"/>
                <w:highlight w:val="white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D26" w:rsidRDefault="00197D26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справа 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D26" w:rsidRDefault="00197D26">
            <w:pPr>
              <w:pStyle w:val="10"/>
              <w:widowControl w:val="0"/>
              <w:spacing w:line="240" w:lineRule="auto"/>
              <w:ind w:right="472"/>
              <w:jc w:val="right"/>
              <w:rPr>
                <w:rFonts w:ascii="Times" w:eastAsia="Times" w:hAnsi="Times" w:cs="Times"/>
                <w:color w:val="000000"/>
                <w:sz w:val="25"/>
                <w:szCs w:val="25"/>
              </w:rPr>
            </w:pPr>
            <w:r>
              <w:rPr>
                <w:rFonts w:ascii="Times" w:eastAsia="Times" w:hAnsi="Times" w:cs="Times"/>
                <w:color w:val="000000"/>
                <w:sz w:val="25"/>
                <w:szCs w:val="25"/>
                <w:lang w:val="uk-UA"/>
              </w:rPr>
              <w:t>14,85</w:t>
            </w:r>
            <w:r>
              <w:rPr>
                <w:rFonts w:ascii="Times" w:eastAsia="Times" w:hAnsi="Times" w:cs="Times"/>
                <w:color w:val="000000"/>
                <w:sz w:val="25"/>
                <w:szCs w:val="25"/>
              </w:rPr>
              <w:t xml:space="preserve"> </w:t>
            </w:r>
          </w:p>
        </w:tc>
      </w:tr>
      <w:tr w:rsidR="00197D26" w:rsidTr="00197D26">
        <w:trPr>
          <w:trHeight w:val="492"/>
        </w:trPr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D26" w:rsidRDefault="00197D26">
            <w:pPr>
              <w:pStyle w:val="10"/>
              <w:widowControl w:val="0"/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5"/>
                <w:szCs w:val="25"/>
              </w:rPr>
            </w:pPr>
            <w:r>
              <w:rPr>
                <w:rFonts w:ascii="Times" w:eastAsia="Times" w:hAnsi="Times" w:cs="Times"/>
                <w:color w:val="000000"/>
                <w:sz w:val="25"/>
                <w:szCs w:val="25"/>
              </w:rPr>
              <w:t xml:space="preserve">3.3.4. 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D26" w:rsidRDefault="00197D26">
            <w:pPr>
              <w:pStyle w:val="10"/>
              <w:widowControl w:val="0"/>
              <w:spacing w:line="240" w:lineRule="auto"/>
              <w:ind w:left="117"/>
              <w:rPr>
                <w:rFonts w:ascii="Times" w:eastAsia="Times" w:hAnsi="Times" w:cs="Times"/>
                <w:i/>
                <w:color w:val="000000"/>
                <w:sz w:val="25"/>
                <w:szCs w:val="25"/>
                <w:highlight w:val="white"/>
              </w:rPr>
            </w:pPr>
            <w:proofErr w:type="spellStart"/>
            <w:r>
              <w:rPr>
                <w:rFonts w:ascii="Times" w:eastAsia="Times" w:hAnsi="Times" w:cs="Times"/>
                <w:i/>
                <w:color w:val="000000"/>
                <w:sz w:val="25"/>
                <w:szCs w:val="25"/>
                <w:highlight w:val="white"/>
              </w:rPr>
              <w:t>кількістю</w:t>
            </w:r>
            <w:proofErr w:type="spellEnd"/>
            <w:r>
              <w:rPr>
                <w:rFonts w:ascii="Times" w:eastAsia="Times" w:hAnsi="Times" w:cs="Times"/>
                <w:i/>
                <w:color w:val="000000"/>
                <w:sz w:val="25"/>
                <w:szCs w:val="25"/>
                <w:highlight w:val="white"/>
              </w:rPr>
              <w:t xml:space="preserve"> до 150 </w:t>
            </w:r>
            <w:proofErr w:type="spellStart"/>
            <w:r>
              <w:rPr>
                <w:rFonts w:ascii="Times" w:eastAsia="Times" w:hAnsi="Times" w:cs="Times"/>
                <w:i/>
                <w:color w:val="000000"/>
                <w:sz w:val="25"/>
                <w:szCs w:val="25"/>
                <w:highlight w:val="white"/>
              </w:rPr>
              <w:t>аркушів</w:t>
            </w:r>
            <w:proofErr w:type="spellEnd"/>
            <w:r>
              <w:rPr>
                <w:rFonts w:ascii="Times" w:eastAsia="Times" w:hAnsi="Times" w:cs="Times"/>
                <w:i/>
                <w:color w:val="000000"/>
                <w:sz w:val="25"/>
                <w:szCs w:val="25"/>
                <w:highlight w:val="white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D26" w:rsidRDefault="00197D26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справа 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D26" w:rsidRDefault="00197D26">
            <w:pPr>
              <w:pStyle w:val="10"/>
              <w:widowControl w:val="0"/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5"/>
                <w:szCs w:val="25"/>
              </w:rPr>
            </w:pPr>
            <w:r>
              <w:rPr>
                <w:rFonts w:ascii="Times" w:eastAsia="Times" w:hAnsi="Times" w:cs="Times"/>
                <w:color w:val="000000"/>
                <w:sz w:val="25"/>
                <w:szCs w:val="25"/>
                <w:lang w:val="uk-UA"/>
              </w:rPr>
              <w:t>19</w:t>
            </w:r>
            <w:r>
              <w:rPr>
                <w:rFonts w:ascii="Times" w:eastAsia="Times" w:hAnsi="Times" w:cs="Times"/>
                <w:color w:val="000000"/>
                <w:sz w:val="25"/>
                <w:szCs w:val="25"/>
              </w:rPr>
              <w:t>,</w:t>
            </w:r>
            <w:r>
              <w:rPr>
                <w:rFonts w:ascii="Times" w:eastAsia="Times" w:hAnsi="Times" w:cs="Times"/>
                <w:color w:val="000000"/>
                <w:sz w:val="25"/>
                <w:szCs w:val="25"/>
                <w:lang w:val="uk-UA"/>
              </w:rPr>
              <w:t>34</w:t>
            </w:r>
            <w:r>
              <w:rPr>
                <w:rFonts w:ascii="Times" w:eastAsia="Times" w:hAnsi="Times" w:cs="Times"/>
                <w:color w:val="000000"/>
                <w:sz w:val="25"/>
                <w:szCs w:val="25"/>
              </w:rPr>
              <w:t xml:space="preserve"> </w:t>
            </w:r>
          </w:p>
        </w:tc>
      </w:tr>
      <w:tr w:rsidR="00197D26" w:rsidTr="00197D26">
        <w:trPr>
          <w:trHeight w:val="765"/>
        </w:trPr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D26" w:rsidRDefault="00197D26">
            <w:pPr>
              <w:pStyle w:val="10"/>
              <w:widowControl w:val="0"/>
              <w:spacing w:line="240" w:lineRule="auto"/>
              <w:ind w:left="123"/>
              <w:rPr>
                <w:rFonts w:ascii="Times" w:eastAsia="Times" w:hAnsi="Times" w:cs="Times"/>
                <w:color w:val="000000"/>
                <w:sz w:val="25"/>
                <w:szCs w:val="25"/>
              </w:rPr>
            </w:pPr>
            <w:r>
              <w:rPr>
                <w:rFonts w:ascii="Times" w:eastAsia="Times" w:hAnsi="Times" w:cs="Times"/>
                <w:color w:val="000000"/>
                <w:sz w:val="25"/>
                <w:szCs w:val="25"/>
                <w:lang w:val="uk-UA"/>
              </w:rPr>
              <w:t>4</w:t>
            </w:r>
            <w:r>
              <w:rPr>
                <w:rFonts w:ascii="Times" w:eastAsia="Times" w:hAnsi="Times" w:cs="Times"/>
                <w:color w:val="000000"/>
                <w:sz w:val="25"/>
                <w:szCs w:val="25"/>
              </w:rPr>
              <w:t xml:space="preserve"> 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D26" w:rsidRDefault="00197D26">
            <w:pPr>
              <w:pStyle w:val="10"/>
              <w:widowControl w:val="0"/>
              <w:spacing w:line="249" w:lineRule="auto"/>
              <w:ind w:left="123" w:right="822" w:hanging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Оформлення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обкладинок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титульних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аркушів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>) справ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D26" w:rsidRDefault="00197D26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справа 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D26" w:rsidRDefault="00197D26">
            <w:pPr>
              <w:pStyle w:val="10"/>
              <w:widowControl w:val="0"/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5"/>
                <w:szCs w:val="25"/>
              </w:rPr>
            </w:pPr>
          </w:p>
        </w:tc>
      </w:tr>
      <w:tr w:rsidR="00197D26" w:rsidTr="00197D26">
        <w:trPr>
          <w:trHeight w:val="720"/>
        </w:trPr>
        <w:tc>
          <w:tcPr>
            <w:tcW w:w="8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D26" w:rsidRDefault="00197D26">
            <w:pPr>
              <w:pStyle w:val="10"/>
              <w:widowControl w:val="0"/>
              <w:spacing w:line="240" w:lineRule="auto"/>
              <w:ind w:left="123"/>
              <w:rPr>
                <w:rFonts w:ascii="Times" w:eastAsia="Times" w:hAnsi="Times" w:cs="Times"/>
                <w:color w:val="000000"/>
                <w:sz w:val="25"/>
                <w:szCs w:val="25"/>
                <w:lang w:val="uk-UA"/>
              </w:rPr>
            </w:pPr>
            <w:r>
              <w:rPr>
                <w:rFonts w:ascii="Times" w:eastAsia="Times" w:hAnsi="Times" w:cs="Times"/>
                <w:color w:val="000000"/>
                <w:sz w:val="25"/>
                <w:szCs w:val="25"/>
                <w:lang w:val="uk-UA"/>
              </w:rPr>
              <w:t>4.1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D26" w:rsidRDefault="00197D26">
            <w:pPr>
              <w:pStyle w:val="10"/>
              <w:widowControl w:val="0"/>
              <w:spacing w:line="249" w:lineRule="auto"/>
              <w:ind w:left="123" w:right="822" w:hanging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  <w:lang w:val="uk-UA"/>
              </w:rPr>
              <w:t>Обкладинка друкарська із проставленням шифрів</w:t>
            </w:r>
          </w:p>
          <w:p w:rsidR="00197D26" w:rsidRDefault="00197D26">
            <w:pPr>
              <w:pStyle w:val="10"/>
              <w:widowControl w:val="0"/>
              <w:spacing w:line="249" w:lineRule="auto"/>
              <w:ind w:left="123" w:right="822" w:hanging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D26" w:rsidRDefault="00197D26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uk-UA"/>
              </w:rPr>
              <w:t>справа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D26" w:rsidRDefault="00197D26">
            <w:pPr>
              <w:pStyle w:val="10"/>
              <w:widowControl w:val="0"/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5"/>
                <w:szCs w:val="25"/>
                <w:lang w:val="uk-UA"/>
              </w:rPr>
            </w:pPr>
            <w:r>
              <w:rPr>
                <w:rFonts w:ascii="Times" w:eastAsia="Times" w:hAnsi="Times" w:cs="Times"/>
                <w:color w:val="000000"/>
                <w:sz w:val="25"/>
                <w:szCs w:val="25"/>
                <w:lang w:val="uk-UA"/>
              </w:rPr>
              <w:t>12,38</w:t>
            </w:r>
          </w:p>
        </w:tc>
      </w:tr>
      <w:tr w:rsidR="00197D26" w:rsidTr="00197D26">
        <w:trPr>
          <w:trHeight w:val="360"/>
        </w:trPr>
        <w:tc>
          <w:tcPr>
            <w:tcW w:w="8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D26" w:rsidRDefault="00197D26">
            <w:pPr>
              <w:pStyle w:val="10"/>
              <w:widowControl w:val="0"/>
              <w:spacing w:line="240" w:lineRule="auto"/>
              <w:ind w:left="123"/>
              <w:rPr>
                <w:rFonts w:ascii="Times" w:eastAsia="Times" w:hAnsi="Times" w:cs="Times"/>
                <w:color w:val="000000"/>
                <w:sz w:val="25"/>
                <w:szCs w:val="25"/>
                <w:lang w:val="uk-UA"/>
              </w:rPr>
            </w:pPr>
            <w:r>
              <w:rPr>
                <w:rFonts w:ascii="Times" w:eastAsia="Times" w:hAnsi="Times" w:cs="Times"/>
                <w:color w:val="000000"/>
                <w:sz w:val="25"/>
                <w:szCs w:val="25"/>
                <w:lang w:val="uk-UA"/>
              </w:rPr>
              <w:t>5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D26" w:rsidRDefault="00197D26">
            <w:pPr>
              <w:pStyle w:val="10"/>
              <w:widowControl w:val="0"/>
              <w:spacing w:line="249" w:lineRule="auto"/>
              <w:ind w:left="123" w:right="822" w:hanging="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  <w:lang w:val="uk-UA"/>
              </w:rPr>
              <w:t>Оправлення документів (описів, справ, книг, журналів)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D26" w:rsidRDefault="00197D26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uk-UA"/>
              </w:rPr>
              <w:t>справа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D26" w:rsidRDefault="00197D26">
            <w:pPr>
              <w:pStyle w:val="10"/>
              <w:widowControl w:val="0"/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5"/>
                <w:szCs w:val="25"/>
                <w:lang w:val="uk-UA"/>
              </w:rPr>
            </w:pPr>
            <w:r>
              <w:rPr>
                <w:rFonts w:ascii="Times" w:eastAsia="Times" w:hAnsi="Times" w:cs="Times"/>
                <w:color w:val="000000"/>
                <w:sz w:val="25"/>
                <w:szCs w:val="25"/>
                <w:lang w:val="uk-UA"/>
              </w:rPr>
              <w:t>-</w:t>
            </w:r>
          </w:p>
        </w:tc>
      </w:tr>
      <w:tr w:rsidR="00197D26" w:rsidTr="00197D26">
        <w:trPr>
          <w:trHeight w:val="435"/>
        </w:trPr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D26" w:rsidRDefault="00197D26">
            <w:pPr>
              <w:pStyle w:val="10"/>
              <w:widowControl w:val="0"/>
              <w:spacing w:line="240" w:lineRule="auto"/>
              <w:ind w:left="123"/>
              <w:rPr>
                <w:rFonts w:ascii="Times" w:eastAsia="Times" w:hAnsi="Times" w:cs="Times"/>
                <w:color w:val="000000"/>
                <w:sz w:val="25"/>
                <w:szCs w:val="25"/>
              </w:rPr>
            </w:pPr>
            <w:r>
              <w:rPr>
                <w:rFonts w:ascii="Times" w:eastAsia="Times" w:hAnsi="Times" w:cs="Times"/>
                <w:color w:val="000000"/>
                <w:sz w:val="25"/>
                <w:szCs w:val="25"/>
                <w:lang w:val="uk-UA"/>
              </w:rPr>
              <w:lastRenderedPageBreak/>
              <w:t>5.1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D26" w:rsidRDefault="00197D26">
            <w:pPr>
              <w:pStyle w:val="10"/>
              <w:widowControl w:val="0"/>
              <w:spacing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Оправа проста формат блоку до 25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uk-UA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40 см </w:t>
            </w:r>
          </w:p>
          <w:p w:rsidR="00197D26" w:rsidRDefault="00197D26">
            <w:pPr>
              <w:pStyle w:val="10"/>
              <w:widowControl w:val="0"/>
              <w:spacing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D26" w:rsidRDefault="00197D26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справа 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D26" w:rsidRDefault="00197D26">
            <w:pPr>
              <w:pStyle w:val="10"/>
              <w:widowControl w:val="0"/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5"/>
                <w:szCs w:val="25"/>
              </w:rPr>
            </w:pPr>
            <w:r>
              <w:rPr>
                <w:rFonts w:ascii="Times" w:eastAsia="Times" w:hAnsi="Times" w:cs="Times"/>
                <w:color w:val="000000"/>
                <w:sz w:val="25"/>
                <w:szCs w:val="25"/>
                <w:lang w:val="uk-UA"/>
              </w:rPr>
              <w:t>24,76</w:t>
            </w:r>
            <w:r>
              <w:rPr>
                <w:rFonts w:ascii="Times" w:eastAsia="Times" w:hAnsi="Times" w:cs="Times"/>
                <w:color w:val="000000"/>
                <w:sz w:val="25"/>
                <w:szCs w:val="25"/>
              </w:rPr>
              <w:t xml:space="preserve"> </w:t>
            </w:r>
          </w:p>
        </w:tc>
      </w:tr>
      <w:tr w:rsidR="00197D26" w:rsidTr="00197D26">
        <w:trPr>
          <w:trHeight w:val="330"/>
        </w:trPr>
        <w:tc>
          <w:tcPr>
            <w:tcW w:w="8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D26" w:rsidRDefault="00197D26">
            <w:pPr>
              <w:pStyle w:val="10"/>
              <w:widowControl w:val="0"/>
              <w:spacing w:line="240" w:lineRule="auto"/>
              <w:ind w:left="123"/>
              <w:rPr>
                <w:rFonts w:ascii="Times" w:eastAsia="Times" w:hAnsi="Times" w:cs="Times"/>
                <w:color w:val="000000"/>
                <w:sz w:val="25"/>
                <w:szCs w:val="25"/>
                <w:lang w:val="uk-UA"/>
              </w:rPr>
            </w:pPr>
            <w:r>
              <w:rPr>
                <w:rFonts w:ascii="Times" w:eastAsia="Times" w:hAnsi="Times" w:cs="Times"/>
                <w:color w:val="000000"/>
                <w:sz w:val="25"/>
                <w:szCs w:val="25"/>
                <w:lang w:val="uk-UA"/>
              </w:rPr>
              <w:t>5.2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7D26" w:rsidRDefault="00197D26">
            <w:pPr>
              <w:pStyle w:val="10"/>
              <w:widowControl w:val="0"/>
              <w:spacing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uk-UA"/>
              </w:rPr>
              <w:t>Ф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ормат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блоку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понад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25 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uk-UA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40 см </w:t>
            </w:r>
          </w:p>
          <w:p w:rsidR="00197D26" w:rsidRDefault="00197D26">
            <w:pPr>
              <w:pStyle w:val="10"/>
              <w:widowControl w:val="0"/>
              <w:spacing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D26" w:rsidRDefault="00197D26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uk-UA"/>
              </w:rPr>
              <w:t>справа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D26" w:rsidRDefault="00197D26">
            <w:pPr>
              <w:pStyle w:val="10"/>
              <w:widowControl w:val="0"/>
              <w:spacing w:line="240" w:lineRule="auto"/>
              <w:jc w:val="center"/>
              <w:rPr>
                <w:rFonts w:ascii="Times" w:eastAsia="Times" w:hAnsi="Times" w:cs="Times"/>
                <w:color w:val="000000"/>
                <w:sz w:val="25"/>
                <w:szCs w:val="25"/>
                <w:lang w:val="uk-UA"/>
              </w:rPr>
            </w:pPr>
            <w:r>
              <w:rPr>
                <w:rFonts w:ascii="Times" w:eastAsia="Times" w:hAnsi="Times" w:cs="Times"/>
                <w:color w:val="000000"/>
                <w:sz w:val="25"/>
                <w:szCs w:val="25"/>
                <w:lang w:val="uk-UA"/>
              </w:rPr>
              <w:t>30,925</w:t>
            </w:r>
          </w:p>
        </w:tc>
      </w:tr>
      <w:tr w:rsidR="00197D26" w:rsidTr="00197D26">
        <w:trPr>
          <w:trHeight w:val="510"/>
        </w:trPr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D26" w:rsidRDefault="00197D26">
            <w:pPr>
              <w:pStyle w:val="10"/>
              <w:widowControl w:val="0"/>
              <w:spacing w:line="240" w:lineRule="auto"/>
              <w:ind w:left="123"/>
              <w:rPr>
                <w:rFonts w:ascii="Times" w:eastAsia="Times" w:hAnsi="Times" w:cs="Times"/>
                <w:color w:val="000000"/>
                <w:sz w:val="25"/>
                <w:szCs w:val="25"/>
              </w:rPr>
            </w:pPr>
            <w:r>
              <w:rPr>
                <w:rFonts w:ascii="Times" w:eastAsia="Times" w:hAnsi="Times" w:cs="Times"/>
                <w:color w:val="000000"/>
                <w:sz w:val="25"/>
                <w:szCs w:val="25"/>
                <w:lang w:val="uk-UA"/>
              </w:rPr>
              <w:t xml:space="preserve">  6</w:t>
            </w:r>
            <w:r>
              <w:rPr>
                <w:rFonts w:ascii="Times" w:eastAsia="Times" w:hAnsi="Times" w:cs="Times"/>
                <w:color w:val="000000"/>
                <w:sz w:val="25"/>
                <w:szCs w:val="25"/>
              </w:rPr>
              <w:t xml:space="preserve"> 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D26" w:rsidRDefault="00197D26">
            <w:pPr>
              <w:pStyle w:val="10"/>
              <w:widowControl w:val="0"/>
              <w:spacing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  <w:lang w:val="uk-UA"/>
              </w:rPr>
              <w:t>Складання зведеної номенклатури справ</w:t>
            </w: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D26" w:rsidRDefault="00197D26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uk-UA"/>
              </w:rPr>
              <w:t>стаття номенклатури</w:t>
            </w:r>
          </w:p>
        </w:tc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D26" w:rsidRDefault="00197D26">
            <w:pPr>
              <w:pStyle w:val="10"/>
              <w:widowControl w:val="0"/>
              <w:spacing w:line="240" w:lineRule="auto"/>
              <w:ind w:right="407"/>
              <w:jc w:val="right"/>
              <w:rPr>
                <w:rFonts w:ascii="Times" w:eastAsia="Times" w:hAnsi="Times" w:cs="Times"/>
                <w:color w:val="000000"/>
                <w:sz w:val="25"/>
                <w:szCs w:val="25"/>
                <w:lang w:val="uk-UA"/>
              </w:rPr>
            </w:pPr>
            <w:r>
              <w:rPr>
                <w:rFonts w:ascii="Times" w:eastAsia="Times" w:hAnsi="Times" w:cs="Times"/>
                <w:color w:val="000000"/>
                <w:sz w:val="25"/>
                <w:szCs w:val="25"/>
                <w:lang w:val="uk-UA"/>
              </w:rPr>
              <w:t>3,71</w:t>
            </w:r>
          </w:p>
        </w:tc>
      </w:tr>
      <w:tr w:rsidR="00197D26" w:rsidTr="00197D26">
        <w:trPr>
          <w:trHeight w:val="195"/>
        </w:trPr>
        <w:tc>
          <w:tcPr>
            <w:tcW w:w="8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D26" w:rsidRDefault="00197D26">
            <w:pPr>
              <w:pStyle w:val="10"/>
              <w:widowControl w:val="0"/>
              <w:spacing w:line="240" w:lineRule="auto"/>
              <w:ind w:left="123"/>
              <w:rPr>
                <w:rFonts w:ascii="Times" w:eastAsia="Times" w:hAnsi="Times" w:cs="Times"/>
                <w:color w:val="000000"/>
                <w:sz w:val="25"/>
                <w:szCs w:val="25"/>
                <w:lang w:val="uk-UA"/>
              </w:rPr>
            </w:pPr>
            <w:r>
              <w:rPr>
                <w:rFonts w:ascii="Times" w:eastAsia="Times" w:hAnsi="Times" w:cs="Times"/>
                <w:color w:val="000000"/>
                <w:sz w:val="25"/>
                <w:szCs w:val="25"/>
                <w:lang w:val="uk-UA"/>
              </w:rPr>
              <w:t xml:space="preserve"> 7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D26" w:rsidRDefault="00197D26">
            <w:pPr>
              <w:pStyle w:val="10"/>
              <w:widowControl w:val="0"/>
              <w:spacing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  <w:lang w:val="uk-UA"/>
              </w:rPr>
              <w:t>Складання описів справ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D26" w:rsidRDefault="00197D26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uk-UA"/>
              </w:rPr>
              <w:t>описова стаття, заголовок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D26" w:rsidRDefault="00197D26">
            <w:pPr>
              <w:pStyle w:val="10"/>
              <w:widowControl w:val="0"/>
              <w:spacing w:line="240" w:lineRule="auto"/>
              <w:ind w:right="407"/>
              <w:jc w:val="right"/>
              <w:rPr>
                <w:rFonts w:ascii="Times" w:eastAsia="Times" w:hAnsi="Times" w:cs="Times"/>
                <w:color w:val="000000"/>
                <w:sz w:val="25"/>
                <w:szCs w:val="25"/>
                <w:lang w:val="uk-UA"/>
              </w:rPr>
            </w:pPr>
            <w:r>
              <w:rPr>
                <w:rFonts w:ascii="Times" w:eastAsia="Times" w:hAnsi="Times" w:cs="Times"/>
                <w:color w:val="000000"/>
                <w:sz w:val="25"/>
                <w:szCs w:val="25"/>
                <w:lang w:val="uk-UA"/>
              </w:rPr>
              <w:t>5,31</w:t>
            </w:r>
          </w:p>
        </w:tc>
      </w:tr>
      <w:tr w:rsidR="00197D26" w:rsidTr="00197D26">
        <w:trPr>
          <w:trHeight w:val="1095"/>
        </w:trPr>
        <w:tc>
          <w:tcPr>
            <w:tcW w:w="8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D26" w:rsidRDefault="00197D26">
            <w:pPr>
              <w:pStyle w:val="10"/>
              <w:widowControl w:val="0"/>
              <w:spacing w:line="240" w:lineRule="auto"/>
              <w:ind w:left="123"/>
              <w:rPr>
                <w:rFonts w:ascii="Times" w:eastAsia="Times" w:hAnsi="Times" w:cs="Times"/>
                <w:color w:val="000000"/>
                <w:sz w:val="25"/>
                <w:szCs w:val="25"/>
                <w:lang w:val="uk-UA"/>
              </w:rPr>
            </w:pPr>
            <w:r>
              <w:rPr>
                <w:rFonts w:ascii="Times" w:eastAsia="Times" w:hAnsi="Times" w:cs="Times"/>
                <w:color w:val="000000"/>
                <w:sz w:val="25"/>
                <w:szCs w:val="25"/>
                <w:lang w:val="uk-UA"/>
              </w:rPr>
              <w:t>8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D26" w:rsidRDefault="00197D26">
            <w:pPr>
              <w:pStyle w:val="10"/>
              <w:widowControl w:val="0"/>
              <w:spacing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  <w:lang w:val="uk-UA"/>
              </w:rPr>
              <w:t>Виконання тематичних запитів, встановлення, підтвердження окремих фактів, відомостей з діяльності організації, підприємства, установи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D26" w:rsidRDefault="00197D26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uk-UA"/>
              </w:rPr>
              <w:t>запит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D26" w:rsidRDefault="00197D26">
            <w:pPr>
              <w:pStyle w:val="10"/>
              <w:widowControl w:val="0"/>
              <w:spacing w:line="240" w:lineRule="auto"/>
              <w:ind w:right="407"/>
              <w:jc w:val="right"/>
              <w:rPr>
                <w:rFonts w:ascii="Times" w:eastAsia="Times" w:hAnsi="Times" w:cs="Times"/>
                <w:color w:val="000000"/>
                <w:sz w:val="25"/>
                <w:szCs w:val="25"/>
                <w:lang w:val="uk-UA"/>
              </w:rPr>
            </w:pPr>
            <w:r>
              <w:rPr>
                <w:rFonts w:ascii="Times" w:eastAsia="Times" w:hAnsi="Times" w:cs="Times"/>
                <w:color w:val="000000"/>
                <w:sz w:val="25"/>
                <w:szCs w:val="25"/>
                <w:lang w:val="uk-UA"/>
              </w:rPr>
              <w:t>185,71</w:t>
            </w:r>
          </w:p>
        </w:tc>
      </w:tr>
      <w:tr w:rsidR="00197D26" w:rsidTr="00197D26">
        <w:trPr>
          <w:trHeight w:val="525"/>
        </w:trPr>
        <w:tc>
          <w:tcPr>
            <w:tcW w:w="87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D26" w:rsidRDefault="00197D26">
            <w:pPr>
              <w:pStyle w:val="10"/>
              <w:widowControl w:val="0"/>
              <w:spacing w:line="240" w:lineRule="auto"/>
              <w:ind w:left="123"/>
              <w:rPr>
                <w:rFonts w:ascii="Times" w:eastAsia="Times" w:hAnsi="Times" w:cs="Times"/>
                <w:color w:val="000000"/>
                <w:sz w:val="25"/>
                <w:szCs w:val="25"/>
                <w:lang w:val="uk-UA"/>
              </w:rPr>
            </w:pPr>
            <w:r>
              <w:rPr>
                <w:rFonts w:ascii="Times" w:eastAsia="Times" w:hAnsi="Times" w:cs="Times"/>
                <w:color w:val="000000"/>
                <w:sz w:val="25"/>
                <w:szCs w:val="25"/>
                <w:lang w:val="uk-UA"/>
              </w:rPr>
              <w:t>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D26" w:rsidRDefault="00197D26">
            <w:pPr>
              <w:pStyle w:val="10"/>
              <w:widowControl w:val="0"/>
              <w:spacing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highlight w:val="white"/>
                <w:lang w:val="uk-UA"/>
              </w:rPr>
              <w:t>Написання історичних довідок( продовжень) до архівних фондів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D26" w:rsidRDefault="00197D26">
            <w:pPr>
              <w:pStyle w:val="10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uk-UA"/>
              </w:rPr>
              <w:t>аркуш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97D26" w:rsidRDefault="00197D26">
            <w:pPr>
              <w:pStyle w:val="10"/>
              <w:widowControl w:val="0"/>
              <w:spacing w:line="240" w:lineRule="auto"/>
              <w:ind w:right="407"/>
              <w:jc w:val="right"/>
              <w:rPr>
                <w:rFonts w:ascii="Times" w:eastAsia="Times" w:hAnsi="Times" w:cs="Times"/>
                <w:color w:val="000000"/>
                <w:sz w:val="25"/>
                <w:szCs w:val="25"/>
                <w:lang w:val="uk-UA"/>
              </w:rPr>
            </w:pPr>
            <w:r>
              <w:rPr>
                <w:rFonts w:ascii="Times" w:eastAsia="Times" w:hAnsi="Times" w:cs="Times"/>
                <w:color w:val="000000"/>
                <w:sz w:val="25"/>
                <w:szCs w:val="25"/>
                <w:lang w:val="uk-UA"/>
              </w:rPr>
              <w:t>780</w:t>
            </w:r>
          </w:p>
        </w:tc>
      </w:tr>
    </w:tbl>
    <w:p w:rsidR="00197D26" w:rsidRDefault="00197D26" w:rsidP="00197D26">
      <w:pPr>
        <w:pStyle w:val="10"/>
        <w:widowControl w:val="0"/>
        <w:rPr>
          <w:color w:val="000000"/>
        </w:rPr>
      </w:pPr>
    </w:p>
    <w:p w:rsidR="00197D26" w:rsidRDefault="00197D26" w:rsidP="00197D26">
      <w:pPr>
        <w:pStyle w:val="10"/>
        <w:widowControl w:val="0"/>
        <w:rPr>
          <w:color w:val="000000"/>
        </w:rPr>
      </w:pPr>
    </w:p>
    <w:p w:rsidR="00197D26" w:rsidRDefault="00197D26" w:rsidP="00197D26">
      <w:pPr>
        <w:pStyle w:val="10"/>
        <w:widowControl w:val="0"/>
        <w:rPr>
          <w:color w:val="000000"/>
        </w:rPr>
      </w:pPr>
    </w:p>
    <w:p w:rsidR="00197D26" w:rsidRDefault="00197D26" w:rsidP="00197D26">
      <w:pPr>
        <w:pStyle w:val="10"/>
        <w:widowControl w:val="0"/>
        <w:rPr>
          <w:color w:val="000000"/>
        </w:rPr>
      </w:pPr>
    </w:p>
    <w:p w:rsidR="00197D26" w:rsidRDefault="00197D26" w:rsidP="00197D26">
      <w:pPr>
        <w:pStyle w:val="10"/>
        <w:widowControl w:val="0"/>
        <w:spacing w:line="244" w:lineRule="auto"/>
        <w:ind w:right="333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Керуючий справами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     </w:t>
      </w:r>
    </w:p>
    <w:p w:rsidR="00197D26" w:rsidRPr="00F20474" w:rsidRDefault="00197D26" w:rsidP="00F20474">
      <w:pPr>
        <w:pStyle w:val="10"/>
        <w:widowControl w:val="0"/>
        <w:spacing w:line="244" w:lineRule="auto"/>
        <w:ind w:right="333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sectPr w:rsidR="00197D26" w:rsidRPr="00F20474">
          <w:pgSz w:w="11900" w:h="16820"/>
          <w:pgMar w:top="568" w:right="418" w:bottom="389" w:left="648" w:header="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виконавчого комітету                                             </w:t>
      </w:r>
      <w:r w:rsidR="00F2047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Олег ВОВ</w:t>
      </w:r>
      <w:r w:rsidR="00D81AB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КУН</w:t>
      </w:r>
      <w:bookmarkStart w:id="0" w:name="_GoBack"/>
      <w:bookmarkEnd w:id="0"/>
    </w:p>
    <w:p w:rsidR="00A056C4" w:rsidRPr="00EE3311" w:rsidRDefault="00B72744" w:rsidP="00F2047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924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056C4" w:rsidRPr="00EE3311" w:rsidSect="00695B4B">
          <w:pgSz w:w="11900" w:h="16820"/>
          <w:pgMar w:top="1135" w:right="560" w:bottom="1418" w:left="1418" w:header="0" w:footer="720" w:gutter="0"/>
          <w:pgNumType w:start="1"/>
          <w:cols w:space="720"/>
          <w:titlePg/>
          <w:docGrid w:linePitch="299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lastRenderedPageBreak/>
        <w:t xml:space="preserve">                              </w:t>
      </w:r>
      <w:r w:rsidR="00EE33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                     </w:t>
      </w:r>
    </w:p>
    <w:p w:rsidR="00A056C4" w:rsidRPr="00EE3311" w:rsidRDefault="00A056C4" w:rsidP="00C8775F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199" w:lineRule="auto"/>
        <w:rPr>
          <w:rFonts w:ascii="Times" w:eastAsia="Times" w:hAnsi="Times" w:cs="Times"/>
          <w:color w:val="000000"/>
        </w:rPr>
      </w:pPr>
    </w:p>
    <w:sectPr w:rsidR="00A056C4" w:rsidRPr="00EE3311" w:rsidSect="00687BC0">
      <w:pgSz w:w="16820" w:h="11900" w:orient="landscape"/>
      <w:pgMar w:top="1440" w:right="389" w:bottom="1440" w:left="1065" w:header="0" w:footer="720" w:gutter="0"/>
      <w:cols w:space="720" w:equalWidth="0">
        <w:col w:w="9020" w:space="0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C75" w:rsidRDefault="00A27C75" w:rsidP="00695B4B">
      <w:pPr>
        <w:spacing w:line="240" w:lineRule="auto"/>
      </w:pPr>
      <w:r>
        <w:separator/>
      </w:r>
    </w:p>
  </w:endnote>
  <w:endnote w:type="continuationSeparator" w:id="0">
    <w:p w:rsidR="00A27C75" w:rsidRDefault="00A27C75" w:rsidP="00695B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C75" w:rsidRDefault="00A27C75" w:rsidP="00695B4B">
      <w:pPr>
        <w:spacing w:line="240" w:lineRule="auto"/>
      </w:pPr>
      <w:r>
        <w:separator/>
      </w:r>
    </w:p>
  </w:footnote>
  <w:footnote w:type="continuationSeparator" w:id="0">
    <w:p w:rsidR="00A27C75" w:rsidRDefault="00A27C75" w:rsidP="00695B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D26" w:rsidRDefault="00197D26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6C4"/>
    <w:rsid w:val="00133C94"/>
    <w:rsid w:val="00197D26"/>
    <w:rsid w:val="00214C1C"/>
    <w:rsid w:val="00217A04"/>
    <w:rsid w:val="00296E7B"/>
    <w:rsid w:val="002B4E50"/>
    <w:rsid w:val="002B7D7A"/>
    <w:rsid w:val="00333B01"/>
    <w:rsid w:val="00415C91"/>
    <w:rsid w:val="00437C39"/>
    <w:rsid w:val="004C4998"/>
    <w:rsid w:val="004C712A"/>
    <w:rsid w:val="004F1B24"/>
    <w:rsid w:val="004F1BC7"/>
    <w:rsid w:val="004F1EE9"/>
    <w:rsid w:val="00554F4D"/>
    <w:rsid w:val="00563F06"/>
    <w:rsid w:val="00575343"/>
    <w:rsid w:val="00577E14"/>
    <w:rsid w:val="005C2BA4"/>
    <w:rsid w:val="006703FE"/>
    <w:rsid w:val="00687BC0"/>
    <w:rsid w:val="00695B4B"/>
    <w:rsid w:val="0075199C"/>
    <w:rsid w:val="00810F31"/>
    <w:rsid w:val="00934845"/>
    <w:rsid w:val="00951E32"/>
    <w:rsid w:val="00981EE2"/>
    <w:rsid w:val="00A056C4"/>
    <w:rsid w:val="00A27C75"/>
    <w:rsid w:val="00AD5344"/>
    <w:rsid w:val="00AE5758"/>
    <w:rsid w:val="00B5039F"/>
    <w:rsid w:val="00B72744"/>
    <w:rsid w:val="00B92271"/>
    <w:rsid w:val="00BB1C7B"/>
    <w:rsid w:val="00BD0E9A"/>
    <w:rsid w:val="00C230B8"/>
    <w:rsid w:val="00C8021F"/>
    <w:rsid w:val="00C8775F"/>
    <w:rsid w:val="00D81ABA"/>
    <w:rsid w:val="00DD5E33"/>
    <w:rsid w:val="00DF682A"/>
    <w:rsid w:val="00EC64D2"/>
    <w:rsid w:val="00EE3311"/>
    <w:rsid w:val="00F20474"/>
    <w:rsid w:val="00F806F3"/>
    <w:rsid w:val="00FB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C3641"/>
  <w15:docId w15:val="{7A516FF1-1C08-48BB-BE28-BE95959B6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F4D"/>
  </w:style>
  <w:style w:type="paragraph" w:styleId="1">
    <w:name w:val="heading 1"/>
    <w:basedOn w:val="10"/>
    <w:next w:val="10"/>
    <w:rsid w:val="00A056C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A056C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A056C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A056C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A056C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A056C4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9348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A056C4"/>
  </w:style>
  <w:style w:type="table" w:customStyle="1" w:styleId="TableNormal">
    <w:name w:val="Table Normal"/>
    <w:rsid w:val="00A056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A056C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A056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A056C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A056C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A056C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A056C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A056C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70">
    <w:name w:val="Заголовок 7 Знак"/>
    <w:basedOn w:val="a0"/>
    <w:link w:val="7"/>
    <w:uiPriority w:val="9"/>
    <w:rsid w:val="009348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a">
    <w:name w:val="Balloon Text"/>
    <w:basedOn w:val="a"/>
    <w:link w:val="ab"/>
    <w:uiPriority w:val="99"/>
    <w:semiHidden/>
    <w:unhideWhenUsed/>
    <w:rsid w:val="002B7D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2B7D7A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95B4B"/>
    <w:pPr>
      <w:tabs>
        <w:tab w:val="center" w:pos="4819"/>
        <w:tab w:val="right" w:pos="9639"/>
      </w:tabs>
      <w:spacing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695B4B"/>
  </w:style>
  <w:style w:type="paragraph" w:styleId="ae">
    <w:name w:val="footer"/>
    <w:basedOn w:val="a"/>
    <w:link w:val="af"/>
    <w:uiPriority w:val="99"/>
    <w:unhideWhenUsed/>
    <w:rsid w:val="00695B4B"/>
    <w:pPr>
      <w:tabs>
        <w:tab w:val="center" w:pos="4819"/>
        <w:tab w:val="right" w:pos="9639"/>
      </w:tabs>
      <w:spacing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695B4B"/>
  </w:style>
  <w:style w:type="table" w:customStyle="1" w:styleId="TableGrid">
    <w:name w:val="TableGrid"/>
    <w:rsid w:val="00197D26"/>
    <w:pPr>
      <w:spacing w:line="240" w:lineRule="auto"/>
    </w:pPr>
    <w:rPr>
      <w:rFonts w:asciiTheme="minorHAnsi" w:eastAsiaTheme="minorEastAsia" w:hAnsiTheme="minorHAnsi" w:cstheme="minorBid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5691</Words>
  <Characters>3244</Characters>
  <Application>Microsoft Office Word</Application>
  <DocSecurity>0</DocSecurity>
  <Lines>27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7</cp:revision>
  <cp:lastPrinted>2025-01-30T06:53:00Z</cp:lastPrinted>
  <dcterms:created xsi:type="dcterms:W3CDTF">2025-01-23T13:00:00Z</dcterms:created>
  <dcterms:modified xsi:type="dcterms:W3CDTF">2025-01-30T06:53:00Z</dcterms:modified>
</cp:coreProperties>
</file>