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2E83E18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DB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12DB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F69AB">
        <w:rPr>
          <w:rFonts w:ascii="Times New Roman" w:hAnsi="Times New Roman"/>
          <w:sz w:val="28"/>
          <w:szCs w:val="28"/>
          <w:lang w:eastAsia="uk-UA"/>
        </w:rPr>
        <w:t>М</w:t>
      </w:r>
      <w:r w:rsidR="00E67CA4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B96196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D12DB2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D12DB2">
        <w:rPr>
          <w:rFonts w:ascii="Times New Roman" w:hAnsi="Times New Roman"/>
          <w:sz w:val="28"/>
          <w:szCs w:val="28"/>
          <w:lang w:eastAsia="uk-UA"/>
        </w:rPr>
        <w:t xml:space="preserve"> Мар’яни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8985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F217B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F217B1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75E9C">
        <w:rPr>
          <w:rFonts w:ascii="Times New Roman" w:hAnsi="Times New Roman"/>
          <w:sz w:val="28"/>
          <w:szCs w:val="28"/>
          <w:lang w:eastAsia="uk-UA"/>
        </w:rPr>
        <w:t>66</w:t>
      </w:r>
      <w:r w:rsidR="004F23D3">
        <w:rPr>
          <w:rFonts w:ascii="Times New Roman" w:hAnsi="Times New Roman"/>
          <w:sz w:val="28"/>
          <w:szCs w:val="28"/>
          <w:lang w:eastAsia="uk-UA"/>
        </w:rPr>
        <w:t>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2DB2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17B1">
        <w:rPr>
          <w:rFonts w:ascii="Times New Roman" w:hAnsi="Times New Roman"/>
          <w:sz w:val="28"/>
          <w:szCs w:val="28"/>
          <w:lang w:eastAsia="uk-UA"/>
        </w:rPr>
        <w:t>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6E24D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7B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F217B1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3D35" w14:textId="77777777" w:rsidR="00FE3AFA" w:rsidRDefault="00FE3AFA">
      <w:r>
        <w:separator/>
      </w:r>
    </w:p>
  </w:endnote>
  <w:endnote w:type="continuationSeparator" w:id="0">
    <w:p w14:paraId="3A16698D" w14:textId="77777777" w:rsidR="00FE3AFA" w:rsidRDefault="00FE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A1F6B" w14:textId="77777777" w:rsidR="00FE3AFA" w:rsidRDefault="00FE3AFA">
      <w:r>
        <w:separator/>
      </w:r>
    </w:p>
  </w:footnote>
  <w:footnote w:type="continuationSeparator" w:id="0">
    <w:p w14:paraId="179C4FC7" w14:textId="77777777" w:rsidR="00FE3AFA" w:rsidRDefault="00FE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23D3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E9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02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2DB2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695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3AFA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2024-12-12T07:14:00Z</dcterms:created>
  <dcterms:modified xsi:type="dcterms:W3CDTF">2025-01-15T11:22:00Z</dcterms:modified>
</cp:coreProperties>
</file>