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95" w:rsidRPr="000A7D95" w:rsidRDefault="000A7D95" w:rsidP="000A7D95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0A7D95">
        <w:rPr>
          <w:rFonts w:eastAsia="Calibri"/>
          <w:b/>
          <w:bCs/>
          <w:color w:val="000000"/>
        </w:rPr>
        <w:t>ПРОЄКТ</w:t>
      </w:r>
    </w:p>
    <w:p w:rsidR="000A7D95" w:rsidRPr="000A7D95" w:rsidRDefault="009336F0" w:rsidP="000A7D9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0A7D95" w:rsidRPr="000A7D95" w:rsidRDefault="000A7D95" w:rsidP="000A7D95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0A7D95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0A7D95" w:rsidRPr="000A7D95" w:rsidRDefault="000A7D95" w:rsidP="000A7D95">
      <w:pPr>
        <w:jc w:val="center"/>
        <w:outlineLvl w:val="5"/>
        <w:rPr>
          <w:rFonts w:eastAsia="Calibri"/>
          <w:b/>
          <w:color w:val="000000"/>
          <w:w w:val="120"/>
        </w:rPr>
      </w:pPr>
      <w:r w:rsidRPr="000A7D95">
        <w:rPr>
          <w:rFonts w:eastAsia="Calibri"/>
          <w:b/>
          <w:color w:val="000000"/>
          <w:w w:val="120"/>
        </w:rPr>
        <w:t>ІВАНО-ФРАНКІВСЬКОЇ ОБЛАСТІ</w:t>
      </w:r>
    </w:p>
    <w:p w:rsidR="000A7D95" w:rsidRPr="000A7D95" w:rsidRDefault="009336F0" w:rsidP="000A7D95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7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A7D95" w:rsidRPr="000A7D95" w:rsidRDefault="000A7D95" w:rsidP="000A7D95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0A7D95">
        <w:rPr>
          <w:rFonts w:eastAsia="Calibri"/>
          <w:b/>
          <w:bCs/>
          <w:color w:val="000000"/>
        </w:rPr>
        <w:t>РІШЕННЯ</w:t>
      </w:r>
    </w:p>
    <w:p w:rsidR="000A7D95" w:rsidRPr="000A7D95" w:rsidRDefault="000A7D95" w:rsidP="000A7D95">
      <w:pPr>
        <w:rPr>
          <w:rFonts w:eastAsia="Calibri"/>
          <w:color w:val="000000"/>
        </w:rPr>
      </w:pPr>
    </w:p>
    <w:p w:rsidR="000A7D95" w:rsidRPr="000A7D95" w:rsidRDefault="000A7D95" w:rsidP="000A7D95">
      <w:pPr>
        <w:ind w:left="180" w:right="-540"/>
        <w:rPr>
          <w:rFonts w:eastAsia="Calibri"/>
          <w:color w:val="000000"/>
        </w:rPr>
      </w:pPr>
      <w:r w:rsidRPr="000A7D95">
        <w:rPr>
          <w:rFonts w:eastAsia="Calibri"/>
          <w:color w:val="000000"/>
        </w:rPr>
        <w:t xml:space="preserve">від 30 січня 2025 р. № </w:t>
      </w:r>
      <w:r w:rsidRPr="000A7D95">
        <w:rPr>
          <w:rFonts w:eastAsia="Calibri"/>
          <w:color w:val="000000"/>
        </w:rPr>
        <w:tab/>
      </w:r>
      <w:r w:rsidRPr="000A7D95">
        <w:rPr>
          <w:rFonts w:eastAsia="Calibri"/>
          <w:color w:val="000000"/>
        </w:rPr>
        <w:tab/>
      </w:r>
      <w:r w:rsidRPr="000A7D95">
        <w:rPr>
          <w:rFonts w:eastAsia="Calibri"/>
          <w:color w:val="000000"/>
        </w:rPr>
        <w:tab/>
      </w:r>
      <w:r w:rsidRPr="000A7D95">
        <w:rPr>
          <w:rFonts w:eastAsia="Calibri"/>
          <w:color w:val="000000"/>
        </w:rPr>
        <w:tab/>
      </w:r>
      <w:r w:rsidRPr="000A7D95">
        <w:rPr>
          <w:rFonts w:eastAsia="Calibri"/>
          <w:color w:val="000000"/>
        </w:rPr>
        <w:tab/>
        <w:t xml:space="preserve">57 сесія </w:t>
      </w:r>
      <w:r w:rsidRPr="000A7D95">
        <w:rPr>
          <w:rFonts w:eastAsia="Calibri"/>
          <w:color w:val="000000"/>
          <w:lang w:val="en-US"/>
        </w:rPr>
        <w:t>VIII</w:t>
      </w:r>
      <w:r w:rsidRPr="000A7D95">
        <w:rPr>
          <w:rFonts w:eastAsia="Calibri"/>
          <w:color w:val="000000"/>
        </w:rPr>
        <w:t xml:space="preserve"> скликання</w:t>
      </w:r>
    </w:p>
    <w:p w:rsidR="000A7D95" w:rsidRPr="000A7D95" w:rsidRDefault="000A7D95" w:rsidP="000A7D95">
      <w:pPr>
        <w:ind w:left="180" w:right="-540"/>
        <w:rPr>
          <w:rFonts w:eastAsia="Calibri"/>
          <w:color w:val="000000"/>
        </w:rPr>
      </w:pPr>
      <w:r w:rsidRPr="000A7D95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7A797B" w:rsidP="003F7543">
      <w:pPr>
        <w:keepNext/>
        <w:tabs>
          <w:tab w:val="left" w:pos="6500"/>
        </w:tabs>
        <w:jc w:val="both"/>
        <w:outlineLvl w:val="0"/>
      </w:pPr>
      <w:proofErr w:type="spellStart"/>
      <w:r>
        <w:rPr>
          <w:rFonts w:eastAsia="Calibri"/>
        </w:rPr>
        <w:t>Киценюку</w:t>
      </w:r>
      <w:proofErr w:type="spellEnd"/>
      <w:r>
        <w:rPr>
          <w:rFonts w:eastAsia="Calibri"/>
        </w:rPr>
        <w:t xml:space="preserve"> А.М</w:t>
      </w:r>
      <w:r w:rsidR="00F115A8">
        <w:rPr>
          <w:rFonts w:eastAsia="Calibri"/>
        </w:rPr>
        <w:t>.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38147D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C15726">
        <w:rPr>
          <w:rFonts w:eastAsia="Calibri"/>
        </w:rPr>
        <w:t xml:space="preserve">заяву </w:t>
      </w:r>
      <w:proofErr w:type="spellStart"/>
      <w:r w:rsidR="007A797B">
        <w:rPr>
          <w:rFonts w:eastAsia="Calibri"/>
        </w:rPr>
        <w:t>Киценюка</w:t>
      </w:r>
      <w:proofErr w:type="spellEnd"/>
      <w:r w:rsidR="007A797B">
        <w:rPr>
          <w:rFonts w:eastAsia="Calibri"/>
        </w:rPr>
        <w:t xml:space="preserve"> Андрія Мирославовича</w:t>
      </w:r>
      <w:r w:rsidR="004A1E1C">
        <w:rPr>
          <w:rFonts w:eastAsia="Calibri"/>
        </w:rPr>
        <w:t xml:space="preserve"> </w:t>
      </w:r>
      <w:r w:rsidR="00B026D1">
        <w:rPr>
          <w:rFonts w:eastAsia="Calibri"/>
        </w:rPr>
        <w:t>про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402EFA">
        <w:rPr>
          <w:rFonts w:eastAsia="Calibri"/>
        </w:rPr>
        <w:t xml:space="preserve">та надання її </w:t>
      </w:r>
      <w:r w:rsidR="009B153C">
        <w:rPr>
          <w:rFonts w:eastAsia="Calibri"/>
        </w:rPr>
        <w:t>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самоврядування в Україні», </w:t>
      </w:r>
      <w:r w:rsidR="0076254F">
        <w:t>ст. 1, 8 Закону України «</w:t>
      </w:r>
      <w:r w:rsidR="0076254F">
        <w:rPr>
          <w:bCs/>
          <w:shd w:val="clear" w:color="auto" w:fill="FFFFFF"/>
        </w:rPr>
        <w:t>Про адміністративну процедуру</w:t>
      </w:r>
      <w:r w:rsidR="0076254F">
        <w:t xml:space="preserve">», </w:t>
      </w:r>
      <w:r w:rsidRPr="003F7543">
        <w:rPr>
          <w:rFonts w:eastAsia="Calibri"/>
        </w:rPr>
        <w:t xml:space="preserve">ст. 12, </w:t>
      </w:r>
      <w:r w:rsidR="0024665F">
        <w:rPr>
          <w:rFonts w:eastAsia="Calibri"/>
        </w:rPr>
        <w:t>34</w:t>
      </w:r>
      <w:r w:rsidR="00ED428E">
        <w:rPr>
          <w:rFonts w:eastAsia="Calibri"/>
        </w:rPr>
        <w:t xml:space="preserve">, </w:t>
      </w:r>
      <w:r w:rsidRPr="003F7543">
        <w:rPr>
          <w:rFonts w:eastAsia="Calibri"/>
        </w:rPr>
        <w:t>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Земельног</w:t>
      </w:r>
      <w:r w:rsidR="0024665F">
        <w:rPr>
          <w:rFonts w:eastAsia="Calibri"/>
        </w:rPr>
        <w:t xml:space="preserve">о кодексу України, міська рада </w:t>
      </w:r>
      <w:r w:rsidRPr="003F7543">
        <w:rPr>
          <w:rFonts w:eastAsia="Calibri"/>
        </w:rPr>
        <w:t>ВИРІШИЛА:</w:t>
      </w:r>
    </w:p>
    <w:p w:rsidR="009B1BC6" w:rsidRDefault="00260446" w:rsidP="003F7543">
      <w:pPr>
        <w:tabs>
          <w:tab w:val="left" w:pos="567"/>
        </w:tabs>
        <w:ind w:firstLine="536"/>
        <w:jc w:val="both"/>
      </w:pPr>
      <w:r>
        <w:rPr>
          <w:rFonts w:eastAsia="Calibri"/>
        </w:rPr>
        <w:t xml:space="preserve">1.Затвердити </w:t>
      </w:r>
      <w:r w:rsidR="003F7543" w:rsidRPr="003F7543">
        <w:rPr>
          <w:rFonts w:eastAsia="Calibri"/>
        </w:rPr>
        <w:t>проєкт земле</w:t>
      </w:r>
      <w:r w:rsidR="00B026D1">
        <w:rPr>
          <w:rFonts w:eastAsia="Calibri"/>
        </w:rPr>
        <w:t xml:space="preserve">устрою </w:t>
      </w:r>
      <w:r w:rsidR="008853DF" w:rsidRPr="003F7543">
        <w:rPr>
          <w:rFonts w:eastAsia="Calibri"/>
        </w:rPr>
        <w:t>щодо відведення земельн</w:t>
      </w:r>
      <w:r w:rsidR="008853DF">
        <w:rPr>
          <w:rFonts w:eastAsia="Calibri"/>
        </w:rPr>
        <w:t>ої</w:t>
      </w:r>
      <w:r w:rsidR="008853DF"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="008853DF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9B153C">
        <w:rPr>
          <w:rFonts w:eastAsia="Calibri"/>
          <w:shd w:val="clear" w:color="auto" w:fill="FFFFFF"/>
          <w:lang w:eastAsia="en-US"/>
        </w:rPr>
        <w:t xml:space="preserve">та надати </w:t>
      </w:r>
      <w:r w:rsidR="009B153C" w:rsidRPr="003F7543">
        <w:rPr>
          <w:rFonts w:eastAsia="Calibri"/>
        </w:rPr>
        <w:t>у користування</w:t>
      </w:r>
      <w:r w:rsidR="009B153C">
        <w:rPr>
          <w:rFonts w:eastAsia="Calibri"/>
        </w:rPr>
        <w:t xml:space="preserve"> на умовах оренди терміном на 10</w:t>
      </w:r>
      <w:r w:rsidR="009B153C" w:rsidRPr="003F7543">
        <w:rPr>
          <w:rFonts w:eastAsia="Calibri"/>
        </w:rPr>
        <w:t xml:space="preserve"> років</w:t>
      </w:r>
      <w:r w:rsidR="009B153C" w:rsidRPr="000700BF">
        <w:t xml:space="preserve"> </w:t>
      </w:r>
      <w:proofErr w:type="spellStart"/>
      <w:r w:rsidR="007A797B">
        <w:rPr>
          <w:rFonts w:eastAsia="Calibri"/>
        </w:rPr>
        <w:t>Киценюку</w:t>
      </w:r>
      <w:proofErr w:type="spellEnd"/>
      <w:r w:rsidR="007A797B">
        <w:rPr>
          <w:rFonts w:eastAsia="Calibri"/>
        </w:rPr>
        <w:t xml:space="preserve"> Андрію Мирославовичу </w:t>
      </w:r>
      <w:r w:rsidR="009B153C">
        <w:rPr>
          <w:rFonts w:eastAsia="Calibri"/>
        </w:rPr>
        <w:t xml:space="preserve">земельну ділянку </w:t>
      </w:r>
      <w:r w:rsidR="00C15726" w:rsidRPr="000700BF">
        <w:t xml:space="preserve">для сінокосіння і випасання худоби </w:t>
      </w:r>
      <w:r w:rsidR="00C15726">
        <w:rPr>
          <w:rFonts w:eastAsia="Calibri"/>
          <w:shd w:val="clear" w:color="auto" w:fill="FFFFFF"/>
          <w:lang w:eastAsia="en-US"/>
        </w:rPr>
        <w:t>(к</w:t>
      </w:r>
      <w:r w:rsidR="00C15726">
        <w:rPr>
          <w:rFonts w:eastAsia="Calibri"/>
        </w:rPr>
        <w:t>од згідно КВЦПЗД: 01.08)</w:t>
      </w:r>
      <w:r w:rsidR="00C15726">
        <w:t xml:space="preserve"> </w:t>
      </w:r>
      <w:r w:rsidR="00C15726" w:rsidRPr="000700BF">
        <w:t xml:space="preserve">площею </w:t>
      </w:r>
      <w:r w:rsidR="00590314">
        <w:t>2</w:t>
      </w:r>
      <w:r w:rsidR="00133B77">
        <w:t>,0000</w:t>
      </w:r>
      <w:r w:rsidR="00C15726" w:rsidRPr="000700BF">
        <w:t xml:space="preserve"> га </w:t>
      </w:r>
      <w:r w:rsidR="00C15726">
        <w:t>з кадастровим номером 26244</w:t>
      </w:r>
      <w:r w:rsidR="00590314">
        <w:t>844</w:t>
      </w:r>
      <w:r w:rsidR="00133B77">
        <w:t>0</w:t>
      </w:r>
      <w:r w:rsidR="007A797B">
        <w:t>2</w:t>
      </w:r>
      <w:r w:rsidR="00133B77">
        <w:t>:01:</w:t>
      </w:r>
      <w:r w:rsidR="007A797B">
        <w:t>001</w:t>
      </w:r>
      <w:r w:rsidR="00133B77">
        <w:t>:0</w:t>
      </w:r>
      <w:r w:rsidR="007A797B">
        <w:t>024</w:t>
      </w:r>
      <w:r w:rsidR="00C15726">
        <w:t xml:space="preserve"> </w:t>
      </w:r>
      <w:r w:rsidR="00133B77">
        <w:rPr>
          <w:rFonts w:eastAsia="Calibri"/>
        </w:rPr>
        <w:t xml:space="preserve">в </w:t>
      </w:r>
      <w:r w:rsidR="00B35EB1">
        <w:rPr>
          <w:rFonts w:eastAsia="Calibri"/>
        </w:rPr>
        <w:t xml:space="preserve">с. </w:t>
      </w:r>
      <w:proofErr w:type="spellStart"/>
      <w:r w:rsidR="007A797B">
        <w:rPr>
          <w:rFonts w:eastAsia="Calibri"/>
        </w:rPr>
        <w:t>Луковище</w:t>
      </w:r>
      <w:proofErr w:type="spellEnd"/>
      <w:r w:rsidR="009B1BC6">
        <w:t>.</w:t>
      </w:r>
    </w:p>
    <w:p w:rsidR="003F7543" w:rsidRPr="003F7543" w:rsidRDefault="009B153C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C15726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303F00">
        <w:rPr>
          <w:rFonts w:eastAsia="Calibri"/>
          <w:lang w:eastAsia="ru-RU"/>
        </w:rPr>
        <w:t>1</w:t>
      </w:r>
      <w:r w:rsidR="00C15726">
        <w:rPr>
          <w:rFonts w:eastAsia="Calibri"/>
          <w:lang w:eastAsia="ru-RU"/>
        </w:rPr>
        <w:t>2</w:t>
      </w:r>
      <w:r w:rsidR="0078580A">
        <w:rPr>
          <w:rFonts w:eastAsia="Calibri"/>
          <w:lang w:eastAsia="ru-RU"/>
        </w:rPr>
        <w:t xml:space="preserve"> </w:t>
      </w:r>
      <w:r w:rsidR="00303F00">
        <w:rPr>
          <w:rFonts w:eastAsia="Calibri"/>
          <w:lang w:eastAsia="ru-RU"/>
        </w:rPr>
        <w:t>%</w:t>
      </w:r>
      <w:r w:rsidR="00C15726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CF7B85" w:rsidRDefault="009B153C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proofErr w:type="spellStart"/>
      <w:r w:rsidR="007A797B">
        <w:rPr>
          <w:rFonts w:eastAsia="Calibri"/>
        </w:rPr>
        <w:t>Киценюка</w:t>
      </w:r>
      <w:proofErr w:type="spellEnd"/>
      <w:r w:rsidR="007A797B">
        <w:rPr>
          <w:rFonts w:eastAsia="Calibri"/>
        </w:rPr>
        <w:t xml:space="preserve"> Андрія Мирославовича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EF6463" w:rsidRDefault="009B153C" w:rsidP="00260446">
      <w:pPr>
        <w:ind w:firstLine="567"/>
        <w:jc w:val="both"/>
      </w:pPr>
      <w:r>
        <w:t>4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EB0F4C" w:rsidP="00EB0F4C">
      <w:pPr>
        <w:tabs>
          <w:tab w:val="left" w:pos="6500"/>
        </w:tabs>
      </w:pPr>
      <w:r>
        <w:t>Міський  голова</w:t>
      </w:r>
      <w:r>
        <w:tab/>
      </w:r>
      <w:r>
        <w:tab/>
        <w:t xml:space="preserve">Сергій </w:t>
      </w:r>
      <w:r w:rsidR="005A28B2">
        <w:t xml:space="preserve"> </w:t>
      </w:r>
      <w:r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6F0" w:rsidRDefault="009336F0" w:rsidP="008C6C6B">
      <w:r>
        <w:separator/>
      </w:r>
    </w:p>
  </w:endnote>
  <w:endnote w:type="continuationSeparator" w:id="0">
    <w:p w:rsidR="009336F0" w:rsidRDefault="009336F0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6F0" w:rsidRDefault="009336F0" w:rsidP="008C6C6B">
      <w:r>
        <w:separator/>
      </w:r>
    </w:p>
  </w:footnote>
  <w:footnote w:type="continuationSeparator" w:id="0">
    <w:p w:rsidR="009336F0" w:rsidRDefault="009336F0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A7D95"/>
    <w:rsid w:val="000B0862"/>
    <w:rsid w:val="000B1FE8"/>
    <w:rsid w:val="000B2CF7"/>
    <w:rsid w:val="000B6A91"/>
    <w:rsid w:val="000B756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6AD0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47D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A72"/>
    <w:rsid w:val="0047102B"/>
    <w:rsid w:val="00471626"/>
    <w:rsid w:val="00471752"/>
    <w:rsid w:val="0047484C"/>
    <w:rsid w:val="0047643E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3819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0314"/>
    <w:rsid w:val="00593BD8"/>
    <w:rsid w:val="00595D12"/>
    <w:rsid w:val="0059674E"/>
    <w:rsid w:val="00597AB9"/>
    <w:rsid w:val="005A28B2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E7558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0838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3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3A"/>
    <w:rsid w:val="00762049"/>
    <w:rsid w:val="0076254F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A797B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3DA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3477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6F0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022"/>
    <w:rsid w:val="00991986"/>
    <w:rsid w:val="00995A54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C1214"/>
    <w:rsid w:val="009C1D10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03DD"/>
    <w:rsid w:val="009F1FBD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5E02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2839"/>
    <w:rsid w:val="00C1387A"/>
    <w:rsid w:val="00C15726"/>
    <w:rsid w:val="00C16CAA"/>
    <w:rsid w:val="00C2263A"/>
    <w:rsid w:val="00C23535"/>
    <w:rsid w:val="00C250D7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E14B2"/>
    <w:rsid w:val="00DE1C3B"/>
    <w:rsid w:val="00DE343E"/>
    <w:rsid w:val="00DE6A8D"/>
    <w:rsid w:val="00DF0467"/>
    <w:rsid w:val="00DF1345"/>
    <w:rsid w:val="00DF320B"/>
    <w:rsid w:val="00DF347A"/>
    <w:rsid w:val="00DF7321"/>
    <w:rsid w:val="00E01B6D"/>
    <w:rsid w:val="00E02D97"/>
    <w:rsid w:val="00E067CC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209</cp:revision>
  <cp:lastPrinted>2022-04-18T11:07:00Z</cp:lastPrinted>
  <dcterms:created xsi:type="dcterms:W3CDTF">2021-03-14T12:34:00Z</dcterms:created>
  <dcterms:modified xsi:type="dcterms:W3CDTF">2025-01-20T13:49:00Z</dcterms:modified>
</cp:coreProperties>
</file>