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91C3" w14:textId="756E28EF" w:rsidR="00A52910" w:rsidRDefault="00A52910" w:rsidP="00A52910">
      <w:pPr>
        <w:tabs>
          <w:tab w:val="left" w:pos="7655"/>
          <w:tab w:val="right" w:pos="9525"/>
        </w:tabs>
        <w:spacing w:before="120"/>
        <w:jc w:val="center"/>
        <w:rPr>
          <w:b/>
          <w:noProof/>
          <w:color w:val="000000"/>
          <w:sz w:val="28"/>
          <w:szCs w:val="28"/>
          <w:lang w:val="uk-UA"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tab/>
        <w:t>ПРОЄКТ</w:t>
      </w:r>
    </w:p>
    <w:p w14:paraId="45DFAC46" w14:textId="77777777" w:rsidR="00A52910" w:rsidRPr="00F543BA" w:rsidRDefault="00A52910" w:rsidP="00A5291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8E2AFD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657CF0" wp14:editId="4876F3A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C961" w14:textId="77777777" w:rsidR="00A52910" w:rsidRPr="00F543BA" w:rsidRDefault="00A52910" w:rsidP="00A52910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A9A60CF" w14:textId="77777777" w:rsidR="00A52910" w:rsidRPr="00F543BA" w:rsidRDefault="00A52910" w:rsidP="00A52910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4F80C57B" w14:textId="77777777" w:rsidR="00A52910" w:rsidRPr="00F36815" w:rsidRDefault="00A52910" w:rsidP="00A52910">
      <w:pPr>
        <w:rPr>
          <w:b/>
          <w:bCs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66E4029" wp14:editId="1EA02D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90BE7" id="Прямая соединительная линия 5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1A24E92F" w14:textId="77777777" w:rsidR="00A52910" w:rsidRPr="00AC49EA" w:rsidRDefault="00A52910" w:rsidP="00A5291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/>
        </w:rPr>
      </w:pPr>
      <w:r w:rsidRPr="00AC49EA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15128053" w14:textId="77777777" w:rsidR="00A52910" w:rsidRPr="00AC49EA" w:rsidRDefault="00A52910" w:rsidP="00A52910">
      <w:pPr>
        <w:rPr>
          <w:color w:val="000000"/>
          <w:sz w:val="28"/>
          <w:szCs w:val="28"/>
          <w:lang w:val="uk-UA"/>
        </w:rPr>
      </w:pPr>
    </w:p>
    <w:p w14:paraId="01D1B83D" w14:textId="6FE51FF9" w:rsidR="00A52910" w:rsidRPr="00AC49EA" w:rsidRDefault="00A52910" w:rsidP="00A52910">
      <w:pPr>
        <w:ind w:left="180" w:right="-540"/>
        <w:rPr>
          <w:color w:val="000000"/>
          <w:sz w:val="28"/>
          <w:szCs w:val="28"/>
          <w:lang w:val="uk-UA"/>
        </w:rPr>
      </w:pPr>
      <w:r w:rsidRPr="00AC49EA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30</w:t>
      </w:r>
      <w:r w:rsidRPr="00AC49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січня</w:t>
      </w:r>
      <w:r w:rsidRPr="00AC49EA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>5</w:t>
      </w:r>
      <w:r w:rsidRPr="00AC49EA">
        <w:rPr>
          <w:color w:val="000000"/>
          <w:sz w:val="28"/>
          <w:szCs w:val="28"/>
          <w:lang w:val="uk-UA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   </w:t>
      </w:r>
      <w:r w:rsidRPr="00AC49EA">
        <w:rPr>
          <w:color w:val="000000"/>
          <w:sz w:val="28"/>
          <w:szCs w:val="28"/>
          <w:lang w:val="uk-UA"/>
        </w:rPr>
        <w:tab/>
      </w:r>
      <w:r w:rsidRPr="00AC49EA">
        <w:rPr>
          <w:color w:val="000000"/>
          <w:sz w:val="28"/>
          <w:szCs w:val="28"/>
          <w:lang w:val="uk-UA"/>
        </w:rPr>
        <w:tab/>
      </w:r>
      <w:r w:rsidRPr="00AC49EA">
        <w:rPr>
          <w:color w:val="000000"/>
          <w:sz w:val="28"/>
          <w:szCs w:val="28"/>
          <w:lang w:val="uk-UA"/>
        </w:rPr>
        <w:tab/>
      </w:r>
      <w:r w:rsidRPr="00AC49E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57</w:t>
      </w:r>
      <w:r w:rsidRPr="00AC49EA">
        <w:rPr>
          <w:color w:val="000000"/>
          <w:sz w:val="28"/>
          <w:szCs w:val="28"/>
          <w:lang w:val="uk-UA"/>
        </w:rPr>
        <w:t xml:space="preserve"> сесія </w:t>
      </w:r>
      <w:r w:rsidRPr="00F543BA">
        <w:rPr>
          <w:color w:val="000000"/>
          <w:sz w:val="28"/>
          <w:szCs w:val="28"/>
          <w:lang w:val="en-US"/>
        </w:rPr>
        <w:t>VIII</w:t>
      </w:r>
      <w:r w:rsidRPr="00AC49EA">
        <w:rPr>
          <w:color w:val="000000"/>
          <w:sz w:val="28"/>
          <w:szCs w:val="28"/>
          <w:lang w:val="uk-UA"/>
        </w:rPr>
        <w:t xml:space="preserve"> скликання</w:t>
      </w:r>
    </w:p>
    <w:p w14:paraId="6595A598" w14:textId="77777777" w:rsidR="00A52910" w:rsidRPr="00F543BA" w:rsidRDefault="00A52910" w:rsidP="00A52910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14:paraId="38FEA338" w14:textId="77777777" w:rsidR="00A52910" w:rsidRDefault="00A52910" w:rsidP="00A52910">
      <w:pPr>
        <w:ind w:left="180" w:right="278"/>
        <w:rPr>
          <w:b/>
          <w:vanish/>
          <w:color w:val="FF0000"/>
          <w:sz w:val="28"/>
          <w:szCs w:val="28"/>
        </w:rPr>
      </w:pPr>
    </w:p>
    <w:p w14:paraId="1BC87483" w14:textId="77777777" w:rsidR="00A52910" w:rsidRPr="009443EA" w:rsidRDefault="00A52910" w:rsidP="00A52910">
      <w:pPr>
        <w:ind w:left="180" w:right="278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14:paraId="742A7EE8" w14:textId="77777777" w:rsidR="00A52910" w:rsidRPr="009443EA" w:rsidRDefault="00A52910" w:rsidP="00A52910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1D5388C3" w14:textId="77777777" w:rsidR="00A52910" w:rsidRDefault="00A52910" w:rsidP="00A52910">
      <w:pPr>
        <w:jc w:val="both"/>
        <w:rPr>
          <w:color w:val="000000" w:themeColor="text1"/>
          <w:sz w:val="28"/>
          <w:szCs w:val="28"/>
          <w:lang w:eastAsia="zh-CN"/>
        </w:rPr>
      </w:pPr>
      <w:r w:rsidRPr="00AD09AF">
        <w:rPr>
          <w:color w:val="000000" w:themeColor="text1"/>
          <w:sz w:val="28"/>
          <w:szCs w:val="28"/>
          <w:lang w:eastAsia="zh-CN"/>
        </w:rPr>
        <w:t xml:space="preserve">Про звіт щодо виконання </w:t>
      </w:r>
    </w:p>
    <w:p w14:paraId="335927EF" w14:textId="77777777" w:rsidR="00C66FB9" w:rsidRDefault="00C66FB9" w:rsidP="00A52910">
      <w:pPr>
        <w:jc w:val="both"/>
        <w:rPr>
          <w:color w:val="000000" w:themeColor="text1"/>
          <w:sz w:val="28"/>
          <w:szCs w:val="28"/>
        </w:rPr>
      </w:pPr>
      <w:r w:rsidRPr="00C66FB9">
        <w:rPr>
          <w:color w:val="000000" w:themeColor="text1"/>
          <w:sz w:val="28"/>
          <w:szCs w:val="28"/>
        </w:rPr>
        <w:t xml:space="preserve">Програми зайнятості населення </w:t>
      </w:r>
    </w:p>
    <w:p w14:paraId="6D8212F7" w14:textId="77777777" w:rsidR="00C66FB9" w:rsidRDefault="00C66FB9" w:rsidP="00A52910">
      <w:pPr>
        <w:jc w:val="both"/>
        <w:rPr>
          <w:color w:val="000000" w:themeColor="text1"/>
          <w:sz w:val="28"/>
          <w:szCs w:val="28"/>
        </w:rPr>
      </w:pPr>
      <w:r w:rsidRPr="00C66FB9">
        <w:rPr>
          <w:color w:val="000000" w:themeColor="text1"/>
          <w:sz w:val="28"/>
          <w:szCs w:val="28"/>
        </w:rPr>
        <w:t xml:space="preserve">Рогатинської міської територіальної </w:t>
      </w:r>
    </w:p>
    <w:p w14:paraId="55589B5B" w14:textId="7E5DBF55" w:rsidR="00A52910" w:rsidRDefault="00C66FB9" w:rsidP="00A52910">
      <w:pPr>
        <w:jc w:val="both"/>
        <w:rPr>
          <w:color w:val="000000" w:themeColor="text1"/>
          <w:sz w:val="28"/>
          <w:szCs w:val="28"/>
          <w:lang w:eastAsia="zh-CN"/>
        </w:rPr>
      </w:pPr>
      <w:r w:rsidRPr="00C66FB9">
        <w:rPr>
          <w:color w:val="000000" w:themeColor="text1"/>
          <w:sz w:val="28"/>
          <w:szCs w:val="28"/>
        </w:rPr>
        <w:t>громади на 2024 рік</w:t>
      </w:r>
    </w:p>
    <w:p w14:paraId="434CE872" w14:textId="77777777" w:rsidR="00A52910" w:rsidRPr="009443EA" w:rsidRDefault="00A52910" w:rsidP="00A52910">
      <w:pPr>
        <w:rPr>
          <w:b/>
          <w:vanish/>
          <w:color w:val="FF0000"/>
          <w:sz w:val="28"/>
          <w:szCs w:val="28"/>
          <w:lang w:eastAsia="uk-UA"/>
        </w:rPr>
      </w:pPr>
      <w:r w:rsidRPr="009443EA">
        <w:rPr>
          <w:b/>
          <w:vanish/>
          <w:color w:val="FF0000"/>
          <w:sz w:val="28"/>
          <w:szCs w:val="28"/>
          <w:lang w:eastAsia="uk-UA"/>
        </w:rPr>
        <w:t xml:space="preserve"> {</w:t>
      </w:r>
      <w:r w:rsidRPr="009443EA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9443EA">
        <w:rPr>
          <w:b/>
          <w:vanish/>
          <w:color w:val="FF0000"/>
          <w:sz w:val="28"/>
          <w:szCs w:val="28"/>
          <w:lang w:eastAsia="uk-UA"/>
        </w:rPr>
        <w:t>}</w:t>
      </w:r>
    </w:p>
    <w:p w14:paraId="787E36F3" w14:textId="77777777" w:rsidR="00A52910" w:rsidRDefault="00A52910" w:rsidP="00A52910">
      <w:pPr>
        <w:jc w:val="both"/>
        <w:rPr>
          <w:sz w:val="28"/>
          <w:szCs w:val="28"/>
        </w:rPr>
      </w:pPr>
    </w:p>
    <w:p w14:paraId="1D0F0ACE" w14:textId="77777777" w:rsidR="00A52910" w:rsidRDefault="00A52910" w:rsidP="00A52910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</w:r>
    </w:p>
    <w:p w14:paraId="651E447F" w14:textId="0C4E058B" w:rsidR="00A52910" w:rsidRPr="006A403D" w:rsidRDefault="00A52910" w:rsidP="00A52910">
      <w:pPr>
        <w:ind w:firstLine="567"/>
        <w:jc w:val="both"/>
        <w:rPr>
          <w:sz w:val="28"/>
          <w:szCs w:val="28"/>
          <w:lang w:eastAsia="zh-CN"/>
        </w:rPr>
      </w:pPr>
      <w:r w:rsidRPr="00AA4DFD">
        <w:rPr>
          <w:rFonts w:eastAsia="SimSun"/>
          <w:sz w:val="28"/>
          <w:szCs w:val="28"/>
          <w:lang w:eastAsia="zh-CN"/>
        </w:rPr>
        <w:t>Відповідно до статті 26, підпункту 1 пункту «а» частини 1 статті 27, підпункту 9 пункту 4 статті 42 Закону України «Про місцеве самоврядування в Україні»</w:t>
      </w:r>
      <w:r w:rsidRPr="00E041B4">
        <w:rPr>
          <w:rFonts w:eastAsia="SimSun"/>
          <w:sz w:val="28"/>
          <w:szCs w:val="28"/>
          <w:lang w:eastAsia="zh-CN"/>
        </w:rPr>
        <w:t>, беручи до уваги висновки і рекомендації постійної комісії міської ради з питань стратегічного розвитку, бюджету і фінансів, комунальної власності та регуляторної політики</w:t>
      </w:r>
      <w:r w:rsidRPr="00AA4DFD">
        <w:rPr>
          <w:rFonts w:eastAsia="SimSun"/>
          <w:sz w:val="28"/>
          <w:szCs w:val="28"/>
          <w:lang w:eastAsia="zh-CN"/>
        </w:rPr>
        <w:t>,</w:t>
      </w:r>
      <w:r w:rsidRPr="00E041B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>заслухавши</w:t>
      </w:r>
      <w:r w:rsidRPr="00E041B4">
        <w:rPr>
          <w:rFonts w:eastAsia="SimSun"/>
          <w:sz w:val="28"/>
          <w:szCs w:val="28"/>
          <w:lang w:eastAsia="zh-CN"/>
        </w:rPr>
        <w:t xml:space="preserve"> звіт </w:t>
      </w:r>
      <w:r>
        <w:rPr>
          <w:rFonts w:eastAsia="SimSun"/>
          <w:sz w:val="28"/>
          <w:szCs w:val="28"/>
          <w:lang w:eastAsia="zh-CN"/>
        </w:rPr>
        <w:t xml:space="preserve">начальника Рогатинського відділу Івано-Франківської філії Івано-Франківського обласного центру зайнятості </w:t>
      </w:r>
      <w:r>
        <w:rPr>
          <w:rFonts w:eastAsia="SimSun"/>
          <w:sz w:val="28"/>
          <w:szCs w:val="28"/>
          <w:lang w:val="uk-UA" w:eastAsia="zh-CN"/>
        </w:rPr>
        <w:t>Олега Полиняка</w:t>
      </w:r>
      <w:r>
        <w:rPr>
          <w:rFonts w:eastAsia="SimSun"/>
          <w:color w:val="FF0000"/>
          <w:sz w:val="28"/>
          <w:szCs w:val="28"/>
          <w:lang w:eastAsia="zh-CN"/>
        </w:rPr>
        <w:t xml:space="preserve"> </w:t>
      </w:r>
      <w:r w:rsidRPr="00AD09AF">
        <w:rPr>
          <w:color w:val="000000" w:themeColor="text1"/>
          <w:sz w:val="28"/>
          <w:szCs w:val="28"/>
          <w:lang w:eastAsia="zh-CN"/>
        </w:rPr>
        <w:t xml:space="preserve">щодо виконання </w:t>
      </w:r>
      <w:r w:rsidRPr="006A403D">
        <w:rPr>
          <w:sz w:val="28"/>
          <w:szCs w:val="28"/>
          <w:lang w:eastAsia="zh-CN"/>
        </w:rPr>
        <w:t>Програми зайнятості населення Рогатинськ</w:t>
      </w:r>
      <w:r w:rsidR="00C66FB9">
        <w:rPr>
          <w:sz w:val="28"/>
          <w:szCs w:val="28"/>
          <w:lang w:val="uk-UA" w:eastAsia="zh-CN"/>
        </w:rPr>
        <w:t>ої</w:t>
      </w:r>
      <w:r w:rsidRPr="006A403D">
        <w:rPr>
          <w:sz w:val="28"/>
          <w:szCs w:val="28"/>
          <w:lang w:eastAsia="zh-CN"/>
        </w:rPr>
        <w:t xml:space="preserve"> міськ</w:t>
      </w:r>
      <w:r w:rsidR="00C66FB9">
        <w:rPr>
          <w:sz w:val="28"/>
          <w:szCs w:val="28"/>
          <w:lang w:val="uk-UA" w:eastAsia="zh-CN"/>
        </w:rPr>
        <w:t>ої</w:t>
      </w:r>
      <w:r>
        <w:rPr>
          <w:sz w:val="28"/>
          <w:szCs w:val="28"/>
          <w:lang w:eastAsia="zh-CN"/>
        </w:rPr>
        <w:t xml:space="preserve"> територіальн</w:t>
      </w:r>
      <w:r w:rsidR="00C66FB9">
        <w:rPr>
          <w:sz w:val="28"/>
          <w:szCs w:val="28"/>
          <w:lang w:val="uk-UA" w:eastAsia="zh-CN"/>
        </w:rPr>
        <w:t>ої</w:t>
      </w:r>
      <w:r>
        <w:rPr>
          <w:sz w:val="28"/>
          <w:szCs w:val="28"/>
          <w:lang w:eastAsia="zh-CN"/>
        </w:rPr>
        <w:t xml:space="preserve"> громад</w:t>
      </w:r>
      <w:r w:rsidR="00C66FB9">
        <w:rPr>
          <w:sz w:val="28"/>
          <w:szCs w:val="28"/>
          <w:lang w:val="uk-UA" w:eastAsia="zh-CN"/>
        </w:rPr>
        <w:t>и</w:t>
      </w:r>
      <w:r>
        <w:rPr>
          <w:sz w:val="28"/>
          <w:szCs w:val="28"/>
          <w:lang w:eastAsia="zh-CN"/>
        </w:rPr>
        <w:t xml:space="preserve"> на 202</w:t>
      </w:r>
      <w:r>
        <w:rPr>
          <w:sz w:val="28"/>
          <w:szCs w:val="28"/>
          <w:lang w:val="uk-UA" w:eastAsia="zh-CN"/>
        </w:rPr>
        <w:t>4</w:t>
      </w:r>
      <w:r w:rsidRPr="006A403D">
        <w:rPr>
          <w:sz w:val="28"/>
          <w:szCs w:val="28"/>
          <w:lang w:eastAsia="zh-CN"/>
        </w:rPr>
        <w:t xml:space="preserve"> рік</w:t>
      </w:r>
      <w:r>
        <w:rPr>
          <w:color w:val="000000" w:themeColor="text1"/>
          <w:sz w:val="28"/>
          <w:szCs w:val="28"/>
          <w:lang w:eastAsia="zh-CN"/>
        </w:rPr>
        <w:t xml:space="preserve">, </w:t>
      </w:r>
      <w:r w:rsidRPr="00E041B4">
        <w:rPr>
          <w:rFonts w:eastAsia="SimSun"/>
          <w:sz w:val="28"/>
          <w:szCs w:val="28"/>
          <w:lang w:eastAsia="zh-CN"/>
        </w:rPr>
        <w:t xml:space="preserve">міська рада ВИРІШИЛА: </w:t>
      </w:r>
    </w:p>
    <w:p w14:paraId="553696CD" w14:textId="520EA0D4" w:rsidR="00A52910" w:rsidRDefault="00A52910" w:rsidP="00A529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E04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Звіт 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щодо виконання </w:t>
      </w:r>
      <w:r w:rsidRPr="00AD09A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Програми</w:t>
      </w:r>
      <w:r w:rsidR="00C66FB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зайнятості населення Рогатинськ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ої</w:t>
      </w:r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міськ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територіальн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громад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на 2024</w:t>
      </w:r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рік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взяти до відома (додається).</w:t>
      </w:r>
    </w:p>
    <w:p w14:paraId="0EF66CF7" w14:textId="5FD6A86D" w:rsidR="00A52910" w:rsidRPr="00C66FB9" w:rsidRDefault="00A52910" w:rsidP="00C66FB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F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Зняти з контролю та вважати таким, що втратило чинність рішення </w:t>
      </w:r>
      <w:r w:rsidRPr="00C66FB9">
        <w:rPr>
          <w:rFonts w:ascii="Times New Roman" w:eastAsia="Times New Roman" w:hAnsi="Times New Roman" w:cs="Times New Roman"/>
          <w:sz w:val="28"/>
          <w:szCs w:val="28"/>
        </w:rPr>
        <w:t>44</w:t>
      </w:r>
      <w:r w:rsidR="00C66FB9" w:rsidRPr="00C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FB9"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="006D5CC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66FB9">
        <w:rPr>
          <w:rFonts w:ascii="Times New Roman" w:eastAsia="Times New Roman" w:hAnsi="Times New Roman" w:cs="Times New Roman"/>
          <w:sz w:val="28"/>
          <w:szCs w:val="28"/>
        </w:rPr>
        <w:t>від 19 грудня 2023 року № 7922 «</w:t>
      </w:r>
      <w:r w:rsidR="00C66FB9" w:rsidRPr="00C66FB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Програми зайнятості населення Рогатинської міської територіальної громади на 2024 рік</w:t>
      </w:r>
      <w:r w:rsidRPr="00C66F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  <w:r w:rsidRPr="00C66FB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ab/>
      </w:r>
    </w:p>
    <w:p w14:paraId="1EBEEBB7" w14:textId="77777777" w:rsidR="00A52910" w:rsidRPr="00AC49EA" w:rsidRDefault="00A52910" w:rsidP="00A52910">
      <w:pPr>
        <w:jc w:val="both"/>
        <w:rPr>
          <w:rFonts w:eastAsia="SimSun"/>
          <w:sz w:val="28"/>
          <w:szCs w:val="28"/>
          <w:lang w:val="uk-UA" w:eastAsia="zh-CN"/>
        </w:rPr>
      </w:pPr>
    </w:p>
    <w:p w14:paraId="1BF5CD20" w14:textId="77777777" w:rsidR="00C66FB9" w:rsidRDefault="00C66FB9" w:rsidP="00A52910">
      <w:pPr>
        <w:jc w:val="both"/>
        <w:rPr>
          <w:rFonts w:eastAsia="SimSun"/>
          <w:sz w:val="28"/>
          <w:szCs w:val="28"/>
          <w:lang w:eastAsia="zh-CN"/>
        </w:rPr>
      </w:pPr>
    </w:p>
    <w:p w14:paraId="1D6596DC" w14:textId="74C746D8" w:rsidR="00A52910" w:rsidRDefault="00A52910" w:rsidP="00A52910">
      <w:pPr>
        <w:jc w:val="both"/>
        <w:rPr>
          <w:rFonts w:eastAsia="SimSun"/>
          <w:sz w:val="28"/>
          <w:szCs w:val="28"/>
          <w:lang w:eastAsia="zh-CN"/>
        </w:rPr>
      </w:pPr>
      <w:r w:rsidRPr="006A403D">
        <w:rPr>
          <w:rFonts w:eastAsia="SimSun"/>
          <w:sz w:val="28"/>
          <w:szCs w:val="28"/>
          <w:lang w:eastAsia="zh-CN"/>
        </w:rPr>
        <w:t>Міський голова</w:t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 xml:space="preserve">          </w:t>
      </w:r>
      <w:r w:rsidRPr="006A403D">
        <w:rPr>
          <w:rFonts w:eastAsia="SimSun"/>
          <w:sz w:val="28"/>
          <w:szCs w:val="28"/>
          <w:lang w:eastAsia="zh-CN"/>
        </w:rPr>
        <w:t xml:space="preserve"> Сергій НАСАЛИК</w:t>
      </w:r>
    </w:p>
    <w:p w14:paraId="5D59456B" w14:textId="77777777" w:rsidR="00A52910" w:rsidRDefault="00A52910" w:rsidP="00A52910"/>
    <w:p w14:paraId="44C90F5C" w14:textId="77777777" w:rsidR="00A52910" w:rsidRDefault="00A52910" w:rsidP="00A52910"/>
    <w:p w14:paraId="705F0F11" w14:textId="7602F547" w:rsidR="00A52910" w:rsidRDefault="00A52910" w:rsidP="00A52910"/>
    <w:p w14:paraId="6A889FD3" w14:textId="16684562" w:rsidR="00A52910" w:rsidRDefault="00A52910" w:rsidP="00A52910"/>
    <w:p w14:paraId="393A9160" w14:textId="16E7E260" w:rsidR="00A52910" w:rsidRDefault="00A52910" w:rsidP="00A52910"/>
    <w:p w14:paraId="58E42FD3" w14:textId="450B9F46" w:rsidR="00A52910" w:rsidRDefault="00A52910" w:rsidP="00A52910"/>
    <w:p w14:paraId="69EA104D" w14:textId="53804BF0" w:rsidR="00A52910" w:rsidRDefault="00A52910" w:rsidP="00A52910"/>
    <w:p w14:paraId="7BEE1A97" w14:textId="787EFBFA" w:rsidR="00A52910" w:rsidRDefault="00A52910" w:rsidP="00A52910"/>
    <w:p w14:paraId="3A95A007" w14:textId="19291046" w:rsidR="00A52910" w:rsidRDefault="00A52910" w:rsidP="00A52910"/>
    <w:p w14:paraId="389CE8A7" w14:textId="28375048" w:rsidR="00A52910" w:rsidRDefault="00A52910" w:rsidP="00A52910"/>
    <w:p w14:paraId="6D0FA921" w14:textId="0CD84210" w:rsidR="00C66FB9" w:rsidRDefault="00C66FB9" w:rsidP="00A52910"/>
    <w:p w14:paraId="5F6B2904" w14:textId="2D116A0D" w:rsidR="00C66FB9" w:rsidRDefault="00C66FB9" w:rsidP="00A52910"/>
    <w:p w14:paraId="76F3938C" w14:textId="79704CEE" w:rsidR="00A52910" w:rsidRDefault="00A52910" w:rsidP="00A52910"/>
    <w:p w14:paraId="1A82D459" w14:textId="77777777" w:rsidR="00C66FB9" w:rsidRDefault="00A52910" w:rsidP="00A529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Звіт </w:t>
      </w:r>
    </w:p>
    <w:p w14:paraId="27D99637" w14:textId="4B0BB09A" w:rsidR="00A52910" w:rsidRDefault="00A52910" w:rsidP="00A529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виконання Програми зайнятості</w:t>
      </w:r>
      <w:r w:rsidRPr="001D5D80">
        <w:rPr>
          <w:sz w:val="28"/>
          <w:szCs w:val="28"/>
          <w:lang w:val="uk-UA"/>
        </w:rPr>
        <w:t xml:space="preserve"> </w:t>
      </w:r>
      <w:r w:rsidRPr="001D5D80">
        <w:rPr>
          <w:b/>
          <w:sz w:val="28"/>
          <w:szCs w:val="28"/>
          <w:lang w:val="uk-UA"/>
        </w:rPr>
        <w:t>населення Рогатинськ</w:t>
      </w:r>
      <w:r>
        <w:rPr>
          <w:b/>
          <w:sz w:val="28"/>
          <w:szCs w:val="28"/>
          <w:lang w:val="uk-UA"/>
        </w:rPr>
        <w:t>ої</w:t>
      </w:r>
      <w:r w:rsidRPr="001D5D80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>ої</w:t>
      </w:r>
      <w:r w:rsidRPr="001D5D80">
        <w:rPr>
          <w:b/>
          <w:sz w:val="28"/>
          <w:szCs w:val="28"/>
          <w:lang w:val="uk-UA"/>
        </w:rPr>
        <w:t xml:space="preserve"> територіальн</w:t>
      </w:r>
      <w:r>
        <w:rPr>
          <w:b/>
          <w:sz w:val="28"/>
          <w:szCs w:val="28"/>
          <w:lang w:val="uk-UA"/>
        </w:rPr>
        <w:t>ої</w:t>
      </w:r>
      <w:r w:rsidRPr="001D5D80">
        <w:rPr>
          <w:b/>
          <w:sz w:val="28"/>
          <w:szCs w:val="28"/>
          <w:lang w:val="uk-UA"/>
        </w:rPr>
        <w:t xml:space="preserve"> громад</w:t>
      </w:r>
      <w:r>
        <w:rPr>
          <w:b/>
          <w:sz w:val="28"/>
          <w:szCs w:val="28"/>
          <w:lang w:val="uk-UA"/>
        </w:rPr>
        <w:t>и</w:t>
      </w:r>
      <w:r w:rsidRPr="006172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</w:t>
      </w:r>
      <w:r w:rsidRPr="006172F8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6172F8">
        <w:rPr>
          <w:b/>
          <w:sz w:val="28"/>
          <w:szCs w:val="28"/>
          <w:lang w:val="uk-UA"/>
        </w:rPr>
        <w:t xml:space="preserve"> рік</w:t>
      </w:r>
    </w:p>
    <w:p w14:paraId="6164967E" w14:textId="77777777" w:rsidR="00A52910" w:rsidRDefault="00A52910" w:rsidP="00A52910">
      <w:pPr>
        <w:jc w:val="center"/>
        <w:rPr>
          <w:lang w:val="uk-UA"/>
        </w:rPr>
      </w:pPr>
    </w:p>
    <w:p w14:paraId="6AEE49CB" w14:textId="77777777" w:rsidR="00A52910" w:rsidRDefault="00A52910" w:rsidP="00A52910">
      <w:pPr>
        <w:ind w:firstLine="708"/>
        <w:jc w:val="both"/>
        <w:rPr>
          <w:sz w:val="28"/>
          <w:szCs w:val="28"/>
          <w:lang w:val="uk-UA"/>
        </w:rPr>
      </w:pPr>
      <w:r w:rsidRPr="00A43F44">
        <w:rPr>
          <w:sz w:val="28"/>
          <w:szCs w:val="28"/>
          <w:lang w:val="uk-UA"/>
        </w:rPr>
        <w:t>Програми зайнятості</w:t>
      </w:r>
      <w:r w:rsidRPr="001D5D80">
        <w:rPr>
          <w:sz w:val="28"/>
          <w:szCs w:val="28"/>
          <w:lang w:val="uk-UA"/>
        </w:rPr>
        <w:t xml:space="preserve"> </w:t>
      </w:r>
      <w:r w:rsidRPr="00A43F44">
        <w:rPr>
          <w:sz w:val="28"/>
          <w:szCs w:val="28"/>
          <w:lang w:val="uk-UA"/>
        </w:rPr>
        <w:t xml:space="preserve">населення Рогатинської міської територіальної громади на 2024 </w:t>
      </w:r>
      <w:r>
        <w:rPr>
          <w:sz w:val="28"/>
          <w:szCs w:val="28"/>
          <w:lang w:val="uk-UA"/>
        </w:rPr>
        <w:t>рік (далі Програма) визначала основні напрямки реалізації державної політики у сфері зайнятості населення на території Рогатинської міської територіальної громади (далі громада).</w:t>
      </w:r>
    </w:p>
    <w:p w14:paraId="5291F1C6" w14:textId="1DB57765" w:rsidR="00A52910" w:rsidRDefault="00A52910" w:rsidP="00A52910">
      <w:pPr>
        <w:ind w:firstLine="708"/>
        <w:jc w:val="both"/>
        <w:rPr>
          <w:sz w:val="28"/>
          <w:szCs w:val="28"/>
          <w:lang w:val="uk-UA"/>
        </w:rPr>
      </w:pPr>
      <w:r w:rsidRPr="00923C7D">
        <w:rPr>
          <w:sz w:val="28"/>
          <w:szCs w:val="28"/>
          <w:lang w:val="uk-UA"/>
        </w:rPr>
        <w:t xml:space="preserve">Чисельність </w:t>
      </w:r>
      <w:r>
        <w:rPr>
          <w:sz w:val="28"/>
          <w:szCs w:val="28"/>
          <w:lang w:val="uk-UA"/>
        </w:rPr>
        <w:t>жителів громади</w:t>
      </w:r>
      <w:r w:rsidR="000049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зареєструвалися в </w:t>
      </w:r>
      <w:r w:rsidRPr="00923C7D">
        <w:rPr>
          <w:sz w:val="28"/>
          <w:szCs w:val="28"/>
          <w:lang w:val="uk-UA"/>
        </w:rPr>
        <w:t>Рогатинському відділі Івано-Франківської філії Івано</w:t>
      </w:r>
      <w:r>
        <w:rPr>
          <w:sz w:val="28"/>
          <w:szCs w:val="28"/>
          <w:lang w:val="uk-UA"/>
        </w:rPr>
        <w:t xml:space="preserve"> </w:t>
      </w:r>
      <w:r w:rsidRPr="00923C7D">
        <w:rPr>
          <w:sz w:val="28"/>
          <w:szCs w:val="28"/>
          <w:lang w:val="uk-UA"/>
        </w:rPr>
        <w:t xml:space="preserve">- Франківського обласного центру зайнятості </w:t>
      </w:r>
      <w:r>
        <w:rPr>
          <w:sz w:val="28"/>
          <w:szCs w:val="28"/>
          <w:lang w:val="uk-UA"/>
        </w:rPr>
        <w:t xml:space="preserve">(далі центр зайнятості) та отримали статус безробітних </w:t>
      </w:r>
      <w:r w:rsidRPr="00923C7D">
        <w:rPr>
          <w:sz w:val="28"/>
          <w:szCs w:val="28"/>
          <w:lang w:val="uk-UA"/>
        </w:rPr>
        <w:t xml:space="preserve">за період січень </w:t>
      </w:r>
      <w:r>
        <w:rPr>
          <w:sz w:val="28"/>
          <w:szCs w:val="28"/>
          <w:lang w:val="uk-UA"/>
        </w:rPr>
        <w:t>–</w:t>
      </w:r>
      <w:r w:rsidRPr="00923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грудень </w:t>
      </w:r>
      <w:r w:rsidRPr="00923C7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923C7D">
        <w:rPr>
          <w:sz w:val="28"/>
          <w:szCs w:val="28"/>
          <w:lang w:val="uk-UA"/>
        </w:rPr>
        <w:t xml:space="preserve"> року становила </w:t>
      </w:r>
      <w:r>
        <w:rPr>
          <w:sz w:val="28"/>
          <w:szCs w:val="28"/>
          <w:lang w:val="uk-UA"/>
        </w:rPr>
        <w:t>418</w:t>
      </w:r>
      <w:r w:rsidRPr="00923C7D">
        <w:rPr>
          <w:sz w:val="28"/>
          <w:szCs w:val="28"/>
          <w:lang w:val="uk-UA"/>
        </w:rPr>
        <w:t xml:space="preserve"> громадян. За сприянням центру зайнятості на вільні та новостворені робочі місця працевлаштовано 271 </w:t>
      </w:r>
      <w:r>
        <w:rPr>
          <w:sz w:val="28"/>
          <w:szCs w:val="28"/>
          <w:lang w:val="uk-UA"/>
        </w:rPr>
        <w:t xml:space="preserve">житель </w:t>
      </w:r>
      <w:r w:rsidRPr="00923C7D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14:paraId="43F50AAD" w14:textId="55B20DCB" w:rsidR="00A52910" w:rsidRDefault="00A52910" w:rsidP="00A52910">
      <w:pPr>
        <w:pStyle w:val="a5"/>
        <w:shd w:val="clear" w:color="auto" w:fill="auto"/>
        <w:ind w:firstLine="580"/>
        <w:jc w:val="both"/>
      </w:pPr>
      <w:r>
        <w:t>За 202</w:t>
      </w:r>
      <w:r w:rsidR="00AC773B">
        <w:t>4</w:t>
      </w:r>
      <w:r>
        <w:t xml:space="preserve"> рік роботодавцями </w:t>
      </w:r>
      <w:r w:rsidRPr="00D96765">
        <w:t xml:space="preserve">подано </w:t>
      </w:r>
      <w:r>
        <w:t>256 вакансій на території громади</w:t>
      </w:r>
      <w:r w:rsidR="00004923">
        <w:t>,</w:t>
      </w:r>
      <w:r>
        <w:t xml:space="preserve"> </w:t>
      </w:r>
      <w:r w:rsidRPr="00D96765">
        <w:t xml:space="preserve">з </w:t>
      </w:r>
      <w:r>
        <w:t xml:space="preserve">яких </w:t>
      </w:r>
      <w:r w:rsidRPr="00D96765">
        <w:t xml:space="preserve">укомплектовано </w:t>
      </w:r>
      <w:r>
        <w:t>243</w:t>
      </w:r>
      <w:r w:rsidRPr="00D96765">
        <w:t>.</w:t>
      </w:r>
    </w:p>
    <w:p w14:paraId="2AA76F35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>Видано 24 ваучери на навчання для жителів громади які не зареєстровані як безробітні, які пройшли перепідготовку та підвищення кваліфікації за напрямками</w:t>
      </w:r>
      <w:r w:rsidRPr="005C5893">
        <w:t xml:space="preserve">: </w:t>
      </w:r>
      <w:r>
        <w:t xml:space="preserve">кухар, кравець, кондитер, </w:t>
      </w:r>
      <w:r w:rsidRPr="00E92472">
        <w:t>молодша медична сестра з догляду за хворими</w:t>
      </w:r>
      <w:r>
        <w:t xml:space="preserve">, </w:t>
      </w:r>
      <w:r w:rsidRPr="00E92472">
        <w:t>екстрений медичний технік</w:t>
      </w:r>
      <w:r>
        <w:t>.</w:t>
      </w:r>
    </w:p>
    <w:p w14:paraId="74620E5B" w14:textId="5411AB06" w:rsidR="00A52910" w:rsidRPr="00B1327F" w:rsidRDefault="00A52910" w:rsidP="00A52910">
      <w:pPr>
        <w:pStyle w:val="a5"/>
        <w:shd w:val="clear" w:color="auto" w:fill="auto"/>
        <w:ind w:firstLine="580"/>
        <w:jc w:val="both"/>
      </w:pPr>
      <w:r>
        <w:t xml:space="preserve">Заключено 16 договорів на громадські роботи, відповідно до яких створено 40 тимчасових робочих місць. За видами робіт: </w:t>
      </w:r>
      <w:r w:rsidRPr="00E4192D">
        <w:t>Супровід учнів, осіб з інвалідністю через пішохідні переходи на автодорогах з високою інтенсивністю</w:t>
      </w:r>
      <w:r>
        <w:t xml:space="preserve">  транспортного руху – 5 договорів 5 робочих місць; б</w:t>
      </w:r>
      <w:r w:rsidRPr="00CD225F">
        <w:t>лагоустрій та озелен</w:t>
      </w:r>
      <w:r w:rsidR="006D7F21">
        <w:t>ен</w:t>
      </w:r>
      <w:r w:rsidRPr="00CD225F">
        <w:t>ня територій населених пунктів</w:t>
      </w:r>
      <w:r>
        <w:t xml:space="preserve"> – 9 договорів 32 робочих місця; к</w:t>
      </w:r>
      <w:r w:rsidRPr="00E4192D">
        <w:t>ур'єрські роботи в органах місцевого самоврядування</w:t>
      </w:r>
      <w:r>
        <w:t xml:space="preserve"> – 2 договори 3 робочих місця. Загальні витрати на їх організацію склали </w:t>
      </w:r>
      <w:r w:rsidRPr="00CD225F">
        <w:t>165227,39</w:t>
      </w:r>
      <w:r w:rsidR="00004923">
        <w:t xml:space="preserve"> грн,</w:t>
      </w:r>
      <w:r w:rsidRPr="00B1327F">
        <w:t xml:space="preserve"> з яких </w:t>
      </w:r>
      <w:r w:rsidRPr="00CD225F">
        <w:t>51986,89</w:t>
      </w:r>
      <w:r>
        <w:t xml:space="preserve"> г</w:t>
      </w:r>
      <w:r w:rsidRPr="00B1327F">
        <w:t xml:space="preserve">рн кошти ФЗДССУВБ </w:t>
      </w:r>
      <w:r>
        <w:t xml:space="preserve">та </w:t>
      </w:r>
      <w:r w:rsidRPr="00CD225F">
        <w:t>113240,5</w:t>
      </w:r>
      <w:r>
        <w:t>0</w:t>
      </w:r>
      <w:r w:rsidRPr="00B1327F">
        <w:t xml:space="preserve"> </w:t>
      </w:r>
      <w:r>
        <w:t xml:space="preserve">грн. </w:t>
      </w:r>
      <w:r w:rsidRPr="00B1327F">
        <w:t>кошти місцевого бюджету</w:t>
      </w:r>
      <w:r>
        <w:t>.</w:t>
      </w:r>
    </w:p>
    <w:p w14:paraId="70CDAB8C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>У 2024 році заключено 37 договорів на виконання робіт суспільно корисного характеру за видами робіт: н</w:t>
      </w:r>
      <w:r w:rsidRPr="00966F1D">
        <w:t>адання допомоги населенню, насамперед  особам з інвалідністю, дітям, громадянам похило</w:t>
      </w:r>
      <w:r>
        <w:t xml:space="preserve">го віку, хворим та іншим особам, виготовлення маскувальних сіток, розвантаження та роздача гуманітарної допомоги. Фінансування даних робіт проводилося за кошти центру зайнятості та склало </w:t>
      </w:r>
      <w:r w:rsidRPr="00AA3A09">
        <w:t>1 млн. 571 тис</w:t>
      </w:r>
      <w:r>
        <w:t>. гривень</w:t>
      </w:r>
    </w:p>
    <w:p w14:paraId="1D3B08AE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Протягом 2024 року 11 роботодавці, які проводять діяльність на території громади, скористалися програмою з підтримки бізнесу та отримали мікрогранти на розвиток діючого або започаткування нового бізнесу на загальну суму </w:t>
      </w:r>
      <w:r w:rsidRPr="00966F1D">
        <w:t>2 млн 550 тис.</w:t>
      </w:r>
      <w:r>
        <w:t xml:space="preserve"> та відповідно до умов договору мікрогранту  створили 18 нових робочих місць.</w:t>
      </w:r>
    </w:p>
    <w:p w14:paraId="7CC8C78F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По 8 роботодавцях прийняті позитивні рішення щодо надання компенсації в розмірі єдиного соціального внеску протягом 12 місяців за працевлаштування 12 найманих працівників відповідно до </w:t>
      </w:r>
      <w:r w:rsidRPr="00654016">
        <w:t>постанов</w:t>
      </w:r>
      <w:r>
        <w:t>и</w:t>
      </w:r>
      <w:r w:rsidRPr="00654016">
        <w:t xml:space="preserve"> Кабінету Міністрів України </w:t>
      </w:r>
      <w:r>
        <w:t>від 18.04.2023 №338</w:t>
      </w:r>
    </w:p>
    <w:p w14:paraId="3D9CBCAC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2 роботодавцям надана компенсація за працевлаштування окремих категорій безробітних відповідно до </w:t>
      </w:r>
      <w:r w:rsidRPr="00654016">
        <w:t>постанов</w:t>
      </w:r>
      <w:r>
        <w:t>и</w:t>
      </w:r>
      <w:r w:rsidRPr="00654016">
        <w:t xml:space="preserve"> Кабінету Міністрів України </w:t>
      </w:r>
      <w:r>
        <w:t>від 10.02.2023 №124</w:t>
      </w:r>
    </w:p>
    <w:p w14:paraId="40FEF8E9" w14:textId="0B3078CA" w:rsidR="00A52910" w:rsidRDefault="00A52910" w:rsidP="00A52910">
      <w:pPr>
        <w:pStyle w:val="a5"/>
        <w:shd w:val="clear" w:color="auto" w:fill="auto"/>
        <w:ind w:firstLine="580"/>
        <w:jc w:val="both"/>
      </w:pPr>
      <w:r>
        <w:lastRenderedPageBreak/>
        <w:t xml:space="preserve">2 роботодавці отримали компенсацію за працевлаштування внутрішньо переміщених осіб відповідно до </w:t>
      </w:r>
      <w:r w:rsidR="006D7F21">
        <w:t>П</w:t>
      </w:r>
      <w:r>
        <w:t xml:space="preserve">останови </w:t>
      </w:r>
      <w:r w:rsidRPr="00654016">
        <w:t xml:space="preserve">Кабінету Міністрів України </w:t>
      </w:r>
      <w:r>
        <w:t>від 20 березня 2022 р. № 331.</w:t>
      </w:r>
    </w:p>
    <w:p w14:paraId="109FE81A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>2 роботодавцям виплачено компенсацію за облаштування робочого місця для осіб з інвалідністю відповідно до п</w:t>
      </w:r>
      <w:r w:rsidRPr="00654016">
        <w:t>останов</w:t>
      </w:r>
      <w:r>
        <w:t>и</w:t>
      </w:r>
      <w:r w:rsidRPr="00654016">
        <w:t xml:space="preserve"> Кабінету Міністрів України </w:t>
      </w:r>
      <w:r>
        <w:t>від 22 серпня 2023 р. №893.</w:t>
      </w:r>
    </w:p>
    <w:p w14:paraId="6197DEAC" w14:textId="77777777" w:rsidR="00A52910" w:rsidRDefault="00A52910" w:rsidP="00A52910">
      <w:pPr>
        <w:pStyle w:val="a5"/>
        <w:shd w:val="clear" w:color="auto" w:fill="auto"/>
        <w:ind w:firstLine="580"/>
        <w:jc w:val="both"/>
      </w:pPr>
    </w:p>
    <w:p w14:paraId="16F5F974" w14:textId="77777777" w:rsidR="00A52910" w:rsidRDefault="00A52910" w:rsidP="00A52910">
      <w:pPr>
        <w:pStyle w:val="a5"/>
        <w:shd w:val="clear" w:color="auto" w:fill="auto"/>
        <w:ind w:firstLine="580"/>
        <w:jc w:val="both"/>
      </w:pPr>
    </w:p>
    <w:p w14:paraId="756F9A20" w14:textId="77777777" w:rsidR="00A52910" w:rsidRDefault="00A52910" w:rsidP="00A52910">
      <w:pPr>
        <w:pStyle w:val="a5"/>
        <w:shd w:val="clear" w:color="auto" w:fill="auto"/>
        <w:ind w:firstLine="580"/>
        <w:jc w:val="both"/>
      </w:pPr>
    </w:p>
    <w:p w14:paraId="28ABF5E0" w14:textId="77777777" w:rsidR="00C66FB9" w:rsidRDefault="00A52910" w:rsidP="00A52910">
      <w:pPr>
        <w:tabs>
          <w:tab w:val="left" w:pos="6448"/>
          <w:tab w:val="left" w:pos="7020"/>
        </w:tabs>
        <w:ind w:right="540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 xml:space="preserve">Начальник </w:t>
      </w:r>
      <w:r w:rsidR="00C66FB9">
        <w:rPr>
          <w:rFonts w:eastAsia="SimSun"/>
          <w:sz w:val="28"/>
          <w:szCs w:val="28"/>
          <w:lang w:eastAsia="zh-CN"/>
        </w:rPr>
        <w:t xml:space="preserve">Рогатинського відділу </w:t>
      </w:r>
    </w:p>
    <w:p w14:paraId="07E83E82" w14:textId="77777777" w:rsidR="00C66FB9" w:rsidRDefault="00C66FB9" w:rsidP="00A52910">
      <w:pPr>
        <w:tabs>
          <w:tab w:val="left" w:pos="6448"/>
          <w:tab w:val="left" w:pos="7020"/>
        </w:tabs>
        <w:ind w:right="54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Івано-Франківської філії Івано-Франківського </w:t>
      </w:r>
    </w:p>
    <w:p w14:paraId="5578A64D" w14:textId="473AE0D3" w:rsidR="00A52910" w:rsidRPr="00C66FB9" w:rsidRDefault="00C66FB9" w:rsidP="00A52910">
      <w:pPr>
        <w:tabs>
          <w:tab w:val="left" w:pos="6448"/>
          <w:tab w:val="left" w:pos="7020"/>
        </w:tabs>
        <w:ind w:right="54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обласного центру зайнятості</w:t>
      </w:r>
      <w:r w:rsidR="00A52910" w:rsidRPr="003A7382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A52910" w:rsidRPr="003A7382">
        <w:rPr>
          <w:sz w:val="28"/>
          <w:szCs w:val="28"/>
          <w:lang w:val="uk-UA"/>
        </w:rPr>
        <w:t>Олег ПОЛИНЯК</w:t>
      </w:r>
    </w:p>
    <w:p w14:paraId="64443607" w14:textId="77777777" w:rsidR="00A52910" w:rsidRDefault="00A52910" w:rsidP="00A52910"/>
    <w:p w14:paraId="09D1E66E" w14:textId="77777777" w:rsidR="00A52910" w:rsidRDefault="00A52910" w:rsidP="00A52910"/>
    <w:p w14:paraId="5481C920" w14:textId="77777777" w:rsidR="00A52910" w:rsidRDefault="00A52910" w:rsidP="00A52910"/>
    <w:p w14:paraId="120DAF30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320680C2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3E864E6B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417B44B3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31075B19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62F510F5" w14:textId="266AE6CE" w:rsidR="005D3A26" w:rsidRDefault="00A52910">
      <w:r>
        <w:rPr>
          <w:b/>
          <w:sz w:val="27"/>
          <w:szCs w:val="27"/>
          <w:lang w:val="uk-UA"/>
        </w:rPr>
        <w:t xml:space="preserve"> </w:t>
      </w:r>
    </w:p>
    <w:sectPr w:rsidR="005D3A26" w:rsidSect="00A52910">
      <w:headerReference w:type="default" r:id="rId8"/>
      <w:pgSz w:w="11906" w:h="16838" w:code="9"/>
      <w:pgMar w:top="70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D400" w14:textId="77777777" w:rsidR="00793760" w:rsidRDefault="00793760" w:rsidP="00A52910">
      <w:r>
        <w:separator/>
      </w:r>
    </w:p>
  </w:endnote>
  <w:endnote w:type="continuationSeparator" w:id="0">
    <w:p w14:paraId="0960879A" w14:textId="77777777" w:rsidR="00793760" w:rsidRDefault="00793760" w:rsidP="00A5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088C" w14:textId="77777777" w:rsidR="00793760" w:rsidRDefault="00793760" w:rsidP="00A52910">
      <w:r>
        <w:separator/>
      </w:r>
    </w:p>
  </w:footnote>
  <w:footnote w:type="continuationSeparator" w:id="0">
    <w:p w14:paraId="67B0CD5A" w14:textId="77777777" w:rsidR="00793760" w:rsidRDefault="00793760" w:rsidP="00A5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080211"/>
      <w:docPartObj>
        <w:docPartGallery w:val="Page Numbers (Top of Page)"/>
        <w:docPartUnique/>
      </w:docPartObj>
    </w:sdtPr>
    <w:sdtEndPr/>
    <w:sdtContent>
      <w:p w14:paraId="4C695901" w14:textId="099E190A" w:rsidR="00A52910" w:rsidRDefault="00A52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23B8242" w14:textId="77777777" w:rsidR="00A52910" w:rsidRDefault="00A529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876"/>
    <w:multiLevelType w:val="hybridMultilevel"/>
    <w:tmpl w:val="0562BE0E"/>
    <w:lvl w:ilvl="0" w:tplc="932097FC">
      <w:start w:val="1"/>
      <w:numFmt w:val="decimal"/>
      <w:lvlText w:val="%1."/>
      <w:lvlJc w:val="left"/>
      <w:pPr>
        <w:ind w:left="1477" w:hanging="910"/>
      </w:pPr>
      <w:rPr>
        <w:rFonts w:eastAsia="SimSu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10"/>
    <w:rsid w:val="00004923"/>
    <w:rsid w:val="000055B1"/>
    <w:rsid w:val="005D3A26"/>
    <w:rsid w:val="00697CB0"/>
    <w:rsid w:val="006D5CC3"/>
    <w:rsid w:val="006D7F21"/>
    <w:rsid w:val="00793760"/>
    <w:rsid w:val="00A52910"/>
    <w:rsid w:val="00AC773B"/>
    <w:rsid w:val="00C66FB9"/>
    <w:rsid w:val="00E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440A"/>
  <w15:chartTrackingRefBased/>
  <w15:docId w15:val="{AB5DEB92-54E0-4035-AAE5-3D03933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10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a4">
    <w:name w:val="Основний текст Знак"/>
    <w:basedOn w:val="a0"/>
    <w:link w:val="a5"/>
    <w:rsid w:val="00A529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qFormat/>
    <w:rsid w:val="00A52910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8"/>
      <w:szCs w:val="28"/>
      <w:lang w:val="uk-UA" w:eastAsia="en-US"/>
    </w:rPr>
  </w:style>
  <w:style w:type="character" w:customStyle="1" w:styleId="1">
    <w:name w:val="Основний текст Знак1"/>
    <w:basedOn w:val="a0"/>
    <w:uiPriority w:val="99"/>
    <w:semiHidden/>
    <w:rsid w:val="00A5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5291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5291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5291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2910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2025-01-14T11:36:00Z</cp:lastPrinted>
  <dcterms:created xsi:type="dcterms:W3CDTF">2025-01-10T07:19:00Z</dcterms:created>
  <dcterms:modified xsi:type="dcterms:W3CDTF">2025-01-27T07:30:00Z</dcterms:modified>
</cp:coreProperties>
</file>