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FB" w:rsidRDefault="00D170FB" w:rsidP="00D170FB">
      <w:pPr>
        <w:rPr>
          <w:rFonts w:ascii="Arial" w:eastAsia="SimSun" w:hAnsi="Arial"/>
          <w:sz w:val="20"/>
          <w:szCs w:val="20"/>
          <w:lang w:eastAsia="ru-RU"/>
        </w:rPr>
      </w:pPr>
    </w:p>
    <w:p w:rsidR="00D170FB" w:rsidRDefault="00D170FB" w:rsidP="00D170FB">
      <w:pPr>
        <w:rPr>
          <w:rFonts w:ascii="Arial" w:eastAsia="SimSun" w:hAnsi="Arial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6614538" wp14:editId="7CA932EE">
            <wp:simplePos x="0" y="0"/>
            <wp:positionH relativeFrom="column">
              <wp:posOffset>2720340</wp:posOffset>
            </wp:positionH>
            <wp:positionV relativeFrom="paragraph">
              <wp:posOffset>-78105</wp:posOffset>
            </wp:positionV>
            <wp:extent cx="449580" cy="718820"/>
            <wp:effectExtent l="0" t="0" r="762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0FB" w:rsidRDefault="00D170FB" w:rsidP="00D170FB">
      <w:pPr>
        <w:jc w:val="center"/>
        <w:rPr>
          <w:rFonts w:ascii="Arial" w:eastAsia="SimSun" w:hAnsi="Arial"/>
          <w:sz w:val="20"/>
          <w:szCs w:val="20"/>
          <w:lang w:eastAsia="ru-RU"/>
        </w:rPr>
      </w:pPr>
    </w:p>
    <w:p w:rsidR="00D170FB" w:rsidRDefault="00D170FB" w:rsidP="00D170FB">
      <w:pPr>
        <w:rPr>
          <w:sz w:val="20"/>
          <w:szCs w:val="20"/>
          <w:lang w:eastAsia="ru-RU"/>
        </w:rPr>
      </w:pPr>
    </w:p>
    <w:p w:rsidR="00D170FB" w:rsidRDefault="00D170FB" w:rsidP="00D170FB">
      <w:pPr>
        <w:keepNext/>
        <w:tabs>
          <w:tab w:val="center" w:pos="4819"/>
          <w:tab w:val="left" w:pos="7800"/>
        </w:tabs>
        <w:snapToGrid w:val="0"/>
        <w:outlineLvl w:val="1"/>
        <w:rPr>
          <w:sz w:val="28"/>
          <w:szCs w:val="28"/>
          <w:lang w:eastAsia="ru-RU"/>
        </w:rPr>
      </w:pPr>
      <w:r>
        <w:rPr>
          <w:rFonts w:ascii="Bookman Old Style" w:hAnsi="Bookman Old Style"/>
          <w:b/>
          <w:sz w:val="36"/>
          <w:szCs w:val="20"/>
          <w:lang w:val="en-US" w:eastAsia="ru-RU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13E082" wp14:editId="4F987B1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52924189" name="Поле 5292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0FB" w:rsidRDefault="00D170FB" w:rsidP="00D170FB">
                            <w:r>
                              <w:t xml:space="preserve">       </w:t>
                            </w:r>
                          </w:p>
                          <w:p w:rsidR="00D170FB" w:rsidRDefault="00D170FB" w:rsidP="00D170F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E082" id="_x0000_t202" coordsize="21600,21600" o:spt="202" path="m,l,21600r21600,l21600,xe">
                <v:stroke joinstyle="miter"/>
                <v:path gradientshapeok="t" o:connecttype="rect"/>
              </v:shapetype>
              <v:shape id="Поле 52924189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" o:allowincell="f" filled="f" stroked="f">
                <v:textbox>
                  <w:txbxContent>
                    <w:p w:rsidR="00D170FB" w:rsidRDefault="00D170FB" w:rsidP="00D170FB">
                      <w:r>
                        <w:t xml:space="preserve">       </w:t>
                      </w:r>
                    </w:p>
                    <w:p w:rsidR="00D170FB" w:rsidRDefault="00D170FB" w:rsidP="00D170FB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sz w:val="36"/>
          <w:szCs w:val="20"/>
          <w:lang w:val="en-US" w:eastAsia="ru-RU"/>
        </w:rPr>
        <w:tab/>
      </w:r>
    </w:p>
    <w:p w:rsidR="00D170FB" w:rsidRDefault="00D170FB" w:rsidP="00D170FB">
      <w:pPr>
        <w:keepNext/>
        <w:tabs>
          <w:tab w:val="left" w:pos="2172"/>
        </w:tabs>
        <w:snapToGrid w:val="0"/>
        <w:jc w:val="center"/>
        <w:outlineLvl w:val="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РОГАТИНСЬКА МІСЬКА  РАДА</w:t>
      </w:r>
    </w:p>
    <w:p w:rsidR="00D170FB" w:rsidRDefault="00D170FB" w:rsidP="00D170FB">
      <w:pPr>
        <w:keepNext/>
        <w:snapToGrid w:val="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ІВАНО-ФРАНКІВСЬКА ОБЛАСТЬ</w:t>
      </w:r>
    </w:p>
    <w:p w:rsidR="00D170FB" w:rsidRDefault="00D170FB" w:rsidP="00D170FB">
      <w:pPr>
        <w:pBdr>
          <w:bottom w:val="single" w:sz="12" w:space="1" w:color="auto"/>
        </w:pBd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ВИКОНАВЧИЙ КОМІТЕТ</w:t>
      </w:r>
    </w:p>
    <w:p w:rsidR="00D170FB" w:rsidRDefault="00D170FB" w:rsidP="00D170FB">
      <w:pPr>
        <w:jc w:val="center"/>
        <w:rPr>
          <w:sz w:val="20"/>
          <w:szCs w:val="20"/>
          <w:lang w:eastAsia="ru-RU"/>
        </w:rPr>
      </w:pPr>
    </w:p>
    <w:p w:rsidR="00D170FB" w:rsidRDefault="00D170FB" w:rsidP="00D170F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РОЗПОРЯДЖЕННЯ МІСЬКОГО ГОЛОВИ</w:t>
      </w:r>
    </w:p>
    <w:p w:rsidR="00D170FB" w:rsidRDefault="00D170FB" w:rsidP="00D170FB">
      <w:pPr>
        <w:rPr>
          <w:sz w:val="28"/>
          <w:szCs w:val="20"/>
          <w:lang w:eastAsia="ru-RU"/>
        </w:rPr>
      </w:pPr>
    </w:p>
    <w:p w:rsidR="00D170FB" w:rsidRDefault="008E6BC7" w:rsidP="00D170F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 22</w:t>
      </w:r>
      <w:r w:rsidR="007A025A">
        <w:rPr>
          <w:sz w:val="28"/>
          <w:szCs w:val="28"/>
          <w:lang w:eastAsia="ru-RU"/>
        </w:rPr>
        <w:t xml:space="preserve"> </w:t>
      </w:r>
      <w:r w:rsidR="00D170FB">
        <w:rPr>
          <w:sz w:val="28"/>
          <w:szCs w:val="28"/>
          <w:lang w:eastAsia="ru-RU"/>
        </w:rPr>
        <w:t>серпня 2025 року                                                                   №</w:t>
      </w:r>
      <w:r w:rsidR="007A025A">
        <w:rPr>
          <w:sz w:val="28"/>
          <w:szCs w:val="28"/>
          <w:lang w:eastAsia="ru-RU"/>
        </w:rPr>
        <w:t>182-р</w:t>
      </w:r>
    </w:p>
    <w:p w:rsidR="00D170FB" w:rsidRDefault="00D170FB" w:rsidP="00D170FB">
      <w:pPr>
        <w:rPr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sz w:val="28"/>
          <w:szCs w:val="28"/>
          <w:lang w:eastAsia="ru-RU"/>
        </w:rPr>
        <w:t>м.Рогатин</w:t>
      </w:r>
      <w:proofErr w:type="spellEnd"/>
      <w:r>
        <w:rPr>
          <w:sz w:val="28"/>
          <w:szCs w:val="28"/>
          <w:lang w:eastAsia="ru-RU"/>
        </w:rPr>
        <w:t xml:space="preserve">                                 </w:t>
      </w:r>
    </w:p>
    <w:p w:rsidR="00D170FB" w:rsidRDefault="00D170FB" w:rsidP="00D170FB">
      <w:pPr>
        <w:tabs>
          <w:tab w:val="left" w:pos="1180"/>
          <w:tab w:val="left" w:pos="2995"/>
          <w:tab w:val="left" w:pos="385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535978" w:rsidRPr="0063699B" w:rsidRDefault="00535978" w:rsidP="00535978">
      <w:pPr>
        <w:ind w:firstLine="142"/>
        <w:jc w:val="both"/>
        <w:rPr>
          <w:color w:val="000000" w:themeColor="text1"/>
          <w:sz w:val="28"/>
          <w:szCs w:val="28"/>
          <w:lang w:eastAsia="ru-RU"/>
        </w:rPr>
      </w:pPr>
      <w:r w:rsidRPr="0063699B">
        <w:rPr>
          <w:color w:val="000000" w:themeColor="text1"/>
          <w:sz w:val="28"/>
          <w:szCs w:val="28"/>
          <w:lang w:eastAsia="ru-RU"/>
        </w:rPr>
        <w:t xml:space="preserve">Про нагородження Грамотами </w:t>
      </w:r>
    </w:p>
    <w:p w:rsidR="00535978" w:rsidRDefault="00535978" w:rsidP="00535978">
      <w:pPr>
        <w:ind w:firstLine="142"/>
        <w:jc w:val="both"/>
        <w:rPr>
          <w:color w:val="000000" w:themeColor="text1"/>
          <w:sz w:val="28"/>
          <w:szCs w:val="28"/>
          <w:lang w:eastAsia="ru-RU"/>
        </w:rPr>
      </w:pPr>
      <w:r w:rsidRPr="0063699B">
        <w:rPr>
          <w:color w:val="000000" w:themeColor="text1"/>
          <w:sz w:val="28"/>
          <w:szCs w:val="28"/>
          <w:lang w:eastAsia="ru-RU"/>
        </w:rPr>
        <w:t xml:space="preserve">міського голови </w:t>
      </w:r>
      <w:r>
        <w:rPr>
          <w:color w:val="000000" w:themeColor="text1"/>
          <w:sz w:val="28"/>
          <w:szCs w:val="28"/>
          <w:lang w:eastAsia="ru-RU"/>
        </w:rPr>
        <w:t xml:space="preserve">та грошовими </w:t>
      </w:r>
    </w:p>
    <w:p w:rsidR="00535978" w:rsidRDefault="00535978" w:rsidP="00535978">
      <w:pPr>
        <w:ind w:firstLine="142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винагородами </w:t>
      </w:r>
      <w:r w:rsidRPr="00432E77">
        <w:rPr>
          <w:color w:val="000000" w:themeColor="text1"/>
          <w:sz w:val="28"/>
          <w:szCs w:val="28"/>
          <w:lang w:eastAsia="ru-RU"/>
        </w:rPr>
        <w:t xml:space="preserve">з нагоди </w:t>
      </w:r>
    </w:p>
    <w:p w:rsidR="00535978" w:rsidRDefault="00535978" w:rsidP="00535978">
      <w:pPr>
        <w:ind w:firstLine="142"/>
        <w:jc w:val="both"/>
        <w:rPr>
          <w:color w:val="000000" w:themeColor="text1"/>
          <w:sz w:val="28"/>
          <w:szCs w:val="28"/>
          <w:lang w:eastAsia="ru-RU"/>
        </w:rPr>
      </w:pPr>
      <w:r w:rsidRPr="00432E77">
        <w:rPr>
          <w:color w:val="000000" w:themeColor="text1"/>
          <w:sz w:val="28"/>
          <w:szCs w:val="28"/>
          <w:lang w:eastAsia="ru-RU"/>
        </w:rPr>
        <w:t xml:space="preserve">Дня </w:t>
      </w:r>
      <w:r>
        <w:rPr>
          <w:color w:val="000000" w:themeColor="text1"/>
          <w:sz w:val="28"/>
          <w:szCs w:val="28"/>
          <w:lang w:eastAsia="ru-RU"/>
        </w:rPr>
        <w:t>Незалежності України</w:t>
      </w:r>
    </w:p>
    <w:p w:rsidR="00535978" w:rsidRDefault="00535978" w:rsidP="00036938">
      <w:pPr>
        <w:jc w:val="both"/>
        <w:rPr>
          <w:sz w:val="28"/>
        </w:rPr>
      </w:pPr>
    </w:p>
    <w:p w:rsidR="00535978" w:rsidRDefault="00535978" w:rsidP="00535978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607236">
        <w:rPr>
          <w:sz w:val="28"/>
          <w:szCs w:val="28"/>
          <w:lang w:eastAsia="ru-RU"/>
        </w:rPr>
        <w:t xml:space="preserve">Керуючись </w:t>
      </w:r>
      <w:r w:rsidRPr="00607236">
        <w:rPr>
          <w:sz w:val="28"/>
          <w:szCs w:val="28"/>
        </w:rPr>
        <w:t xml:space="preserve">пунктом 20 частини 4 статті 42 Закону України </w:t>
      </w:r>
      <w:r w:rsidRPr="00607236">
        <w:rPr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sz w:val="28"/>
          <w:szCs w:val="28"/>
          <w:lang w:eastAsia="ru-RU"/>
        </w:rPr>
        <w:t>листи</w:t>
      </w:r>
      <w:r>
        <w:rPr>
          <w:sz w:val="28"/>
        </w:rPr>
        <w:t xml:space="preserve"> </w:t>
      </w:r>
      <w:r w:rsidR="00D05748">
        <w:rPr>
          <w:sz w:val="28"/>
        </w:rPr>
        <w:t>комунального підприємства ДП</w:t>
      </w:r>
      <w:r>
        <w:rPr>
          <w:sz w:val="28"/>
        </w:rPr>
        <w:t xml:space="preserve"> «Рогатин-Водоканал» від 21 серпня 2025 року № 137, </w:t>
      </w:r>
      <w:r w:rsidR="005B0BCC">
        <w:rPr>
          <w:sz w:val="28"/>
        </w:rPr>
        <w:t>комунального підприємства</w:t>
      </w:r>
      <w:r>
        <w:rPr>
          <w:sz w:val="28"/>
        </w:rPr>
        <w:t xml:space="preserve"> «Рогатинське будинкоуправління» від 20 серпня 2025 року № 127 та з метою відзначення </w:t>
      </w:r>
      <w:r w:rsidRPr="00432E77">
        <w:rPr>
          <w:color w:val="000000" w:themeColor="text1"/>
          <w:sz w:val="28"/>
          <w:szCs w:val="28"/>
          <w:lang w:eastAsia="ru-RU"/>
        </w:rPr>
        <w:t xml:space="preserve">Дня </w:t>
      </w:r>
      <w:r>
        <w:rPr>
          <w:color w:val="000000" w:themeColor="text1"/>
          <w:sz w:val="28"/>
          <w:szCs w:val="28"/>
          <w:lang w:eastAsia="ru-RU"/>
        </w:rPr>
        <w:t>Незалежності України:</w:t>
      </w:r>
    </w:p>
    <w:p w:rsidR="00535978" w:rsidRDefault="00535978" w:rsidP="00535978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7C76CA">
        <w:rPr>
          <w:sz w:val="28"/>
          <w:szCs w:val="28"/>
          <w:lang w:eastAsia="ru-RU"/>
        </w:rPr>
        <w:t xml:space="preserve">Нагородити Грамотами міського голови та грошовими винагородами  (в сумі </w:t>
      </w:r>
      <w:r w:rsidR="001E516F" w:rsidRPr="00E95FED">
        <w:rPr>
          <w:sz w:val="28"/>
          <w:szCs w:val="28"/>
          <w:lang w:eastAsia="ru-RU"/>
        </w:rPr>
        <w:t>дві</w:t>
      </w:r>
      <w:r w:rsidRPr="007C76CA">
        <w:rPr>
          <w:sz w:val="28"/>
          <w:szCs w:val="28"/>
          <w:lang w:eastAsia="ru-RU"/>
        </w:rPr>
        <w:t xml:space="preserve"> тисяч</w:t>
      </w:r>
      <w:r w:rsidR="001E516F">
        <w:rPr>
          <w:sz w:val="28"/>
          <w:szCs w:val="28"/>
          <w:lang w:eastAsia="ru-RU"/>
        </w:rPr>
        <w:t>і</w:t>
      </w:r>
      <w:r w:rsidRPr="007C76CA">
        <w:rPr>
          <w:sz w:val="28"/>
          <w:szCs w:val="28"/>
          <w:lang w:eastAsia="ru-RU"/>
        </w:rPr>
        <w:t xml:space="preserve"> гривень кожному):</w:t>
      </w:r>
    </w:p>
    <w:p w:rsidR="00535978" w:rsidRDefault="00535978" w:rsidP="00535978">
      <w:pPr>
        <w:ind w:firstLine="567"/>
        <w:jc w:val="both"/>
        <w:rPr>
          <w:sz w:val="28"/>
        </w:rPr>
      </w:pPr>
      <w:r>
        <w:rPr>
          <w:sz w:val="28"/>
          <w:szCs w:val="28"/>
          <w:lang w:eastAsia="ru-RU"/>
        </w:rPr>
        <w:t>1.1.  З</w:t>
      </w:r>
      <w:r w:rsidRPr="00607236">
        <w:rPr>
          <w:sz w:val="28"/>
          <w:szCs w:val="28"/>
          <w:lang w:eastAsia="ru-RU"/>
        </w:rPr>
        <w:t xml:space="preserve">а </w:t>
      </w:r>
      <w:r w:rsidR="00D05748" w:rsidRPr="003B303E">
        <w:rPr>
          <w:sz w:val="28"/>
        </w:rPr>
        <w:t>сумлінну працю, високий професіоналізм, зразкове виконання посадових обов</w:t>
      </w:r>
      <w:r w:rsidR="00D05748">
        <w:rPr>
          <w:sz w:val="28"/>
        </w:rPr>
        <w:t>'</w:t>
      </w:r>
      <w:r w:rsidR="00D05748" w:rsidRPr="003B303E">
        <w:rPr>
          <w:sz w:val="28"/>
        </w:rPr>
        <w:t>язків та з нагоди Дня Незалежності України</w:t>
      </w:r>
      <w:r w:rsidR="00D05748">
        <w:rPr>
          <w:sz w:val="28"/>
        </w:rPr>
        <w:t xml:space="preserve"> </w:t>
      </w:r>
      <w:r>
        <w:rPr>
          <w:sz w:val="28"/>
          <w:szCs w:val="28"/>
        </w:rPr>
        <w:t xml:space="preserve">таких працівників </w:t>
      </w:r>
      <w:r w:rsidR="00D05748">
        <w:rPr>
          <w:sz w:val="28"/>
          <w:szCs w:val="28"/>
        </w:rPr>
        <w:t xml:space="preserve">комунального підприємства </w:t>
      </w:r>
      <w:r>
        <w:rPr>
          <w:sz w:val="28"/>
        </w:rPr>
        <w:t>ДП «Рогатин-Водоканал»:</w:t>
      </w:r>
    </w:p>
    <w:p w:rsidR="00535978" w:rsidRPr="00535978" w:rsidRDefault="00535978" w:rsidP="00535978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  <w:lang w:val="ru-RU"/>
        </w:rPr>
      </w:pPr>
      <w:proofErr w:type="spellStart"/>
      <w:r w:rsidRPr="00535978">
        <w:rPr>
          <w:sz w:val="28"/>
          <w:szCs w:val="28"/>
          <w:lang w:val="ru-RU"/>
        </w:rPr>
        <w:t>Курпіту</w:t>
      </w:r>
      <w:proofErr w:type="spellEnd"/>
      <w:r w:rsidRPr="00535978">
        <w:rPr>
          <w:sz w:val="28"/>
          <w:szCs w:val="28"/>
          <w:lang w:val="ru-RU"/>
        </w:rPr>
        <w:t xml:space="preserve"> Оксану </w:t>
      </w:r>
      <w:proofErr w:type="spellStart"/>
      <w:r w:rsidRPr="00535978">
        <w:rPr>
          <w:sz w:val="28"/>
          <w:szCs w:val="28"/>
          <w:lang w:val="ru-RU"/>
        </w:rPr>
        <w:t>Павлівну</w:t>
      </w:r>
      <w:proofErr w:type="spellEnd"/>
      <w:r w:rsidR="00437F91">
        <w:rPr>
          <w:sz w:val="28"/>
          <w:szCs w:val="28"/>
          <w:lang w:val="ru-RU"/>
        </w:rPr>
        <w:t xml:space="preserve"> </w:t>
      </w:r>
      <w:r w:rsidRPr="00535978">
        <w:rPr>
          <w:sz w:val="28"/>
          <w:szCs w:val="28"/>
          <w:lang w:val="ru-RU"/>
        </w:rPr>
        <w:t xml:space="preserve">- головного контролера;                                                                 </w:t>
      </w:r>
    </w:p>
    <w:p w:rsidR="00535978" w:rsidRPr="00535978" w:rsidRDefault="00535978" w:rsidP="00535978">
      <w:pPr>
        <w:pStyle w:val="a3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</w:rPr>
      </w:pPr>
      <w:r w:rsidRPr="00535978">
        <w:rPr>
          <w:sz w:val="28"/>
        </w:rPr>
        <w:t>Бичинську Лесю Тарасівну – контролера водопровідного господарства;</w:t>
      </w:r>
    </w:p>
    <w:p w:rsidR="00535978" w:rsidRDefault="00535978" w:rsidP="00535978">
      <w:pPr>
        <w:pStyle w:val="a3"/>
        <w:numPr>
          <w:ilvl w:val="0"/>
          <w:numId w:val="3"/>
        </w:numPr>
        <w:ind w:left="284" w:hanging="284"/>
        <w:jc w:val="both"/>
        <w:rPr>
          <w:sz w:val="28"/>
        </w:rPr>
      </w:pPr>
      <w:proofErr w:type="spellStart"/>
      <w:r w:rsidRPr="00535978">
        <w:rPr>
          <w:sz w:val="28"/>
        </w:rPr>
        <w:t>Галян</w:t>
      </w:r>
      <w:proofErr w:type="spellEnd"/>
      <w:r w:rsidRPr="00535978">
        <w:rPr>
          <w:sz w:val="28"/>
        </w:rPr>
        <w:t xml:space="preserve"> Галину Михайлівну -  контролера водопровідного господарства</w:t>
      </w:r>
      <w:r>
        <w:rPr>
          <w:sz w:val="28"/>
        </w:rPr>
        <w:t>.</w:t>
      </w:r>
    </w:p>
    <w:p w:rsidR="00B077BB" w:rsidRPr="003B303E" w:rsidRDefault="00535978" w:rsidP="003B303E">
      <w:pPr>
        <w:ind w:firstLine="567"/>
        <w:jc w:val="both"/>
        <w:rPr>
          <w:sz w:val="28"/>
        </w:rPr>
      </w:pPr>
      <w:r w:rsidRPr="003B303E">
        <w:rPr>
          <w:sz w:val="28"/>
        </w:rPr>
        <w:t>1.2. За сумлінну працю, високий професіоналізм, зразкове виконання посадових обов</w:t>
      </w:r>
      <w:r w:rsidR="00437F91">
        <w:rPr>
          <w:sz w:val="28"/>
        </w:rPr>
        <w:t>'</w:t>
      </w:r>
      <w:r w:rsidRPr="003B303E">
        <w:rPr>
          <w:sz w:val="28"/>
        </w:rPr>
        <w:t>язків та з нагоди Дня Незалежності України</w:t>
      </w:r>
      <w:r w:rsidR="00437F91">
        <w:rPr>
          <w:sz w:val="28"/>
        </w:rPr>
        <w:t xml:space="preserve"> працівницю</w:t>
      </w:r>
      <w:r w:rsidR="00D952DB" w:rsidRPr="003B303E">
        <w:rPr>
          <w:sz w:val="28"/>
        </w:rPr>
        <w:t xml:space="preserve"> </w:t>
      </w:r>
      <w:r w:rsidR="00D05748">
        <w:rPr>
          <w:sz w:val="28"/>
        </w:rPr>
        <w:t>комунального підприємства</w:t>
      </w:r>
      <w:r w:rsidR="00D952DB" w:rsidRPr="003B303E">
        <w:rPr>
          <w:sz w:val="28"/>
        </w:rPr>
        <w:t xml:space="preserve"> «Рогатинське будинкоуправління»</w:t>
      </w:r>
      <w:r w:rsidR="00B077BB" w:rsidRPr="003B303E">
        <w:rPr>
          <w:sz w:val="28"/>
        </w:rPr>
        <w:t>:</w:t>
      </w:r>
    </w:p>
    <w:p w:rsidR="00535978" w:rsidRDefault="00535978" w:rsidP="00B613E8">
      <w:pPr>
        <w:pStyle w:val="a3"/>
        <w:numPr>
          <w:ilvl w:val="0"/>
          <w:numId w:val="4"/>
        </w:numPr>
        <w:ind w:left="284" w:hanging="284"/>
        <w:jc w:val="both"/>
        <w:rPr>
          <w:sz w:val="28"/>
        </w:rPr>
      </w:pPr>
      <w:proofErr w:type="spellStart"/>
      <w:r w:rsidRPr="00D952DB">
        <w:rPr>
          <w:sz w:val="28"/>
          <w:szCs w:val="28"/>
        </w:rPr>
        <w:t>Тичківську</w:t>
      </w:r>
      <w:proofErr w:type="spellEnd"/>
      <w:r w:rsidRPr="00D952DB">
        <w:rPr>
          <w:sz w:val="28"/>
          <w:szCs w:val="28"/>
        </w:rPr>
        <w:t xml:space="preserve"> Раїсу Олександрівну </w:t>
      </w:r>
      <w:r w:rsidR="003B303E">
        <w:rPr>
          <w:sz w:val="28"/>
          <w:szCs w:val="28"/>
        </w:rPr>
        <w:t>–</w:t>
      </w:r>
      <w:r w:rsidRPr="00D952DB">
        <w:rPr>
          <w:sz w:val="28"/>
          <w:szCs w:val="28"/>
        </w:rPr>
        <w:t xml:space="preserve"> обліковця</w:t>
      </w:r>
      <w:r w:rsidR="003B303E">
        <w:rPr>
          <w:sz w:val="28"/>
        </w:rPr>
        <w:t>.</w:t>
      </w:r>
    </w:p>
    <w:p w:rsidR="003B303E" w:rsidRPr="00D41734" w:rsidRDefault="003B303E" w:rsidP="00E104C5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ind w:left="0" w:firstLine="567"/>
        <w:jc w:val="both"/>
        <w:rPr>
          <w:bCs/>
          <w:sz w:val="28"/>
          <w:szCs w:val="28"/>
        </w:rPr>
      </w:pPr>
      <w:r w:rsidRPr="00D41734">
        <w:rPr>
          <w:bCs/>
          <w:sz w:val="28"/>
          <w:szCs w:val="28"/>
        </w:rPr>
        <w:t>Відділу організаційної роботи міської ради підготувати Грамоти міського голови для нагородження осіб.</w:t>
      </w:r>
    </w:p>
    <w:p w:rsidR="003B303E" w:rsidRPr="00D05748" w:rsidRDefault="003B303E" w:rsidP="003B303E">
      <w:pPr>
        <w:ind w:firstLine="567"/>
        <w:jc w:val="both"/>
        <w:rPr>
          <w:sz w:val="28"/>
          <w:szCs w:val="28"/>
        </w:rPr>
      </w:pPr>
      <w:r w:rsidRPr="00D41734">
        <w:rPr>
          <w:sz w:val="28"/>
          <w:szCs w:val="28"/>
        </w:rPr>
        <w:t xml:space="preserve">3. Відділу бухгалтерського обліку та звітності виконавчого комітету міської ради забезпечити фінансування осіб, зазначених у розпорядженні, </w:t>
      </w:r>
      <w:r w:rsidRPr="00D05748">
        <w:rPr>
          <w:sz w:val="28"/>
          <w:szCs w:val="28"/>
        </w:rPr>
        <w:t>відповідно до Програми розвитку місцевого самоврядування в Рогатинській міській територіальній громаді на 2023-2025 роки.</w:t>
      </w:r>
    </w:p>
    <w:p w:rsidR="00E104C5" w:rsidRDefault="00E104C5" w:rsidP="00E104C5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E104C5" w:rsidRDefault="00E104C5" w:rsidP="00E104C5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Перший заступник міського голови</w:t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  <w:t>Микола ШИНКАР</w:t>
      </w:r>
    </w:p>
    <w:p w:rsidR="00E104C5" w:rsidRDefault="00E104C5" w:rsidP="00E104C5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6F77C6" w:rsidRDefault="00E104C5" w:rsidP="00D170FB">
      <w:pPr>
        <w:jc w:val="both"/>
      </w:pPr>
      <w:proofErr w:type="spellStart"/>
      <w:r w:rsidRPr="009210CB">
        <w:rPr>
          <w:color w:val="000000" w:themeColor="text1"/>
          <w:lang w:eastAsia="ru-RU"/>
        </w:rPr>
        <w:t>Вик</w:t>
      </w:r>
      <w:proofErr w:type="spellEnd"/>
      <w:r w:rsidRPr="009210CB">
        <w:rPr>
          <w:color w:val="000000" w:themeColor="text1"/>
          <w:lang w:eastAsia="ru-RU"/>
        </w:rPr>
        <w:t>.</w:t>
      </w:r>
      <w:r>
        <w:rPr>
          <w:color w:val="000000" w:themeColor="text1"/>
          <w:lang w:eastAsia="ru-RU"/>
        </w:rPr>
        <w:t xml:space="preserve"> Христина СОРОКА</w:t>
      </w:r>
    </w:p>
    <w:sectPr w:rsidR="006F77C6" w:rsidSect="00D170FB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6786"/>
    <w:multiLevelType w:val="hybridMultilevel"/>
    <w:tmpl w:val="68F8902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AC4"/>
    <w:multiLevelType w:val="hybridMultilevel"/>
    <w:tmpl w:val="F9E2193C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551"/>
    <w:multiLevelType w:val="hybridMultilevel"/>
    <w:tmpl w:val="EDE03A9C"/>
    <w:lvl w:ilvl="0" w:tplc="52DC467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8FB30F9"/>
    <w:multiLevelType w:val="hybridMultilevel"/>
    <w:tmpl w:val="E19CB66E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D2727"/>
    <w:multiLevelType w:val="hybridMultilevel"/>
    <w:tmpl w:val="5D3E7D88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2"/>
    <w:rsid w:val="00036938"/>
    <w:rsid w:val="001E516F"/>
    <w:rsid w:val="003B303E"/>
    <w:rsid w:val="003D3D92"/>
    <w:rsid w:val="00437F91"/>
    <w:rsid w:val="004F542D"/>
    <w:rsid w:val="00535978"/>
    <w:rsid w:val="005B0BCC"/>
    <w:rsid w:val="005D03EE"/>
    <w:rsid w:val="006F77C6"/>
    <w:rsid w:val="007A025A"/>
    <w:rsid w:val="008E6BC7"/>
    <w:rsid w:val="00977463"/>
    <w:rsid w:val="00AE06A8"/>
    <w:rsid w:val="00B077BB"/>
    <w:rsid w:val="00D05748"/>
    <w:rsid w:val="00D170FB"/>
    <w:rsid w:val="00D952DB"/>
    <w:rsid w:val="00E104C5"/>
    <w:rsid w:val="00E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26A4"/>
  <w15:chartTrackingRefBased/>
  <w15:docId w15:val="{DC04428A-2599-406F-8325-214A7FE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FE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5FE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2025-08-25T07:26:00Z</cp:lastPrinted>
  <dcterms:created xsi:type="dcterms:W3CDTF">2025-08-25T07:11:00Z</dcterms:created>
  <dcterms:modified xsi:type="dcterms:W3CDTF">2025-08-25T07:27:00Z</dcterms:modified>
</cp:coreProperties>
</file>