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D210" w14:textId="5F0FE695" w:rsidR="00527FBA" w:rsidRPr="00527FBA" w:rsidRDefault="00F60647" w:rsidP="00527FBA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uk-UA"/>
        </w:rPr>
        <w:t xml:space="preserve"> </w:t>
      </w:r>
      <w:r w:rsidR="00527FBA" w:rsidRPr="00527FBA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AE3EED8" wp14:editId="354E9D3A">
            <wp:extent cx="546100" cy="723265"/>
            <wp:effectExtent l="0" t="0" r="635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C76FE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527FBA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7ABDDD8A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uk-UA"/>
        </w:rPr>
      </w:pPr>
      <w:r w:rsidRPr="00527FBA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60E8ED4B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527FBA">
        <w:rPr>
          <w:rFonts w:eastAsia="Times New Roman"/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3F27BDC" wp14:editId="28866CD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6F69C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62E44151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527FB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69AAAFEB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</w:p>
    <w:p w14:paraId="542BAF00" w14:textId="26777673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від 30 січня 2025 р. № </w:t>
      </w:r>
      <w:r w:rsidR="00F6064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10655</w:t>
      </w:r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  <w:t xml:space="preserve">57 </w:t>
      </w:r>
      <w:proofErr w:type="spellStart"/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527FBA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VIII</w:t>
      </w:r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2AE56AAB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527FBA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м. Рогатин</w:t>
      </w:r>
    </w:p>
    <w:p w14:paraId="3E39E987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</w:p>
    <w:p w14:paraId="4EC0BDDA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ru-RU" w:eastAsia="ru-RU"/>
        </w:rPr>
      </w:pPr>
      <w:r w:rsidRPr="00527FBA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0FD4E29B" w14:textId="094C3950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B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звіт щодо виконання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27FBA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рограми </w:t>
      </w:r>
    </w:p>
    <w:p w14:paraId="750604EF" w14:textId="7777777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BA">
        <w:rPr>
          <w:rFonts w:ascii="Times New Roman" w:eastAsia="Times New Roman" w:hAnsi="Times New Roman"/>
          <w:sz w:val="28"/>
          <w:szCs w:val="28"/>
          <w:lang w:eastAsia="ru-RU"/>
        </w:rPr>
        <w:t xml:space="preserve">розвитку фізичної культури і спорту </w:t>
      </w:r>
    </w:p>
    <w:p w14:paraId="398AF3F7" w14:textId="7D8696CB" w:rsid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BA">
        <w:rPr>
          <w:rFonts w:ascii="Times New Roman" w:eastAsia="Times New Roman" w:hAnsi="Times New Roman"/>
          <w:sz w:val="28"/>
          <w:szCs w:val="28"/>
          <w:lang w:eastAsia="ru-RU"/>
        </w:rPr>
        <w:t>в Рогатинськ</w:t>
      </w:r>
      <w:r w:rsidR="00C87932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527FBA">
        <w:rPr>
          <w:rFonts w:ascii="Times New Roman" w:eastAsia="Times New Roman" w:hAnsi="Times New Roman"/>
          <w:sz w:val="28"/>
          <w:szCs w:val="28"/>
          <w:lang w:eastAsia="ru-RU"/>
        </w:rPr>
        <w:t xml:space="preserve">й міській  територіальній </w:t>
      </w:r>
    </w:p>
    <w:p w14:paraId="765AF7DE" w14:textId="22BE2027" w:rsidR="00527FBA" w:rsidRPr="00527FBA" w:rsidRDefault="00527FBA" w:rsidP="00527FBA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BA">
        <w:rPr>
          <w:rFonts w:ascii="Times New Roman" w:eastAsia="Times New Roman" w:hAnsi="Times New Roman"/>
          <w:sz w:val="28"/>
          <w:szCs w:val="28"/>
          <w:lang w:eastAsia="ru-RU"/>
        </w:rPr>
        <w:t>громаді на 2022-2024 роки</w:t>
      </w:r>
      <w:r w:rsidRPr="00527FBA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ru-RU" w:eastAsia="ru-RU"/>
        </w:rPr>
        <w:t xml:space="preserve"> {</w:t>
      </w:r>
      <w:r w:rsidRPr="00527FBA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527FBA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ru-RU" w:eastAsia="ru-RU"/>
        </w:rPr>
        <w:t>}</w:t>
      </w:r>
    </w:p>
    <w:p w14:paraId="07EB52C3" w14:textId="77777777" w:rsidR="00ED3B5D" w:rsidRPr="00914426" w:rsidRDefault="00ED3B5D" w:rsidP="00AE2A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75F90636" w14:textId="51CF66EE" w:rsidR="00ED3B5D" w:rsidRDefault="00AE2AB4" w:rsidP="00527F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Відповідно до пункту 22 частини 1 статті</w:t>
      </w:r>
      <w:r w:rsidRPr="00914426">
        <w:rPr>
          <w:sz w:val="28"/>
          <w:szCs w:val="28"/>
          <w:bdr w:val="none" w:sz="0" w:space="0" w:color="auto" w:frame="1"/>
        </w:rPr>
        <w:t xml:space="preserve"> 26 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України, </w:t>
      </w:r>
      <w:r w:rsidR="008F3261">
        <w:rPr>
          <w:sz w:val="28"/>
          <w:szCs w:val="28"/>
          <w:bdr w:val="none" w:sz="0" w:space="0" w:color="auto" w:frame="1"/>
        </w:rPr>
        <w:t xml:space="preserve">заслухавши інформацію начальника відділу культури Рогатинської </w:t>
      </w:r>
      <w:r w:rsidRPr="00914426">
        <w:rPr>
          <w:sz w:val="28"/>
          <w:szCs w:val="28"/>
          <w:bdr w:val="none" w:sz="0" w:space="0" w:color="auto" w:frame="1"/>
        </w:rPr>
        <w:t>міськ</w:t>
      </w:r>
      <w:r w:rsidR="008F3261">
        <w:rPr>
          <w:sz w:val="28"/>
          <w:szCs w:val="28"/>
          <w:bdr w:val="none" w:sz="0" w:space="0" w:color="auto" w:frame="1"/>
        </w:rPr>
        <w:t>ої</w:t>
      </w:r>
      <w:r w:rsidRPr="00914426">
        <w:rPr>
          <w:sz w:val="28"/>
          <w:szCs w:val="28"/>
          <w:bdr w:val="none" w:sz="0" w:space="0" w:color="auto" w:frame="1"/>
        </w:rPr>
        <w:t xml:space="preserve"> рад</w:t>
      </w:r>
      <w:r w:rsidR="008F3261">
        <w:rPr>
          <w:sz w:val="28"/>
          <w:szCs w:val="28"/>
          <w:bdr w:val="none" w:sz="0" w:space="0" w:color="auto" w:frame="1"/>
        </w:rPr>
        <w:t xml:space="preserve">и Ольги </w:t>
      </w:r>
      <w:r w:rsidR="00A15C59">
        <w:rPr>
          <w:sz w:val="28"/>
          <w:szCs w:val="28"/>
          <w:bdr w:val="none" w:sz="0" w:space="0" w:color="auto" w:frame="1"/>
        </w:rPr>
        <w:t xml:space="preserve">Рибій  </w:t>
      </w:r>
      <w:r w:rsidR="008F3261">
        <w:rPr>
          <w:sz w:val="28"/>
          <w:szCs w:val="28"/>
          <w:bdr w:val="none" w:sz="0" w:space="0" w:color="auto" w:frame="1"/>
        </w:rPr>
        <w:t xml:space="preserve">про звіт щодо виконання </w:t>
      </w:r>
      <w:r w:rsidR="00A15C59">
        <w:rPr>
          <w:sz w:val="28"/>
          <w:szCs w:val="28"/>
          <w:bdr w:val="none" w:sz="0" w:space="0" w:color="auto" w:frame="1"/>
        </w:rPr>
        <w:t>П</w:t>
      </w:r>
      <w:r w:rsidR="008F3261">
        <w:rPr>
          <w:sz w:val="28"/>
          <w:szCs w:val="28"/>
          <w:bdr w:val="none" w:sz="0" w:space="0" w:color="auto" w:frame="1"/>
        </w:rPr>
        <w:t xml:space="preserve">рограми </w:t>
      </w:r>
      <w:r w:rsidR="008F3261" w:rsidRPr="00872EE2">
        <w:rPr>
          <w:sz w:val="28"/>
          <w:szCs w:val="28"/>
          <w:bdr w:val="none" w:sz="0" w:space="0" w:color="auto" w:frame="1"/>
        </w:rPr>
        <w:t>розви</w:t>
      </w:r>
      <w:r w:rsidR="008F3261"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="008F3261" w:rsidRPr="00872EE2">
        <w:rPr>
          <w:sz w:val="28"/>
          <w:szCs w:val="28"/>
          <w:bdr w:val="none" w:sz="0" w:space="0" w:color="auto" w:frame="1"/>
        </w:rPr>
        <w:t>в Рогатинськ</w:t>
      </w:r>
      <w:r w:rsidR="00C87932">
        <w:rPr>
          <w:sz w:val="28"/>
          <w:szCs w:val="28"/>
          <w:bdr w:val="none" w:sz="0" w:space="0" w:color="auto" w:frame="1"/>
        </w:rPr>
        <w:t>і</w:t>
      </w:r>
      <w:r w:rsidR="008F3261" w:rsidRPr="00872EE2">
        <w:rPr>
          <w:sz w:val="28"/>
          <w:szCs w:val="28"/>
          <w:bdr w:val="none" w:sz="0" w:space="0" w:color="auto" w:frame="1"/>
        </w:rPr>
        <w:t>й м</w:t>
      </w:r>
      <w:r w:rsidR="008F3261">
        <w:rPr>
          <w:sz w:val="28"/>
          <w:szCs w:val="28"/>
          <w:bdr w:val="none" w:sz="0" w:space="0" w:color="auto" w:frame="1"/>
        </w:rPr>
        <w:t xml:space="preserve">іській територіальній громаді </w:t>
      </w:r>
      <w:r w:rsidR="008F3261" w:rsidRPr="00872EE2">
        <w:rPr>
          <w:sz w:val="28"/>
          <w:szCs w:val="28"/>
          <w:bdr w:val="none" w:sz="0" w:space="0" w:color="auto" w:frame="1"/>
        </w:rPr>
        <w:t>на 2022-2024 рок</w:t>
      </w:r>
      <w:r w:rsidR="008F3261">
        <w:rPr>
          <w:sz w:val="28"/>
          <w:szCs w:val="28"/>
          <w:bdr w:val="none" w:sz="0" w:space="0" w:color="auto" w:frame="1"/>
        </w:rPr>
        <w:t xml:space="preserve">ів, міська рада </w:t>
      </w:r>
      <w:r w:rsidRPr="00914426">
        <w:rPr>
          <w:sz w:val="28"/>
          <w:szCs w:val="28"/>
          <w:bdr w:val="none" w:sz="0" w:space="0" w:color="auto" w:frame="1"/>
        </w:rPr>
        <w:t xml:space="preserve"> ВИРІШИЛА:</w:t>
      </w:r>
    </w:p>
    <w:p w14:paraId="4BFF3DE9" w14:textId="562D8FF1" w:rsidR="00AE2AB4" w:rsidRDefault="00AE2AB4" w:rsidP="00AE2A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  <w:bdr w:val="none" w:sz="0" w:space="0" w:color="auto" w:frame="1"/>
        </w:rPr>
        <w:t xml:space="preserve"> Звіт щодо виконання  </w:t>
      </w:r>
      <w:r w:rsidR="00527FBA">
        <w:rPr>
          <w:sz w:val="28"/>
          <w:szCs w:val="28"/>
          <w:bdr w:val="none" w:sz="0" w:space="0" w:color="auto" w:frame="1"/>
        </w:rPr>
        <w:t>П</w:t>
      </w:r>
      <w:r w:rsidRPr="00914426">
        <w:rPr>
          <w:sz w:val="28"/>
          <w:szCs w:val="28"/>
          <w:bdr w:val="none" w:sz="0" w:space="0" w:color="auto" w:frame="1"/>
        </w:rPr>
        <w:t>рограм</w:t>
      </w:r>
      <w:r>
        <w:rPr>
          <w:sz w:val="28"/>
          <w:szCs w:val="28"/>
          <w:bdr w:val="none" w:sz="0" w:space="0" w:color="auto" w:frame="1"/>
        </w:rPr>
        <w:t>и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 w:rsidRPr="00872EE2">
        <w:rPr>
          <w:sz w:val="28"/>
          <w:szCs w:val="28"/>
          <w:bdr w:val="none" w:sz="0" w:space="0" w:color="auto" w:frame="1"/>
        </w:rPr>
        <w:t>розви</w:t>
      </w:r>
      <w:r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Pr="00872EE2">
        <w:rPr>
          <w:sz w:val="28"/>
          <w:szCs w:val="28"/>
          <w:bdr w:val="none" w:sz="0" w:space="0" w:color="auto" w:frame="1"/>
        </w:rPr>
        <w:t>в Рогатинськ</w:t>
      </w:r>
      <w:r w:rsidR="00C87932">
        <w:rPr>
          <w:sz w:val="28"/>
          <w:szCs w:val="28"/>
          <w:bdr w:val="none" w:sz="0" w:space="0" w:color="auto" w:frame="1"/>
        </w:rPr>
        <w:t>і</w:t>
      </w:r>
      <w:r w:rsidRPr="00872EE2">
        <w:rPr>
          <w:sz w:val="28"/>
          <w:szCs w:val="28"/>
          <w:bdr w:val="none" w:sz="0" w:space="0" w:color="auto" w:frame="1"/>
        </w:rPr>
        <w:t>й м</w:t>
      </w:r>
      <w:r>
        <w:rPr>
          <w:sz w:val="28"/>
          <w:szCs w:val="28"/>
          <w:bdr w:val="none" w:sz="0" w:space="0" w:color="auto" w:frame="1"/>
        </w:rPr>
        <w:t xml:space="preserve">іській  територіальній громаді </w:t>
      </w:r>
      <w:r w:rsidRPr="00872EE2">
        <w:rPr>
          <w:sz w:val="28"/>
          <w:szCs w:val="28"/>
          <w:bdr w:val="none" w:sz="0" w:space="0" w:color="auto" w:frame="1"/>
        </w:rPr>
        <w:t>на 2022-2024 роки</w:t>
      </w:r>
      <w:r w:rsidR="00527FBA">
        <w:rPr>
          <w:sz w:val="28"/>
          <w:szCs w:val="28"/>
          <w:bdr w:val="none" w:sz="0" w:space="0" w:color="auto" w:frame="1"/>
        </w:rPr>
        <w:t xml:space="preserve"> </w:t>
      </w:r>
      <w:r w:rsidR="008F3261">
        <w:rPr>
          <w:sz w:val="28"/>
          <w:szCs w:val="28"/>
          <w:bdr w:val="none" w:sz="0" w:space="0" w:color="auto" w:frame="1"/>
        </w:rPr>
        <w:t>взят</w:t>
      </w:r>
      <w:r w:rsidR="00527FBA">
        <w:rPr>
          <w:sz w:val="28"/>
          <w:szCs w:val="28"/>
          <w:bdr w:val="none" w:sz="0" w:space="0" w:color="auto" w:frame="1"/>
        </w:rPr>
        <w:t>и</w:t>
      </w:r>
      <w:r w:rsidR="008F3261">
        <w:rPr>
          <w:sz w:val="28"/>
          <w:szCs w:val="28"/>
          <w:bdr w:val="none" w:sz="0" w:space="0" w:color="auto" w:frame="1"/>
        </w:rPr>
        <w:t xml:space="preserve"> до уваги 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 w:rsidR="008F3261">
        <w:rPr>
          <w:sz w:val="28"/>
          <w:szCs w:val="28"/>
          <w:bdr w:val="none" w:sz="0" w:space="0" w:color="auto" w:frame="1"/>
        </w:rPr>
        <w:t>(</w:t>
      </w:r>
      <w:r>
        <w:rPr>
          <w:sz w:val="28"/>
          <w:szCs w:val="28"/>
          <w:bdr w:val="none" w:sz="0" w:space="0" w:color="auto" w:frame="1"/>
        </w:rPr>
        <w:t>д</w:t>
      </w:r>
      <w:r w:rsidRPr="00914426">
        <w:rPr>
          <w:sz w:val="28"/>
          <w:szCs w:val="28"/>
          <w:bdr w:val="none" w:sz="0" w:space="0" w:color="auto" w:frame="1"/>
        </w:rPr>
        <w:t>одається</w:t>
      </w:r>
      <w:r w:rsidR="008F3261">
        <w:rPr>
          <w:sz w:val="28"/>
          <w:szCs w:val="28"/>
          <w:bdr w:val="none" w:sz="0" w:space="0" w:color="auto" w:frame="1"/>
        </w:rPr>
        <w:t>)</w:t>
      </w:r>
      <w:r w:rsidRPr="00914426">
        <w:rPr>
          <w:sz w:val="28"/>
          <w:szCs w:val="28"/>
          <w:bdr w:val="none" w:sz="0" w:space="0" w:color="auto" w:frame="1"/>
        </w:rPr>
        <w:t>.</w:t>
      </w:r>
    </w:p>
    <w:p w14:paraId="2B8E6A09" w14:textId="53D5501F" w:rsidR="00E62BD6" w:rsidRDefault="00AE2AB4" w:rsidP="00527F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</w:t>
      </w:r>
      <w:r w:rsidRPr="009B23EE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9B23E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B23EE">
        <w:rPr>
          <w:sz w:val="28"/>
          <w:szCs w:val="28"/>
        </w:rPr>
        <w:t xml:space="preserve">за виконанням </w:t>
      </w:r>
      <w:r>
        <w:rPr>
          <w:sz w:val="28"/>
          <w:szCs w:val="28"/>
        </w:rPr>
        <w:t>цього рішення</w:t>
      </w:r>
      <w:r w:rsidRPr="009B23EE">
        <w:rPr>
          <w:sz w:val="28"/>
          <w:szCs w:val="28"/>
        </w:rPr>
        <w:t xml:space="preserve"> покласти на постійні комісії </w:t>
      </w:r>
      <w:r>
        <w:rPr>
          <w:sz w:val="28"/>
          <w:szCs w:val="28"/>
        </w:rPr>
        <w:t xml:space="preserve">міської ради </w:t>
      </w:r>
      <w:r w:rsidRPr="009B23EE">
        <w:rPr>
          <w:rFonts w:eastAsia="Calibri"/>
          <w:sz w:val="28"/>
          <w:szCs w:val="28"/>
        </w:rPr>
        <w:t>з питань стратегічного розвитку, бюджету і фінансів</w:t>
      </w:r>
      <w:r>
        <w:rPr>
          <w:rFonts w:eastAsia="Calibri"/>
          <w:sz w:val="28"/>
          <w:szCs w:val="28"/>
        </w:rPr>
        <w:t xml:space="preserve">, комунальної власності та регуляторної політики </w:t>
      </w:r>
      <w:r w:rsidRPr="009B23EE">
        <w:rPr>
          <w:rFonts w:eastAsia="Calibri"/>
          <w:sz w:val="28"/>
          <w:szCs w:val="28"/>
        </w:rPr>
        <w:t>(голова комісії</w:t>
      </w:r>
      <w:r>
        <w:rPr>
          <w:rFonts w:eastAsia="Calibri"/>
          <w:sz w:val="28"/>
          <w:szCs w:val="28"/>
        </w:rPr>
        <w:t xml:space="preserve"> – Тетяна Винник) </w:t>
      </w:r>
      <w:r w:rsidRPr="009B23EE">
        <w:rPr>
          <w:rFonts w:eastAsia="Calibri"/>
          <w:sz w:val="28"/>
          <w:szCs w:val="28"/>
        </w:rPr>
        <w:t>та з питань гуманітарної сфери,  соціального захисту населення та молодіжної політики   (голова комісії</w:t>
      </w:r>
      <w:r>
        <w:rPr>
          <w:rFonts w:eastAsia="Calibri"/>
          <w:sz w:val="28"/>
          <w:szCs w:val="28"/>
        </w:rPr>
        <w:t xml:space="preserve"> – Тетяна Кушнір</w:t>
      </w:r>
      <w:r w:rsidRPr="009B23EE">
        <w:rPr>
          <w:rFonts w:eastAsia="Calibri"/>
          <w:sz w:val="28"/>
          <w:szCs w:val="28"/>
        </w:rPr>
        <w:t>).</w:t>
      </w:r>
    </w:p>
    <w:p w14:paraId="396F97CB" w14:textId="77777777" w:rsidR="00527FBA" w:rsidRPr="00527FBA" w:rsidRDefault="00527FBA" w:rsidP="00527F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6E2893DC" w14:textId="77777777" w:rsidR="00AE2AB4" w:rsidRPr="00914426" w:rsidRDefault="00AE2AB4" w:rsidP="00AE2A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25BD541D" w14:textId="77777777" w:rsidR="00AE2AB4" w:rsidRPr="00914426" w:rsidRDefault="00AE2AB4" w:rsidP="00AE2AB4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p w14:paraId="6B50934E" w14:textId="77777777" w:rsidR="00AE2AB4" w:rsidRDefault="00AE2AB4" w:rsidP="00AE2A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20A5A720" w14:textId="109C5301" w:rsidR="00547FC3" w:rsidRDefault="00547FC3"/>
    <w:p w14:paraId="58290C9A" w14:textId="41E633B4" w:rsidR="008E27AF" w:rsidRDefault="00527FBA">
      <w:pPr>
        <w:rPr>
          <w:rFonts w:ascii="Times New Roman" w:eastAsia="Times" w:hAnsi="Times New Roman"/>
          <w:color w:val="000000"/>
          <w:sz w:val="28"/>
          <w:szCs w:val="28"/>
        </w:rPr>
      </w:pPr>
      <w:r>
        <w:rPr>
          <w:rFonts w:ascii="Times New Roman" w:eastAsia="Times" w:hAnsi="Times New Roman"/>
          <w:color w:val="000000"/>
          <w:sz w:val="28"/>
          <w:szCs w:val="28"/>
        </w:rPr>
        <w:t xml:space="preserve"> </w:t>
      </w:r>
    </w:p>
    <w:p w14:paraId="375A4B9F" w14:textId="72E42E57" w:rsidR="00527FBA" w:rsidRDefault="00527FBA">
      <w:pPr>
        <w:rPr>
          <w:rFonts w:ascii="Times New Roman" w:eastAsia="Times" w:hAnsi="Times New Roman"/>
          <w:color w:val="000000"/>
          <w:sz w:val="28"/>
          <w:szCs w:val="28"/>
        </w:rPr>
      </w:pPr>
    </w:p>
    <w:p w14:paraId="2FD4E574" w14:textId="77777777" w:rsidR="00527FBA" w:rsidRDefault="00527FBA">
      <w:pPr>
        <w:rPr>
          <w:rFonts w:ascii="Times New Roman" w:eastAsia="Times" w:hAnsi="Times New Roman"/>
          <w:color w:val="000000"/>
          <w:sz w:val="28"/>
          <w:szCs w:val="28"/>
        </w:rPr>
      </w:pPr>
    </w:p>
    <w:p w14:paraId="79C54B84" w14:textId="20EEFF37" w:rsidR="00527FBA" w:rsidRDefault="00527FBA">
      <w:pPr>
        <w:rPr>
          <w:rFonts w:ascii="Times New Roman" w:eastAsia="Times" w:hAnsi="Times New Roman"/>
          <w:color w:val="000000"/>
          <w:sz w:val="28"/>
          <w:szCs w:val="28"/>
        </w:rPr>
      </w:pPr>
    </w:p>
    <w:p w14:paraId="073735B9" w14:textId="77777777" w:rsidR="00527FBA" w:rsidRDefault="00527FBA" w:rsidP="00527FBA">
      <w:pPr>
        <w:pStyle w:val="a3"/>
        <w:spacing w:before="0" w:beforeAutospacing="0" w:after="0" w:afterAutospacing="0"/>
        <w:ind w:right="-143"/>
        <w:jc w:val="center"/>
        <w:rPr>
          <w:b/>
          <w:bCs/>
          <w:color w:val="000000"/>
          <w:sz w:val="28"/>
          <w:szCs w:val="28"/>
        </w:rPr>
      </w:pPr>
      <w:r w:rsidRPr="002D06B7">
        <w:rPr>
          <w:b/>
          <w:bCs/>
          <w:color w:val="000000"/>
          <w:sz w:val="28"/>
          <w:szCs w:val="28"/>
        </w:rPr>
        <w:lastRenderedPageBreak/>
        <w:t xml:space="preserve">Звіт </w:t>
      </w:r>
    </w:p>
    <w:p w14:paraId="7A27391C" w14:textId="70692378" w:rsidR="00527FBA" w:rsidRPr="002D06B7" w:rsidRDefault="00527FBA" w:rsidP="00527FBA">
      <w:pPr>
        <w:pStyle w:val="a3"/>
        <w:spacing w:before="0" w:beforeAutospacing="0" w:after="0" w:afterAutospacing="0"/>
        <w:ind w:right="-143"/>
        <w:jc w:val="center"/>
      </w:pPr>
      <w:r w:rsidRPr="002D06B7">
        <w:rPr>
          <w:b/>
          <w:bCs/>
          <w:color w:val="000000"/>
          <w:sz w:val="28"/>
          <w:szCs w:val="28"/>
        </w:rPr>
        <w:t>щодо виконання</w:t>
      </w:r>
      <w:r>
        <w:rPr>
          <w:b/>
          <w:bCs/>
          <w:color w:val="000000"/>
          <w:sz w:val="28"/>
          <w:szCs w:val="28"/>
        </w:rPr>
        <w:t xml:space="preserve"> </w:t>
      </w:r>
      <w:r w:rsidRPr="002D06B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</w:t>
      </w:r>
      <w:r w:rsidRPr="002D06B7">
        <w:rPr>
          <w:b/>
          <w:bCs/>
          <w:color w:val="000000"/>
          <w:sz w:val="28"/>
          <w:szCs w:val="28"/>
        </w:rPr>
        <w:t>рограми</w:t>
      </w:r>
      <w:r w:rsidRPr="002D06B7">
        <w:t xml:space="preserve"> </w:t>
      </w:r>
      <w:r w:rsidRPr="002D06B7">
        <w:rPr>
          <w:b/>
          <w:bCs/>
          <w:color w:val="000000"/>
          <w:sz w:val="28"/>
          <w:szCs w:val="28"/>
        </w:rPr>
        <w:t>фізичної культури та спорту в</w:t>
      </w:r>
    </w:p>
    <w:p w14:paraId="4DC6DCF5" w14:textId="6B0826D7" w:rsidR="00527FBA" w:rsidRPr="002D06B7" w:rsidRDefault="00527FBA" w:rsidP="00527FBA">
      <w:pPr>
        <w:pStyle w:val="a3"/>
        <w:tabs>
          <w:tab w:val="left" w:pos="1080"/>
        </w:tabs>
        <w:spacing w:before="0" w:beforeAutospacing="0" w:after="0" w:afterAutospacing="0"/>
        <w:ind w:right="-143"/>
        <w:jc w:val="center"/>
      </w:pPr>
      <w:r w:rsidRPr="002D06B7">
        <w:rPr>
          <w:b/>
          <w:bCs/>
          <w:color w:val="000000"/>
          <w:sz w:val="28"/>
          <w:szCs w:val="28"/>
        </w:rPr>
        <w:t>Рогатинській </w:t>
      </w:r>
      <w:r w:rsidR="00C66E48">
        <w:rPr>
          <w:b/>
          <w:bCs/>
          <w:color w:val="000000"/>
          <w:sz w:val="28"/>
          <w:szCs w:val="28"/>
        </w:rPr>
        <w:t xml:space="preserve">міській </w:t>
      </w:r>
      <w:r w:rsidRPr="002D06B7">
        <w:rPr>
          <w:b/>
          <w:bCs/>
          <w:color w:val="000000"/>
          <w:sz w:val="28"/>
          <w:szCs w:val="28"/>
        </w:rPr>
        <w:t>територіальній громаді за 2022-2024 роки</w:t>
      </w:r>
    </w:p>
    <w:p w14:paraId="61179185" w14:textId="77777777" w:rsidR="00527FBA" w:rsidRPr="002D06B7" w:rsidRDefault="00527FBA" w:rsidP="00527FBA">
      <w:pPr>
        <w:pStyle w:val="a3"/>
        <w:tabs>
          <w:tab w:val="left" w:pos="1080"/>
        </w:tabs>
        <w:spacing w:before="0" w:beforeAutospacing="0" w:after="0" w:afterAutospacing="0"/>
        <w:ind w:right="-143"/>
        <w:jc w:val="both"/>
      </w:pPr>
      <w:r w:rsidRPr="002D06B7">
        <w:t> </w:t>
      </w:r>
    </w:p>
    <w:p w14:paraId="60369872" w14:textId="77777777" w:rsidR="00527FBA" w:rsidRPr="002D06B7" w:rsidRDefault="00527FBA" w:rsidP="00527FBA">
      <w:pPr>
        <w:pStyle w:val="a3"/>
        <w:widowControl w:val="0"/>
        <w:shd w:val="clear" w:color="auto" w:fill="FFFFFF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2D06B7">
        <w:rPr>
          <w:color w:val="000000"/>
          <w:sz w:val="28"/>
          <w:szCs w:val="28"/>
        </w:rPr>
        <w:t>В Рогатинській міській територіальній громаді була організована робота і проводилася відповідно до Закону України «Про фізичну культуру і спорт» цільової Програми розвитку фізичної культури і спорту в Рогатинській міській  територіальній громаді на 2022-2024 рік.</w:t>
      </w:r>
      <w:r w:rsidRPr="002D06B7">
        <w:rPr>
          <w:color w:val="000000"/>
          <w:sz w:val="28"/>
          <w:szCs w:val="28"/>
        </w:rPr>
        <w:tab/>
      </w:r>
    </w:p>
    <w:p w14:paraId="2983344B" w14:textId="77777777" w:rsidR="00527FBA" w:rsidRPr="002D06B7" w:rsidRDefault="00527FBA" w:rsidP="00527FBA">
      <w:pPr>
        <w:pStyle w:val="a3"/>
        <w:widowControl w:val="0"/>
        <w:shd w:val="clear" w:color="auto" w:fill="FFFFFF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2D06B7">
        <w:rPr>
          <w:color w:val="000000"/>
          <w:sz w:val="28"/>
          <w:szCs w:val="28"/>
        </w:rPr>
        <w:t xml:space="preserve">Питання стану розвитку  фізичної  культури та спорту розглядались протягом всього періоду на нарадах в заступника міського голови та на засіданнях  сесії міської ради. </w:t>
      </w:r>
    </w:p>
    <w:p w14:paraId="2979E3C9" w14:textId="77777777" w:rsidR="00527FBA" w:rsidRPr="002D06B7" w:rsidRDefault="00527FBA" w:rsidP="00527FBA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66E48">
        <w:rPr>
          <w:rFonts w:ascii="Times New Roman" w:eastAsia="Times New Roman" w:hAnsi="Times New Roman"/>
          <w:sz w:val="28"/>
          <w:szCs w:val="28"/>
          <w:lang w:eastAsia="uk-UA"/>
        </w:rPr>
        <w:t>Метою</w:t>
      </w:r>
      <w:r w:rsidRPr="002D06B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>Програми було впровадження діючої системи формування традицій і культури здорового способу життя, престижу здоров'я, залучення громадян до активних занять фізичною культурою і спортом, а також забезпечення розвитку різних видів спорту.</w:t>
      </w:r>
    </w:p>
    <w:p w14:paraId="442454E2" w14:textId="77777777" w:rsidR="00527FBA" w:rsidRPr="002D06B7" w:rsidRDefault="00527FBA" w:rsidP="00527FBA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 xml:space="preserve">Програма </w:t>
      </w:r>
      <w:r w:rsidRPr="00C66E48">
        <w:rPr>
          <w:rFonts w:ascii="Times New Roman" w:eastAsia="Times New Roman" w:hAnsi="Times New Roman"/>
          <w:sz w:val="28"/>
          <w:szCs w:val="28"/>
          <w:lang w:eastAsia="uk-UA"/>
        </w:rPr>
        <w:t>спрямована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 xml:space="preserve"> на вирішення питань  розвитку масового та резервного спорту, доступності фізкультурно-оздоровчих послуг для всіх верств населення, тощо. Всі ці питання і є складовими частинами системи управління у визначеній сфері. Особливу увагу необхідно привернути до заходів з популяризації здорового способу життя і підвищенню престижу спорту.</w:t>
      </w:r>
    </w:p>
    <w:p w14:paraId="40D94B27" w14:textId="3090F3F7" w:rsidR="00527FBA" w:rsidRPr="002D06B7" w:rsidRDefault="00527FBA" w:rsidP="00527FBA">
      <w:pPr>
        <w:pStyle w:val="a4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На 2022 рік Програмою передбачено 31 захід з розвитку фізичної культури і спорту в Рогатинській МТГ, з них  вдалося реалізувати тільки 12 заходів</w:t>
      </w:r>
      <w:r w:rsidR="00C247BA">
        <w:rPr>
          <w:rFonts w:ascii="Times New Roman" w:hAnsi="Times New Roman" w:cs="Times New Roman"/>
          <w:sz w:val="28"/>
          <w:szCs w:val="28"/>
        </w:rPr>
        <w:t>, у зв’язку з повномасштабним вторгненням.</w:t>
      </w:r>
    </w:p>
    <w:p w14:paraId="6B24E3F8" w14:textId="77777777" w:rsidR="00527FBA" w:rsidRPr="002D06B7" w:rsidRDefault="00527FBA" w:rsidP="00527FBA">
      <w:pPr>
        <w:pStyle w:val="a4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 xml:space="preserve">В галузі спорту протягом 2022 року проводилися футбольні та шахові турніри, турніри з плавання, з великого тенісу. </w:t>
      </w:r>
    </w:p>
    <w:p w14:paraId="014A81E8" w14:textId="77777777" w:rsidR="00527FBA" w:rsidRPr="002D06B7" w:rsidRDefault="00527FBA" w:rsidP="00527FBA">
      <w:pPr>
        <w:pStyle w:val="a4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09 вересня до Дня фізичної культури і спорту у Рогатинській міській раді відбулася зустріч зі спортсменами - переможцями спортивних змагань, тренерським складом та працівниками галузі.</w:t>
      </w:r>
      <w:r w:rsidRPr="002D0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нагоди свята було вручено Грамоти спортсменам, тренерам-викладачам, директорам спортивних шкіл.</w:t>
      </w:r>
    </w:p>
    <w:p w14:paraId="22664879" w14:textId="77777777" w:rsidR="00527FBA" w:rsidRPr="002D06B7" w:rsidRDefault="00527FBA" w:rsidP="00527FBA">
      <w:pPr>
        <w:pStyle w:val="a4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 xml:space="preserve">21-23 жовтня 2022 року проведено Всеукраїнський рейтинговий турнір з тенісу настільного «Кубок Роксолани». </w:t>
      </w:r>
    </w:p>
    <w:p w14:paraId="48F6FD5C" w14:textId="77777777" w:rsidR="00527FBA" w:rsidRPr="002D06B7" w:rsidRDefault="00527FBA" w:rsidP="00527FBA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D06B7">
        <w:rPr>
          <w:rFonts w:ascii="Times New Roman" w:hAnsi="Times New Roman"/>
          <w:sz w:val="28"/>
          <w:szCs w:val="28"/>
        </w:rPr>
        <w:t>Проведено 3 благодійних футбольних турніри.</w:t>
      </w:r>
    </w:p>
    <w:p w14:paraId="466288A0" w14:textId="77777777" w:rsidR="00527FBA" w:rsidRPr="002D06B7" w:rsidRDefault="00527FBA" w:rsidP="00527FBA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2D06B7">
        <w:rPr>
          <w:rFonts w:ascii="Times New Roman" w:hAnsi="Times New Roman"/>
          <w:sz w:val="28"/>
          <w:szCs w:val="28"/>
        </w:rPr>
        <w:t xml:space="preserve">04-05 листопада на базі Рогатинської СДЮСШОР проведено турнір серед спортсменів 2004-2006 р.н. з стрільби кульової з пневматичної зброї, присвячений пам’яті заслужених тренерів України </w:t>
      </w:r>
      <w:proofErr w:type="spellStart"/>
      <w:r w:rsidRPr="002D06B7">
        <w:rPr>
          <w:rFonts w:ascii="Times New Roman" w:hAnsi="Times New Roman"/>
          <w:sz w:val="28"/>
          <w:szCs w:val="28"/>
        </w:rPr>
        <w:t>С.М.Леськіва</w:t>
      </w:r>
      <w:proofErr w:type="spellEnd"/>
      <w:r w:rsidRPr="002D06B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D06B7">
        <w:rPr>
          <w:rFonts w:ascii="Times New Roman" w:hAnsi="Times New Roman"/>
          <w:sz w:val="28"/>
          <w:szCs w:val="28"/>
        </w:rPr>
        <w:t>І.М.Даниляка</w:t>
      </w:r>
      <w:proofErr w:type="spellEnd"/>
      <w:r w:rsidRPr="002D06B7">
        <w:rPr>
          <w:rFonts w:ascii="Times New Roman" w:hAnsi="Times New Roman"/>
          <w:sz w:val="28"/>
          <w:szCs w:val="28"/>
        </w:rPr>
        <w:t>.</w:t>
      </w:r>
    </w:p>
    <w:p w14:paraId="4D204E52" w14:textId="77777777" w:rsidR="00527FBA" w:rsidRPr="002D06B7" w:rsidRDefault="00527FBA" w:rsidP="00527FB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2D06B7">
        <w:rPr>
          <w:rFonts w:ascii="Times New Roman" w:hAnsi="Times New Roman"/>
          <w:sz w:val="28"/>
          <w:szCs w:val="28"/>
        </w:rPr>
        <w:t xml:space="preserve">В зв’язку з війною в Україні не вдалося реалізувати спартакіади серед </w:t>
      </w:r>
      <w:proofErr w:type="spellStart"/>
      <w:r w:rsidRPr="002D06B7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Pr="002D06B7">
        <w:rPr>
          <w:rFonts w:ascii="Times New Roman" w:hAnsi="Times New Roman"/>
          <w:sz w:val="28"/>
          <w:szCs w:val="28"/>
        </w:rPr>
        <w:t xml:space="preserve"> округів з різних видів спорту; участь команди «Роксолана» у </w:t>
      </w:r>
      <w:r w:rsidRPr="002D06B7">
        <w:rPr>
          <w:rFonts w:ascii="Times New Roman" w:hAnsi="Times New Roman"/>
          <w:sz w:val="28"/>
          <w:szCs w:val="28"/>
          <w:lang w:val="en-US"/>
        </w:rPr>
        <w:t>III</w:t>
      </w:r>
      <w:r w:rsidRPr="002D06B7">
        <w:rPr>
          <w:rFonts w:ascii="Times New Roman" w:hAnsi="Times New Roman"/>
          <w:sz w:val="28"/>
          <w:szCs w:val="28"/>
        </w:rPr>
        <w:t xml:space="preserve"> турі Клубного чемпіонату України з настільного тенісу серед жіночих команд «СУПЕР ЛІГА»; призначення стипендій за високі спортивні досягнення кращим спортсменам громади; фінансову підтримку Рогатинської дитячої юнацької спортивної школи олімпійського резерву по кульовій стрільбі; ремонт об’єктів фізкультурно-спортивного призначення; забезпечення обладнання та інвентарем спортивних об’єктів; облаштування багатофункціональних спортивних (дитячих) майданчиків та стадіонів.</w:t>
      </w:r>
    </w:p>
    <w:p w14:paraId="6B6984B7" w14:textId="77777777" w:rsidR="00527FBA" w:rsidRPr="002D06B7" w:rsidRDefault="00527FBA" w:rsidP="00527FBA">
      <w:pPr>
        <w:shd w:val="clear" w:color="auto" w:fill="FFFFFF"/>
        <w:spacing w:after="0" w:line="240" w:lineRule="auto"/>
        <w:ind w:right="-143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A155405" w14:textId="77777777" w:rsidR="00527FBA" w:rsidRPr="002D06B7" w:rsidRDefault="00527FBA" w:rsidP="00527FBA">
      <w:pPr>
        <w:pStyle w:val="a3"/>
        <w:spacing w:before="0" w:beforeAutospacing="0" w:after="0" w:afterAutospacing="0"/>
        <w:ind w:right="-143" w:firstLine="720"/>
        <w:jc w:val="both"/>
        <w:rPr>
          <w:color w:val="000000"/>
          <w:sz w:val="28"/>
          <w:szCs w:val="28"/>
        </w:rPr>
      </w:pPr>
    </w:p>
    <w:p w14:paraId="2F452141" w14:textId="77777777" w:rsidR="00527FBA" w:rsidRPr="002D06B7" w:rsidRDefault="00527FBA" w:rsidP="00527FBA">
      <w:pPr>
        <w:pStyle w:val="a3"/>
        <w:spacing w:before="0" w:beforeAutospacing="0" w:after="0" w:afterAutospacing="0"/>
        <w:ind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Впродовж  2023 року  в громаді проведено понад 60 спортивно-масових заходів, в яких взяло участь близько 4 </w:t>
      </w:r>
      <w:proofErr w:type="spellStart"/>
      <w:r w:rsidRPr="002D06B7">
        <w:rPr>
          <w:color w:val="000000"/>
          <w:sz w:val="28"/>
          <w:szCs w:val="28"/>
        </w:rPr>
        <w:t>тис.осіб</w:t>
      </w:r>
      <w:proofErr w:type="spellEnd"/>
      <w:r w:rsidRPr="002D06B7">
        <w:rPr>
          <w:color w:val="000000"/>
          <w:sz w:val="28"/>
          <w:szCs w:val="28"/>
        </w:rPr>
        <w:t>, зокрема:</w:t>
      </w:r>
    </w:p>
    <w:p w14:paraId="0A198180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чемпіонат області з кульової стрільби;</w:t>
      </w:r>
    </w:p>
    <w:p w14:paraId="0F89B889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зимовий чемпіонат з футзалу;</w:t>
      </w:r>
    </w:p>
    <w:p w14:paraId="3179199E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всеукраїнський рейтинговий турнір з настільного тенісу «Кубок Роксолани»;</w:t>
      </w:r>
    </w:p>
    <w:p w14:paraId="0DD87E92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змагання з кульової стрільби, шахів, настільного тенісу;</w:t>
      </w:r>
    </w:p>
    <w:p w14:paraId="457C550C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шаховий турнір «Шахова весна Опілля».</w:t>
      </w:r>
    </w:p>
    <w:p w14:paraId="4DD77511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чемпіонат області з дзюдо;</w:t>
      </w:r>
    </w:p>
    <w:p w14:paraId="5DB2E07F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чемпіонат громади  з футболу;</w:t>
      </w:r>
    </w:p>
    <w:p w14:paraId="325B4161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благодійні футбольні турніри на підтримку ЗСУ;</w:t>
      </w:r>
    </w:p>
    <w:p w14:paraId="71E7E686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  <w:shd w:val="clear" w:color="auto" w:fill="FFFFFF"/>
        </w:rPr>
        <w:t>благодійній спортивно-патріотичній акції серед депутатів міських рад;</w:t>
      </w:r>
    </w:p>
    <w:p w14:paraId="68839D09" w14:textId="77777777" w:rsidR="00527FBA" w:rsidRPr="002D06B7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ветеранські турніри з настільного тенісу та футболу;</w:t>
      </w:r>
    </w:p>
    <w:p w14:paraId="1C2C53F0" w14:textId="77777777" w:rsidR="00527FBA" w:rsidRPr="007A40CF" w:rsidRDefault="00527FBA" w:rsidP="00527FBA">
      <w:pPr>
        <w:pStyle w:val="a3"/>
        <w:numPr>
          <w:ilvl w:val="0"/>
          <w:numId w:val="1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чемпіонат із шахів.</w:t>
      </w:r>
    </w:p>
    <w:p w14:paraId="7D4BF416" w14:textId="2349E088" w:rsidR="00527FBA" w:rsidRPr="002D06B7" w:rsidRDefault="00527FBA" w:rsidP="00C247BA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</w:rPr>
      </w:pPr>
      <w:r w:rsidRPr="002D06B7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</w:rPr>
        <w:t xml:space="preserve">У 2023 році на чемпіонаті світу серед юніорів зі стрільби кульової, що проходив у </w:t>
      </w:r>
      <w:proofErr w:type="spellStart"/>
      <w:r w:rsidRPr="002D06B7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</w:rPr>
        <w:t>м.Чханвон</w:t>
      </w:r>
      <w:proofErr w:type="spellEnd"/>
      <w:r w:rsidRPr="002D06B7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</w:rPr>
        <w:t xml:space="preserve"> (Республіка Корея), виступаючи в складі збірної команди України, </w:t>
      </w:r>
      <w:r w:rsidRPr="002D06B7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вихованець Рогатинської СДЮСШОР </w:t>
      </w:r>
      <w:r w:rsidRPr="002D06B7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</w:rPr>
        <w:t>Денис Мартиненко</w:t>
      </w:r>
      <w:r w:rsidR="00C247BA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2D06B7">
        <w:rPr>
          <w:rFonts w:ascii="Times New Roman" w:eastAsia="Times New Roman" w:hAnsi="Times New Roman"/>
          <w:color w:val="1D1D1B"/>
          <w:sz w:val="28"/>
          <w:szCs w:val="28"/>
          <w:shd w:val="clear" w:color="auto" w:fill="FFFFFF"/>
        </w:rPr>
        <w:t xml:space="preserve">став чемпіоном світу серед юніорів в особистому та командному заліках </w:t>
      </w:r>
    </w:p>
    <w:p w14:paraId="59EF0CD8" w14:textId="7EB3093D" w:rsidR="00527FBA" w:rsidRPr="002D06B7" w:rsidRDefault="00527FBA" w:rsidP="00A15C59">
      <w:pPr>
        <w:pStyle w:val="a3"/>
        <w:spacing w:before="0" w:beforeAutospacing="0" w:after="0" w:afterAutospacing="0"/>
        <w:ind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 xml:space="preserve">Збірні команди Рогатинщини постійно беруть участь в обласних </w:t>
      </w:r>
      <w:proofErr w:type="spellStart"/>
      <w:r w:rsidRPr="002D06B7">
        <w:rPr>
          <w:color w:val="000000"/>
          <w:sz w:val="28"/>
          <w:szCs w:val="28"/>
        </w:rPr>
        <w:t>спартакіадах</w:t>
      </w:r>
      <w:proofErr w:type="spellEnd"/>
      <w:r w:rsidRPr="002D06B7">
        <w:rPr>
          <w:color w:val="000000"/>
          <w:sz w:val="28"/>
          <w:szCs w:val="28"/>
        </w:rPr>
        <w:t xml:space="preserve"> та спортивних іграх та благодійних акціях на підтримку ЗСУ.</w:t>
      </w:r>
    </w:p>
    <w:p w14:paraId="42CC90F0" w14:textId="32C6F3CD" w:rsidR="00527FBA" w:rsidRPr="000C760A" w:rsidRDefault="00527FBA" w:rsidP="00C66E48">
      <w:pPr>
        <w:pStyle w:val="a3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Протягом</w:t>
      </w:r>
      <w:r w:rsidRPr="002D06B7">
        <w:rPr>
          <w:color w:val="000000"/>
          <w:sz w:val="28"/>
          <w:szCs w:val="28"/>
          <w:shd w:val="clear" w:color="auto" w:fill="FFFFFF"/>
        </w:rPr>
        <w:t xml:space="preserve"> 2024 року в Рогатинській громаді відбувалися благодійні футбольні турніри на підтримку Збройних  Сил  України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0C760A">
        <w:rPr>
          <w:color w:val="000000"/>
          <w:sz w:val="28"/>
          <w:szCs w:val="28"/>
        </w:rPr>
        <w:t xml:space="preserve">в громаді проведено понад </w:t>
      </w:r>
      <w:r>
        <w:rPr>
          <w:color w:val="000000"/>
          <w:sz w:val="28"/>
          <w:szCs w:val="28"/>
        </w:rPr>
        <w:t>1</w:t>
      </w:r>
      <w:r w:rsidRPr="000C760A">
        <w:rPr>
          <w:color w:val="000000"/>
          <w:sz w:val="28"/>
          <w:szCs w:val="28"/>
        </w:rPr>
        <w:t>78 спортивно-масових заходи, в яких взяло участь близько 10 </w:t>
      </w:r>
      <w:proofErr w:type="spellStart"/>
      <w:r w:rsidRPr="000C760A">
        <w:rPr>
          <w:color w:val="000000"/>
          <w:sz w:val="28"/>
          <w:szCs w:val="28"/>
        </w:rPr>
        <w:t>тис.осіб</w:t>
      </w:r>
      <w:proofErr w:type="spellEnd"/>
      <w:r w:rsidRPr="000C760A">
        <w:rPr>
          <w:color w:val="000000"/>
          <w:sz w:val="28"/>
          <w:szCs w:val="28"/>
        </w:rPr>
        <w:t>, зокрема:</w:t>
      </w:r>
    </w:p>
    <w:p w14:paraId="3CE11231" w14:textId="4462EB23" w:rsidR="00527FBA" w:rsidRPr="002D06B7" w:rsidRDefault="00527FBA" w:rsidP="00527FBA">
      <w:pPr>
        <w:pStyle w:val="a3"/>
        <w:widowControl w:val="0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Pr="002D06B7">
        <w:rPr>
          <w:color w:val="000000"/>
          <w:sz w:val="28"/>
          <w:szCs w:val="28"/>
          <w:shd w:val="clear" w:color="auto" w:fill="FFFFFF"/>
        </w:rPr>
        <w:t>Депутати  Рогатинської міської ради взяли участь в благодійній спортивно – патріотичній акції “Місцеве самоврядування Прикарпаття Збройним Силам України”</w:t>
      </w:r>
      <w:r w:rsidR="00C247BA">
        <w:rPr>
          <w:color w:val="000000"/>
          <w:sz w:val="28"/>
          <w:szCs w:val="28"/>
          <w:shd w:val="clear" w:color="auto" w:fill="FFFFFF"/>
        </w:rPr>
        <w:t>,</w:t>
      </w:r>
      <w:r w:rsidRPr="002D06B7">
        <w:rPr>
          <w:color w:val="000000"/>
          <w:sz w:val="28"/>
          <w:szCs w:val="28"/>
          <w:shd w:val="clear" w:color="auto" w:fill="FFFFFF"/>
        </w:rPr>
        <w:t xml:space="preserve"> яка пройшла в м. Івано-Франківськ 18 травня</w:t>
      </w:r>
      <w:r w:rsidR="00C247BA">
        <w:rPr>
          <w:color w:val="000000"/>
          <w:sz w:val="28"/>
          <w:szCs w:val="28"/>
          <w:shd w:val="clear" w:color="auto" w:fill="FFFFFF"/>
        </w:rPr>
        <w:t>,</w:t>
      </w:r>
      <w:r w:rsidRPr="002D06B7">
        <w:rPr>
          <w:color w:val="000000"/>
          <w:sz w:val="28"/>
          <w:szCs w:val="28"/>
          <w:shd w:val="clear" w:color="auto" w:fill="FFFFFF"/>
        </w:rPr>
        <w:t xml:space="preserve"> де посіли загальнокомандне ІІІ місце </w:t>
      </w:r>
      <w:r w:rsidRPr="002D06B7">
        <w:rPr>
          <w:color w:val="050505"/>
          <w:sz w:val="28"/>
          <w:szCs w:val="28"/>
          <w:shd w:val="clear" w:color="auto" w:fill="FFFFFF"/>
        </w:rPr>
        <w:t>серед громад області.</w:t>
      </w:r>
    </w:p>
    <w:p w14:paraId="2183B4D3" w14:textId="77777777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>У квітні в Івано-Франківську на  чемпіонаті України з тенісу настільного вихованки Рогатинської СДЮСШОР – Пукало Тетяна у підсумку стала Чемпіонкою України з тенісу настільного серед кадетів 2009 р.н. і молодші.</w:t>
      </w:r>
    </w:p>
    <w:p w14:paraId="54BCC005" w14:textId="6419FE91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ab/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>15 травня відзначили захід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-фестиваль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 xml:space="preserve"> до Міжнародного дня сім</w:t>
      </w:r>
      <w:r w:rsidR="00C247BA">
        <w:rPr>
          <w:rFonts w:ascii="Times New Roman" w:eastAsia="Times New Roman" w:hAnsi="Times New Roman"/>
          <w:sz w:val="28"/>
          <w:szCs w:val="28"/>
          <w:lang w:eastAsia="uk-UA"/>
        </w:rPr>
        <w:t>’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>ї «Тато</w:t>
      </w:r>
      <w:r w:rsidR="00C247BA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 xml:space="preserve"> мама</w:t>
      </w:r>
      <w:r w:rsidR="00C247BA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 xml:space="preserve"> я</w:t>
      </w:r>
      <w:r w:rsidR="00C247BA"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>спортивна</w:t>
      </w:r>
      <w:r w:rsidR="00C247B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>сім</w:t>
      </w:r>
      <w:r w:rsidR="00C247BA">
        <w:rPr>
          <w:rFonts w:ascii="Times New Roman" w:eastAsia="Times New Roman" w:hAnsi="Times New Roman"/>
          <w:sz w:val="28"/>
          <w:szCs w:val="28"/>
          <w:lang w:eastAsia="uk-UA"/>
        </w:rPr>
        <w:t>’</w:t>
      </w:r>
      <w:r w:rsidRPr="002D06B7">
        <w:rPr>
          <w:rFonts w:ascii="Times New Roman" w:eastAsia="Times New Roman" w:hAnsi="Times New Roman"/>
          <w:sz w:val="28"/>
          <w:szCs w:val="28"/>
          <w:lang w:eastAsia="uk-UA"/>
        </w:rPr>
        <w:t>я» переможці нагородженні футболками та медалями.</w:t>
      </w:r>
    </w:p>
    <w:p w14:paraId="681F5096" w14:textId="77777777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 xml:space="preserve">1 червня в Україні традиційно відзначають Міжнародний день захисту дітей. В цей день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Рогатинщина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об’єднала близько дві сотні юних краян, залучивши їх до інтелектуальних ігор та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активностей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на свіжому повітрі.(кульова стрільба, настільний теніс, вільна боротьба, футбол, шахи та плавання) від Рогатинської міської ради, всі учасники були нагородженні пам’ятними медалями. </w:t>
      </w:r>
    </w:p>
    <w:p w14:paraId="1463835B" w14:textId="640F8631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 xml:space="preserve">10-13 червня у двох залах Рогатинського аграрного фахового коледжу проходив завершальний тур клубного чемпіонату України з тенісу настільного серед жіночих команд «Супер ліги» сезону 2023-2024 рр. у підсумку команда 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lastRenderedPageBreak/>
        <w:t>«РОКСОЛАНА» м. Рогатин завоювала золоті нагороди та стала Чемпіоном клубного чемпіонату України  з тенісу настільного.</w:t>
      </w:r>
    </w:p>
    <w:p w14:paraId="48B2ED02" w14:textId="739CC8B1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</w:r>
      <w:r w:rsidR="00C247BA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У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День Незалежності України 24 серпня відбувся «Кубок НЕЗЛАМНИХ». його учасниками стали справді незламні люди - наші захисники, ветерани війни - учасники бойових дій, об’єднавши  наших воїнів з Бурштинської, Галицької та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Рогатинської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громад.</w:t>
      </w:r>
      <w: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За підсумками змагань переможцем турніру стала команда ветеранів Рогатинської громади. Усі учасники турніру нагороджені грамотами та медалями від Рогатинської міської ради, а переможці – отримали кубки.</w:t>
      </w:r>
    </w:p>
    <w:p w14:paraId="133B535A" w14:textId="12D92B5B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>Цьогоріч 29 серпня  вже вдруге вуличками Рогатина відбувся національно – патріотичний забіг «Шаную воїнів, біжу за героїв України», зголосилися взяти участь у марафоні понад сотн</w:t>
      </w:r>
      <w:r w:rsidR="00C247BA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я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жителів міста й сіл Рогатинщини. Учасники спортивного заходу були нагороджені медалями та сувенірами від Рогатинської міської ради.</w:t>
      </w:r>
    </w:p>
    <w:p w14:paraId="65F94D34" w14:textId="44A38BE9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 xml:space="preserve">З 26 серпня до 05 вересня у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м.Пльзень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(Чехія) зі стрільби кульової по рухомій мішені</w:t>
      </w:r>
      <w:r w:rsidR="00C247BA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у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складі юніорської збірної команди України успішно виступив вихованець Рогатинської СДЮСШОР, майстер спорту України міжнародного класу Денис Мартиненко</w:t>
      </w:r>
      <w:r w:rsidR="00C247BA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який став срібний та бронзовий призер Чемпіонату Європи</w:t>
      </w:r>
    </w:p>
    <w:p w14:paraId="2813B5DC" w14:textId="77777777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>13 вересня у залі засідань Рогатинської міської ради до Дня фізичної культури і спорту, який в Україні відзначають у другу суботу вересня, у Рогатинській громаді вшанували кращих спортсменів, тренерів і всіх тих, хто присвятив своє життя фізкультурі й спорту. Більш як пів сотні спортсменів були нагороджені грамотами міського голови Серед відзначених кращих спортсменів громади, переможців і призерів чемпіонатів України та Європи, обласних, всеукраїнських та міжнародних змагань, турнірів. А також тренерів-викладачів спортивних шкіл, вчителів фізкультури, які готували молодь до спортивних заходів;</w:t>
      </w:r>
    </w:p>
    <w:p w14:paraId="173476F7" w14:textId="77777777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>У вересні також в спортивних залах Рогатинського аграрного фахового коледжу завершилися фінальні ігри з настільного тенісу в рамках турніру "Кубок Роксолани 2024", який щорічно проходить у Рогатині. Цей турнір є всеукраїнським рейтинговим, що робить його одним із важливих подій у світі українського настільного тенісу де зібралось значна кількість учасників з різних міст України.</w:t>
      </w:r>
    </w:p>
    <w:p w14:paraId="52C4A47E" w14:textId="77777777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 xml:space="preserve">5 жовтня відбувся чемпіонат області з дзюдо серед юнаків та дівчат до 17 років. Рогатинську ДЮСШ Івано-Франківської обласної ради представляли Михаськів Аліна, яка посіла І місце у ваговій категорії 70 кг, Борис Віталій ІІ місце у ваговій категорії 70 кг,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Гідзяк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Денис ІІІ місце у ваговій категорії 50 кг. </w:t>
      </w:r>
    </w:p>
    <w:p w14:paraId="5CE7498B" w14:textId="513B3399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 xml:space="preserve">З 10 до 18 жовтня у м. Вінниці проходив відкритий чемпіонат України серед спортсменів 2001 р.н. та молодших зі стрільби кульової. Збірну команду Івано-Франківської області представляли вихованці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Рогатинської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СДЮСШОР Сніжана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Ходоровська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, Софія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Тичківська</w:t>
      </w:r>
      <w:proofErr w:type="spellEnd"/>
      <w:r w:rsidR="00C247BA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завоювавши срібні і бронзові нагороди.</w:t>
      </w:r>
    </w:p>
    <w:p w14:paraId="2FFD362F" w14:textId="67375922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>Відбулося 17-19 жовтня  щорічне оцінювання фізичної підготовленості населення</w:t>
      </w:r>
      <w:r w:rsidR="00C247BA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,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в якому взяли участь понад 50 жителів громади та отримавши загальний бал «добре».</w:t>
      </w:r>
    </w:p>
    <w:p w14:paraId="20147700" w14:textId="13FEC1BE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lastRenderedPageBreak/>
        <w:tab/>
        <w:t xml:space="preserve">Упродовж чотирьох днів, 7-10 листопада, на базі Рогатинської СДЮСШОР проходили традиційні Всеукраїнські змагання зі стрільби кульової. Присвячені пам’яті заслужених тренерів України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С.Леськіва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та </w:t>
      </w:r>
      <w:proofErr w:type="spellStart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І.Даниляка</w:t>
      </w:r>
      <w:proofErr w:type="spellEnd"/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.</w:t>
      </w:r>
      <w:r w:rsidR="00C66E48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Д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о змагань долучилися понад 60 учасників, Переможці та призери нагороджені грамотами та медалями Рогатинської міської ради.</w:t>
      </w:r>
    </w:p>
    <w:p w14:paraId="4C26113E" w14:textId="77777777" w:rsidR="00527FBA" w:rsidRPr="002D06B7" w:rsidRDefault="00527FBA" w:rsidP="00527FB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50505"/>
          <w:sz w:val="28"/>
          <w:szCs w:val="28"/>
          <w:lang w:eastAsia="uk-UA"/>
        </w:rPr>
      </w:pP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ab/>
        <w:t>У період 16 -</w:t>
      </w:r>
      <w:r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 xml:space="preserve"> </w:t>
      </w:r>
      <w:r w:rsidRPr="002D06B7">
        <w:rPr>
          <w:rFonts w:ascii="Times New Roman" w:eastAsia="Times New Roman" w:hAnsi="Times New Roman"/>
          <w:color w:val="050505"/>
          <w:sz w:val="28"/>
          <w:szCs w:val="28"/>
          <w:lang w:eastAsia="uk-UA"/>
        </w:rPr>
        <w:t>17 листопада на базі ДЮСШ в приміщенні залу боротьби проходив Кубок області з дзюдо. У змаганнях брали участь команди з Рожнятова, Яремча, Івано-Франківська, Тисмениці, Рогатина та Надвірної. Наші спортсмени - серед призерів.</w:t>
      </w:r>
    </w:p>
    <w:p w14:paraId="6B7053FC" w14:textId="1643594E" w:rsidR="00527FBA" w:rsidRPr="002D06B7" w:rsidRDefault="00527FBA" w:rsidP="00527FBA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 w:rsidRPr="002D06B7">
        <w:rPr>
          <w:color w:val="050505"/>
          <w:sz w:val="28"/>
          <w:szCs w:val="28"/>
          <w:shd w:val="clear" w:color="auto" w:fill="FFFFFF"/>
        </w:rPr>
        <w:tab/>
        <w:t>З нагоди відзначення Дня Збройних сил України 6 – 8 грудня у Рогатинській громаді відбувся шаховий турнір</w:t>
      </w:r>
      <w:r w:rsidR="00B27CF1">
        <w:rPr>
          <w:color w:val="050505"/>
          <w:sz w:val="28"/>
          <w:szCs w:val="28"/>
          <w:shd w:val="clear" w:color="auto" w:fill="FFFFFF"/>
        </w:rPr>
        <w:t>,</w:t>
      </w:r>
      <w:r w:rsidRPr="002D06B7">
        <w:rPr>
          <w:color w:val="050505"/>
          <w:sz w:val="28"/>
          <w:szCs w:val="28"/>
        </w:rPr>
        <w:t xml:space="preserve"> який об’єднав учасників різного віку й рівня майстерності. До спортивного заходу долучилися любителі гри із </w:t>
      </w:r>
      <w:proofErr w:type="spellStart"/>
      <w:r w:rsidRPr="002D06B7">
        <w:rPr>
          <w:color w:val="050505"/>
          <w:sz w:val="28"/>
          <w:szCs w:val="28"/>
        </w:rPr>
        <w:t>Рогатинської</w:t>
      </w:r>
      <w:proofErr w:type="spellEnd"/>
      <w:r w:rsidRPr="002D06B7">
        <w:rPr>
          <w:color w:val="050505"/>
          <w:sz w:val="28"/>
          <w:szCs w:val="28"/>
        </w:rPr>
        <w:t xml:space="preserve"> громади, </w:t>
      </w:r>
      <w:proofErr w:type="spellStart"/>
      <w:r w:rsidRPr="002D06B7">
        <w:rPr>
          <w:color w:val="050505"/>
          <w:sz w:val="28"/>
          <w:szCs w:val="28"/>
        </w:rPr>
        <w:t>Бурштина</w:t>
      </w:r>
      <w:proofErr w:type="spellEnd"/>
      <w:r w:rsidRPr="002D06B7">
        <w:rPr>
          <w:color w:val="050505"/>
          <w:sz w:val="28"/>
          <w:szCs w:val="28"/>
        </w:rPr>
        <w:t xml:space="preserve"> та Галича. </w:t>
      </w:r>
      <w:r w:rsidRPr="002D06B7">
        <w:rPr>
          <w:color w:val="000000"/>
          <w:sz w:val="28"/>
          <w:szCs w:val="28"/>
        </w:rPr>
        <w:t>Призери отримали медалі грамоти від Рогатинської міської ради.</w:t>
      </w:r>
    </w:p>
    <w:p w14:paraId="4F52C9EE" w14:textId="6A1B381F" w:rsidR="00527FBA" w:rsidRPr="002D06B7" w:rsidRDefault="00527FBA" w:rsidP="00527FBA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  <w:r w:rsidRPr="002D06B7">
        <w:rPr>
          <w:color w:val="000000"/>
          <w:sz w:val="28"/>
          <w:szCs w:val="28"/>
        </w:rPr>
        <w:tab/>
        <w:t>Також відбувся Міжобласний турнір з плавання до дня святого Миколая в Рогатинській громаді призери змагань були нагородженні грамотами та медалями</w:t>
      </w:r>
      <w:r w:rsidR="00B27CF1">
        <w:rPr>
          <w:color w:val="000000"/>
          <w:sz w:val="28"/>
          <w:szCs w:val="28"/>
        </w:rPr>
        <w:t>.</w:t>
      </w:r>
      <w:r w:rsidRPr="002D06B7">
        <w:rPr>
          <w:color w:val="000000"/>
          <w:sz w:val="28"/>
          <w:szCs w:val="28"/>
        </w:rPr>
        <w:t xml:space="preserve"> </w:t>
      </w:r>
      <w:r w:rsidR="00B27CF1">
        <w:rPr>
          <w:color w:val="000000"/>
          <w:sz w:val="28"/>
          <w:szCs w:val="28"/>
        </w:rPr>
        <w:t>В</w:t>
      </w:r>
      <w:r w:rsidRPr="002D06B7">
        <w:rPr>
          <w:color w:val="000000"/>
          <w:sz w:val="28"/>
          <w:szCs w:val="28"/>
        </w:rPr>
        <w:t>сі учасники турніру отримали пам</w:t>
      </w:r>
      <w:r w:rsidR="00B27CF1">
        <w:rPr>
          <w:color w:val="000000"/>
          <w:sz w:val="28"/>
          <w:szCs w:val="28"/>
        </w:rPr>
        <w:t>’</w:t>
      </w:r>
      <w:r w:rsidRPr="002D06B7">
        <w:rPr>
          <w:color w:val="000000"/>
          <w:sz w:val="28"/>
          <w:szCs w:val="28"/>
        </w:rPr>
        <w:t>ятні медалі.</w:t>
      </w:r>
    </w:p>
    <w:p w14:paraId="0E085163" w14:textId="140B6060" w:rsidR="00527FBA" w:rsidRPr="00527FBA" w:rsidRDefault="00527FBA" w:rsidP="00527FBA">
      <w:pPr>
        <w:pStyle w:val="a3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 w:rsidRPr="002D06B7">
        <w:rPr>
          <w:color w:val="050505"/>
          <w:sz w:val="28"/>
          <w:szCs w:val="28"/>
          <w:shd w:val="clear" w:color="auto" w:fill="FFFFFF"/>
        </w:rPr>
        <w:tab/>
      </w:r>
      <w:r w:rsidRPr="002D06B7">
        <w:rPr>
          <w:color w:val="000000"/>
          <w:sz w:val="28"/>
          <w:szCs w:val="28"/>
          <w:shd w:val="clear" w:color="auto" w:fill="FFFFFF"/>
        </w:rPr>
        <w:t xml:space="preserve">21 грудня стартував благодійний чемпіонат з міні-футболу </w:t>
      </w:r>
      <w:proofErr w:type="spellStart"/>
      <w:r w:rsidRPr="002D06B7">
        <w:rPr>
          <w:color w:val="000000"/>
          <w:sz w:val="28"/>
          <w:szCs w:val="28"/>
          <w:shd w:val="clear" w:color="auto" w:fill="FFFFFF"/>
        </w:rPr>
        <w:t>Рогатинської</w:t>
      </w:r>
      <w:proofErr w:type="spellEnd"/>
      <w:r w:rsidRPr="002D06B7">
        <w:rPr>
          <w:color w:val="000000"/>
          <w:sz w:val="28"/>
          <w:szCs w:val="28"/>
          <w:shd w:val="clear" w:color="auto" w:fill="FFFFFF"/>
        </w:rPr>
        <w:t xml:space="preserve"> МТГ серед </w:t>
      </w:r>
      <w:proofErr w:type="spellStart"/>
      <w:r w:rsidRPr="002D06B7">
        <w:rPr>
          <w:color w:val="000000"/>
          <w:sz w:val="28"/>
          <w:szCs w:val="28"/>
          <w:shd w:val="clear" w:color="auto" w:fill="FFFFFF"/>
        </w:rPr>
        <w:t>старостинських</w:t>
      </w:r>
      <w:proofErr w:type="spellEnd"/>
      <w:r w:rsidRPr="002D06B7">
        <w:rPr>
          <w:color w:val="000000"/>
          <w:sz w:val="28"/>
          <w:szCs w:val="28"/>
          <w:shd w:val="clear" w:color="auto" w:fill="FFFFFF"/>
        </w:rPr>
        <w:t xml:space="preserve"> округів сезону 2024-2025 рр., який має дійти свого фіналу 9 лютого 2025 року.</w:t>
      </w:r>
    </w:p>
    <w:p w14:paraId="7027026D" w14:textId="77777777" w:rsidR="00527FBA" w:rsidRPr="002D06B7" w:rsidRDefault="00527FBA" w:rsidP="00527FBA">
      <w:pPr>
        <w:pStyle w:val="a3"/>
        <w:spacing w:before="0" w:beforeAutospacing="0" w:after="0" w:afterAutospacing="0"/>
        <w:ind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Підготовку спортивного резерву забезпечують дві дитячо-юнацькі спортивні школи, а саме, Рогатинська спеціалізована дитячо-юнацька спортивна школа олімпійського резерву Рогатинської міської ради та  Рогатинська дитячо-юнацька спортивна школа обласної ради.</w:t>
      </w:r>
    </w:p>
    <w:p w14:paraId="23950A08" w14:textId="77777777" w:rsidR="00527FBA" w:rsidRPr="002D06B7" w:rsidRDefault="00527FBA" w:rsidP="00527FBA">
      <w:pPr>
        <w:pStyle w:val="a3"/>
        <w:shd w:val="clear" w:color="auto" w:fill="FFFFFF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Актуальним є питання розвитку спортивної матеріально-технічної бази територіальної громади.</w:t>
      </w:r>
    </w:p>
    <w:p w14:paraId="27AEA741" w14:textId="77777777" w:rsidR="00527FBA" w:rsidRPr="002D06B7" w:rsidRDefault="00527FBA" w:rsidP="00527FBA">
      <w:pPr>
        <w:pStyle w:val="a3"/>
        <w:spacing w:before="0" w:beforeAutospacing="0" w:after="0" w:afterAutospacing="0"/>
        <w:ind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На розвиток фізичної культури і спорту не передбачено коштів з обласної ради і завжди забезпечується місцевим бюджетом на проведення змагань та  зміцнення матеріальної бази.</w:t>
      </w:r>
    </w:p>
    <w:p w14:paraId="3C92E3EF" w14:textId="77777777" w:rsidR="00913C2B" w:rsidRPr="002D06B7" w:rsidRDefault="00913C2B" w:rsidP="00913C2B">
      <w:pPr>
        <w:pStyle w:val="a3"/>
        <w:spacing w:before="0" w:beforeAutospacing="0" w:after="0" w:afterAutospacing="0"/>
        <w:ind w:right="-143" w:firstLine="720"/>
        <w:jc w:val="both"/>
        <w:rPr>
          <w:b/>
          <w:bCs/>
          <w:sz w:val="28"/>
          <w:szCs w:val="28"/>
        </w:rPr>
      </w:pPr>
      <w:r w:rsidRPr="002D06B7">
        <w:rPr>
          <w:b/>
          <w:bCs/>
          <w:sz w:val="28"/>
          <w:szCs w:val="28"/>
        </w:rPr>
        <w:t>На розвиток та підтримку фізичної культури і спорту в громаді за 2022 –  2024 р</w:t>
      </w:r>
      <w:r>
        <w:rPr>
          <w:b/>
          <w:bCs/>
          <w:sz w:val="28"/>
          <w:szCs w:val="28"/>
        </w:rPr>
        <w:t>оки</w:t>
      </w:r>
      <w:r w:rsidRPr="002D06B7">
        <w:rPr>
          <w:b/>
          <w:bCs/>
          <w:sz w:val="28"/>
          <w:szCs w:val="28"/>
        </w:rPr>
        <w:t xml:space="preserve"> використано кошти в сумі </w:t>
      </w:r>
      <w:r>
        <w:rPr>
          <w:b/>
          <w:bCs/>
          <w:sz w:val="28"/>
          <w:szCs w:val="28"/>
        </w:rPr>
        <w:t>2 386,6</w:t>
      </w:r>
      <w:r w:rsidRPr="002D06B7">
        <w:rPr>
          <w:b/>
          <w:bCs/>
          <w:sz w:val="28"/>
          <w:szCs w:val="28"/>
        </w:rPr>
        <w:t xml:space="preserve"> тис. грн.</w:t>
      </w:r>
    </w:p>
    <w:p w14:paraId="6A3F27E1" w14:textId="77777777" w:rsidR="00913C2B" w:rsidRPr="00527FBA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527FBA">
        <w:rPr>
          <w:rFonts w:ascii="Times New Roman" w:hAnsi="Times New Roman"/>
          <w:sz w:val="28"/>
          <w:szCs w:val="28"/>
        </w:rPr>
        <w:t>нагородження (кубки, медалі та грамот</w:t>
      </w:r>
      <w:r>
        <w:rPr>
          <w:rFonts w:ascii="Times New Roman" w:hAnsi="Times New Roman"/>
          <w:sz w:val="28"/>
          <w:szCs w:val="28"/>
        </w:rPr>
        <w:t>и</w:t>
      </w:r>
      <w:r w:rsidRPr="00527FBA">
        <w:rPr>
          <w:rFonts w:ascii="Times New Roman" w:hAnsi="Times New Roman"/>
          <w:sz w:val="28"/>
          <w:szCs w:val="28"/>
        </w:rPr>
        <w:t xml:space="preserve">) – 158,0 </w:t>
      </w:r>
      <w:r>
        <w:rPr>
          <w:rFonts w:ascii="Times New Roman" w:hAnsi="Times New Roman"/>
          <w:sz w:val="28"/>
          <w:szCs w:val="28"/>
        </w:rPr>
        <w:t xml:space="preserve">тис. </w:t>
      </w:r>
      <w:r w:rsidRPr="00527FBA">
        <w:rPr>
          <w:rFonts w:ascii="Times New Roman" w:hAnsi="Times New Roman"/>
          <w:sz w:val="28"/>
          <w:szCs w:val="28"/>
        </w:rPr>
        <w:t>грн.</w:t>
      </w:r>
      <w:r>
        <w:rPr>
          <w:rFonts w:ascii="Times New Roman" w:hAnsi="Times New Roman"/>
          <w:sz w:val="28"/>
          <w:szCs w:val="28"/>
        </w:rPr>
        <w:t>;</w:t>
      </w:r>
    </w:p>
    <w:p w14:paraId="13E9DDB3" w14:textId="77777777" w:rsidR="00913C2B" w:rsidRPr="002D06B7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зміцнення матеріально-технічної бази футбольних команд  – 522</w:t>
      </w:r>
      <w:r>
        <w:rPr>
          <w:rFonts w:ascii="Times New Roman" w:hAnsi="Times New Roman" w:cs="Times New Roman"/>
          <w:sz w:val="28"/>
          <w:szCs w:val="28"/>
        </w:rPr>
        <w:t>,9 тис.</w:t>
      </w:r>
      <w:r w:rsidRPr="002D06B7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EAD247" w14:textId="77777777" w:rsidR="00913C2B" w:rsidRPr="002D06B7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 xml:space="preserve">внески та оплату послуг за арбітраж – 582,0 </w:t>
      </w:r>
      <w:r>
        <w:rPr>
          <w:rFonts w:ascii="Times New Roman" w:hAnsi="Times New Roman" w:cs="Times New Roman"/>
          <w:sz w:val="28"/>
          <w:szCs w:val="28"/>
        </w:rPr>
        <w:t xml:space="preserve">тис. </w:t>
      </w:r>
      <w:r w:rsidRPr="002D06B7">
        <w:rPr>
          <w:rFonts w:ascii="Times New Roman" w:hAnsi="Times New Roman" w:cs="Times New Roman"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91B4C1" w14:textId="77777777" w:rsidR="00913C2B" w:rsidRPr="002D06B7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транспортні послуги – 8</w:t>
      </w:r>
      <w:r>
        <w:rPr>
          <w:rFonts w:ascii="Times New Roman" w:hAnsi="Times New Roman" w:cs="Times New Roman"/>
          <w:sz w:val="28"/>
          <w:szCs w:val="28"/>
        </w:rPr>
        <w:t>,9 тис.</w:t>
      </w:r>
      <w:r w:rsidRPr="002D06B7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D0041D" w14:textId="77777777" w:rsidR="00913C2B" w:rsidRPr="002D06B7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відрядження – 33</w:t>
      </w:r>
      <w:r>
        <w:rPr>
          <w:rFonts w:ascii="Times New Roman" w:hAnsi="Times New Roman" w:cs="Times New Roman"/>
          <w:sz w:val="28"/>
          <w:szCs w:val="28"/>
        </w:rPr>
        <w:t>,2 тис.</w:t>
      </w:r>
      <w:r w:rsidRPr="002D06B7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3AA8A0" w14:textId="77777777" w:rsidR="00913C2B" w:rsidRPr="00AE2CA6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фінансова підтримку громадських організацій: - (</w:t>
      </w:r>
      <w:r>
        <w:rPr>
          <w:rFonts w:ascii="Times New Roman" w:hAnsi="Times New Roman" w:cs="Times New Roman"/>
          <w:sz w:val="28"/>
          <w:szCs w:val="28"/>
        </w:rPr>
        <w:t>788,2</w:t>
      </w:r>
      <w:r w:rsidRPr="00AE2CA6">
        <w:rPr>
          <w:rFonts w:ascii="Times New Roman" w:hAnsi="Times New Roman"/>
          <w:sz w:val="28"/>
          <w:szCs w:val="28"/>
        </w:rPr>
        <w:t xml:space="preserve"> тис. грн.)</w:t>
      </w:r>
    </w:p>
    <w:p w14:paraId="3463BEAB" w14:textId="77777777" w:rsidR="00913C2B" w:rsidRPr="002D06B7" w:rsidRDefault="00913C2B" w:rsidP="00913C2B">
      <w:pPr>
        <w:pStyle w:val="a4"/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«ФК РОГАТИН» - 2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06B7">
        <w:rPr>
          <w:rFonts w:ascii="Times New Roman" w:hAnsi="Times New Roman" w:cs="Times New Roman"/>
          <w:sz w:val="28"/>
          <w:szCs w:val="28"/>
        </w:rPr>
        <w:t>0,0 тис. грн.</w:t>
      </w:r>
    </w:p>
    <w:p w14:paraId="719676F7" w14:textId="77777777" w:rsidR="00913C2B" w:rsidRPr="002D06B7" w:rsidRDefault="00913C2B" w:rsidP="00913C2B">
      <w:pPr>
        <w:pStyle w:val="a4"/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«ФК ПУТЯТИНЦІ» - 2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06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D06B7"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14:paraId="345EE18F" w14:textId="77777777" w:rsidR="00913C2B" w:rsidRPr="002D06B7" w:rsidRDefault="00913C2B" w:rsidP="00913C2B">
      <w:pPr>
        <w:pStyle w:val="a4"/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«ФК ОПІЛЛЯ» - 35,0 тис. грн.</w:t>
      </w:r>
    </w:p>
    <w:p w14:paraId="3700004B" w14:textId="77777777" w:rsidR="00913C2B" w:rsidRPr="002D06B7" w:rsidRDefault="00913C2B" w:rsidP="00913C2B">
      <w:pPr>
        <w:pStyle w:val="a4"/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«СК РОКСОЛАНА» - 442,0 тис. грн.</w:t>
      </w:r>
    </w:p>
    <w:p w14:paraId="161812D1" w14:textId="77777777" w:rsidR="00913C2B" w:rsidRDefault="00913C2B" w:rsidP="00913C2B">
      <w:pPr>
        <w:pStyle w:val="a4"/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«РИБАЛКИ» - 20,0 тис. грн.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D06B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496A009" w14:textId="77777777" w:rsidR="00913C2B" w:rsidRPr="002D06B7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винагороду за досягнуті високі результати у спорті –117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06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тис.</w:t>
      </w:r>
      <w:r w:rsidRPr="002D06B7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865762" w14:textId="77777777" w:rsidR="00913C2B" w:rsidRPr="002D06B7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придбано 2 тенісних столи для </w:t>
      </w:r>
      <w:r w:rsidRPr="002D06B7">
        <w:rPr>
          <w:rFonts w:ascii="Times New Roman" w:hAnsi="Times New Roman" w:cs="Times New Roman"/>
          <w:sz w:val="28"/>
          <w:szCs w:val="28"/>
        </w:rPr>
        <w:t xml:space="preserve">відділення з тенісу настільного </w:t>
      </w:r>
      <w:proofErr w:type="spellStart"/>
      <w:r w:rsidRPr="002D06B7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2D06B7">
        <w:rPr>
          <w:rFonts w:ascii="Times New Roman" w:hAnsi="Times New Roman" w:cs="Times New Roman"/>
          <w:sz w:val="28"/>
          <w:szCs w:val="28"/>
        </w:rPr>
        <w:t xml:space="preserve"> СДЮШОР </w:t>
      </w:r>
      <w:r w:rsidRPr="002D06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70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Pr="002D06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тис.</w:t>
      </w:r>
      <w:r w:rsidRPr="002D06B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грн.</w:t>
      </w:r>
    </w:p>
    <w:p w14:paraId="69D30378" w14:textId="77777777" w:rsidR="00913C2B" w:rsidRPr="00B27CF1" w:rsidRDefault="00913C2B" w:rsidP="00913C2B">
      <w:pPr>
        <w:pStyle w:val="a4"/>
        <w:numPr>
          <w:ilvl w:val="0"/>
          <w:numId w:val="2"/>
        </w:numPr>
        <w:tabs>
          <w:tab w:val="left" w:pos="1635"/>
        </w:tabs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2D06B7">
        <w:rPr>
          <w:rFonts w:ascii="Times New Roman" w:hAnsi="Times New Roman" w:cs="Times New Roman"/>
          <w:sz w:val="28"/>
          <w:szCs w:val="28"/>
        </w:rPr>
        <w:t>закупівлю тенісних столів для клубних закладів громади – 10</w:t>
      </w:r>
      <w:r>
        <w:rPr>
          <w:rFonts w:ascii="Times New Roman" w:hAnsi="Times New Roman" w:cs="Times New Roman"/>
          <w:sz w:val="28"/>
          <w:szCs w:val="28"/>
        </w:rPr>
        <w:t>6,0</w:t>
      </w:r>
      <w:r w:rsidRPr="002D06B7">
        <w:rPr>
          <w:rFonts w:ascii="Times New Roman" w:hAnsi="Times New Roman" w:cs="Times New Roman"/>
          <w:sz w:val="28"/>
          <w:szCs w:val="28"/>
        </w:rPr>
        <w:t xml:space="preserve"> тис грн.</w:t>
      </w:r>
    </w:p>
    <w:p w14:paraId="725333FD" w14:textId="0B500FBE" w:rsidR="00527FBA" w:rsidRPr="002D06B7" w:rsidRDefault="00527FBA" w:rsidP="00527FBA">
      <w:pPr>
        <w:pStyle w:val="a3"/>
        <w:spacing w:before="0" w:beforeAutospacing="0" w:after="0" w:afterAutospacing="0"/>
        <w:ind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 xml:space="preserve">Однак, в фізкультурно-спортивній роботі в Рогатинській міській територіальній громаді  мають місце певні недоліки. Серйозним негативом  є  відсутність інструкторів - методистів з фізичної культури та спорту у сільській місцевості. </w:t>
      </w:r>
    </w:p>
    <w:p w14:paraId="7CFE66C5" w14:textId="77777777" w:rsidR="00527FBA" w:rsidRPr="002D06B7" w:rsidRDefault="00527FBA" w:rsidP="00527FBA">
      <w:pPr>
        <w:pStyle w:val="a3"/>
        <w:spacing w:before="0" w:beforeAutospacing="0" w:after="0" w:afterAutospacing="0"/>
        <w:ind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>Актуальним є питання розвитку спортивної матеріально-технічної бази міської територіальної громади. Потребує реконструкції та модернізації існуюча мережа спортивних споруд, особливо тих, які перебувають на балансі загальноосвітніх шкіл.</w:t>
      </w:r>
    </w:p>
    <w:p w14:paraId="46B98921" w14:textId="77777777" w:rsidR="00527FBA" w:rsidRPr="002D06B7" w:rsidRDefault="00527FBA" w:rsidP="00527FBA">
      <w:pPr>
        <w:pStyle w:val="a3"/>
        <w:spacing w:before="0" w:beforeAutospacing="0" w:after="0" w:afterAutospacing="0"/>
        <w:ind w:right="-143" w:firstLine="720"/>
        <w:jc w:val="both"/>
        <w:rPr>
          <w:sz w:val="28"/>
          <w:szCs w:val="28"/>
        </w:rPr>
      </w:pPr>
      <w:r w:rsidRPr="002D06B7">
        <w:rPr>
          <w:color w:val="000000"/>
          <w:sz w:val="28"/>
          <w:szCs w:val="28"/>
        </w:rPr>
        <w:t xml:space="preserve">З метою популяризації заняттями спортом та пропаганди здорового способу життя серед дорослого населення перебіг заходів постійно висвітлюється на сайті міської ради, у соцмережах на сторінці </w:t>
      </w:r>
      <w:proofErr w:type="spellStart"/>
      <w:r w:rsidRPr="002D06B7">
        <w:rPr>
          <w:color w:val="000000"/>
          <w:sz w:val="28"/>
          <w:szCs w:val="28"/>
        </w:rPr>
        <w:t>facebook</w:t>
      </w:r>
      <w:proofErr w:type="spellEnd"/>
      <w:r w:rsidRPr="002D06B7">
        <w:rPr>
          <w:color w:val="000000"/>
          <w:sz w:val="28"/>
          <w:szCs w:val="28"/>
        </w:rPr>
        <w:t>  «</w:t>
      </w:r>
      <w:proofErr w:type="spellStart"/>
      <w:r w:rsidRPr="002D06B7">
        <w:rPr>
          <w:color w:val="000000"/>
          <w:sz w:val="28"/>
          <w:szCs w:val="28"/>
        </w:rPr>
        <w:t>Рогатинська</w:t>
      </w:r>
      <w:proofErr w:type="spellEnd"/>
      <w:r w:rsidRPr="002D06B7">
        <w:rPr>
          <w:color w:val="000000"/>
          <w:sz w:val="28"/>
          <w:szCs w:val="28"/>
        </w:rPr>
        <w:t xml:space="preserve"> МТГ».</w:t>
      </w:r>
    </w:p>
    <w:p w14:paraId="727C2909" w14:textId="77777777" w:rsidR="00527FBA" w:rsidRDefault="00527FBA" w:rsidP="00527FBA">
      <w:pPr>
        <w:pStyle w:val="a3"/>
        <w:spacing w:before="0" w:beforeAutospacing="0" w:after="0" w:afterAutospacing="0"/>
        <w:ind w:right="-143"/>
        <w:jc w:val="both"/>
        <w:rPr>
          <w:sz w:val="28"/>
          <w:szCs w:val="28"/>
        </w:rPr>
      </w:pPr>
    </w:p>
    <w:p w14:paraId="350FBB06" w14:textId="77777777" w:rsidR="00527FBA" w:rsidRDefault="00527FBA" w:rsidP="00527FBA">
      <w:pPr>
        <w:pStyle w:val="a4"/>
        <w:tabs>
          <w:tab w:val="left" w:pos="1635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78695B2" w14:textId="77777777" w:rsidR="00527FBA" w:rsidRDefault="00527FBA" w:rsidP="00527FBA">
      <w:pPr>
        <w:pStyle w:val="a4"/>
        <w:tabs>
          <w:tab w:val="left" w:pos="1635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28DD9C1" w14:textId="77777777" w:rsidR="00527FBA" w:rsidRPr="00527FBA" w:rsidRDefault="00527FBA" w:rsidP="00527FBA">
      <w:pPr>
        <w:tabs>
          <w:tab w:val="left" w:pos="1635"/>
        </w:tabs>
        <w:spacing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46E7AA2A" w14:textId="77777777" w:rsidR="00527FBA" w:rsidRPr="00B05325" w:rsidRDefault="00527FBA" w:rsidP="00527FBA">
      <w:pPr>
        <w:rPr>
          <w:rFonts w:ascii="Times New Roman" w:hAnsi="Times New Roman"/>
          <w:sz w:val="28"/>
          <w:szCs w:val="28"/>
        </w:rPr>
      </w:pPr>
      <w:r w:rsidRPr="00B05325">
        <w:rPr>
          <w:rFonts w:ascii="Times New Roman" w:hAnsi="Times New Roman"/>
          <w:sz w:val="28"/>
          <w:szCs w:val="28"/>
        </w:rPr>
        <w:t>Начальник відділу культури міської ради                                         Ольга РИБІЙ</w:t>
      </w:r>
    </w:p>
    <w:p w14:paraId="0F14D3C8" w14:textId="77777777" w:rsidR="00527FBA" w:rsidRDefault="00527FBA"/>
    <w:sectPr w:rsidR="00527FBA" w:rsidSect="00527FB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EEA2" w14:textId="77777777" w:rsidR="008B7E2C" w:rsidRDefault="008B7E2C" w:rsidP="00527FBA">
      <w:pPr>
        <w:spacing w:after="0" w:line="240" w:lineRule="auto"/>
      </w:pPr>
      <w:r>
        <w:separator/>
      </w:r>
    </w:p>
  </w:endnote>
  <w:endnote w:type="continuationSeparator" w:id="0">
    <w:p w14:paraId="119EC149" w14:textId="77777777" w:rsidR="008B7E2C" w:rsidRDefault="008B7E2C" w:rsidP="0052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F7F5" w14:textId="77777777" w:rsidR="008B7E2C" w:rsidRDefault="008B7E2C" w:rsidP="00527FBA">
      <w:pPr>
        <w:spacing w:after="0" w:line="240" w:lineRule="auto"/>
      </w:pPr>
      <w:r>
        <w:separator/>
      </w:r>
    </w:p>
  </w:footnote>
  <w:footnote w:type="continuationSeparator" w:id="0">
    <w:p w14:paraId="57EA1D2E" w14:textId="77777777" w:rsidR="008B7E2C" w:rsidRDefault="008B7E2C" w:rsidP="0052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695113"/>
      <w:docPartObj>
        <w:docPartGallery w:val="Page Numbers (Top of Page)"/>
        <w:docPartUnique/>
      </w:docPartObj>
    </w:sdtPr>
    <w:sdtEndPr/>
    <w:sdtContent>
      <w:p w14:paraId="675EEFD2" w14:textId="2DBF77E9" w:rsidR="00527FBA" w:rsidRDefault="00527F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28C">
          <w:rPr>
            <w:noProof/>
          </w:rPr>
          <w:t>6</w:t>
        </w:r>
        <w:r>
          <w:fldChar w:fldCharType="end"/>
        </w:r>
      </w:p>
    </w:sdtContent>
  </w:sdt>
  <w:p w14:paraId="7D7D4F8F" w14:textId="77777777" w:rsidR="00527FBA" w:rsidRDefault="00527F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1FDD"/>
    <w:multiLevelType w:val="multilevel"/>
    <w:tmpl w:val="1E5A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267AF"/>
    <w:multiLevelType w:val="hybridMultilevel"/>
    <w:tmpl w:val="CEF40DA0"/>
    <w:lvl w:ilvl="0" w:tplc="E368A1A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50" w:hanging="360"/>
      </w:pPr>
    </w:lvl>
    <w:lvl w:ilvl="2" w:tplc="0422001B" w:tentative="1">
      <w:start w:val="1"/>
      <w:numFmt w:val="lowerRoman"/>
      <w:lvlText w:val="%3."/>
      <w:lvlJc w:val="right"/>
      <w:pPr>
        <w:ind w:left="3870" w:hanging="180"/>
      </w:pPr>
    </w:lvl>
    <w:lvl w:ilvl="3" w:tplc="0422000F" w:tentative="1">
      <w:start w:val="1"/>
      <w:numFmt w:val="decimal"/>
      <w:lvlText w:val="%4."/>
      <w:lvlJc w:val="left"/>
      <w:pPr>
        <w:ind w:left="4590" w:hanging="360"/>
      </w:pPr>
    </w:lvl>
    <w:lvl w:ilvl="4" w:tplc="04220019" w:tentative="1">
      <w:start w:val="1"/>
      <w:numFmt w:val="lowerLetter"/>
      <w:lvlText w:val="%5."/>
      <w:lvlJc w:val="left"/>
      <w:pPr>
        <w:ind w:left="5310" w:hanging="360"/>
      </w:pPr>
    </w:lvl>
    <w:lvl w:ilvl="5" w:tplc="0422001B" w:tentative="1">
      <w:start w:val="1"/>
      <w:numFmt w:val="lowerRoman"/>
      <w:lvlText w:val="%6."/>
      <w:lvlJc w:val="right"/>
      <w:pPr>
        <w:ind w:left="6030" w:hanging="180"/>
      </w:pPr>
    </w:lvl>
    <w:lvl w:ilvl="6" w:tplc="0422000F" w:tentative="1">
      <w:start w:val="1"/>
      <w:numFmt w:val="decimal"/>
      <w:lvlText w:val="%7."/>
      <w:lvlJc w:val="left"/>
      <w:pPr>
        <w:ind w:left="6750" w:hanging="360"/>
      </w:pPr>
    </w:lvl>
    <w:lvl w:ilvl="7" w:tplc="04220019" w:tentative="1">
      <w:start w:val="1"/>
      <w:numFmt w:val="lowerLetter"/>
      <w:lvlText w:val="%8."/>
      <w:lvlJc w:val="left"/>
      <w:pPr>
        <w:ind w:left="7470" w:hanging="360"/>
      </w:pPr>
    </w:lvl>
    <w:lvl w:ilvl="8" w:tplc="0422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0B"/>
    <w:rsid w:val="0009110B"/>
    <w:rsid w:val="001A2465"/>
    <w:rsid w:val="0035625D"/>
    <w:rsid w:val="00403693"/>
    <w:rsid w:val="004A32CF"/>
    <w:rsid w:val="00527FBA"/>
    <w:rsid w:val="00542FA8"/>
    <w:rsid w:val="00547FC3"/>
    <w:rsid w:val="0076128C"/>
    <w:rsid w:val="00776396"/>
    <w:rsid w:val="008B7E2C"/>
    <w:rsid w:val="008E27AF"/>
    <w:rsid w:val="008F3261"/>
    <w:rsid w:val="00913C2B"/>
    <w:rsid w:val="00A15C59"/>
    <w:rsid w:val="00A259D7"/>
    <w:rsid w:val="00AE2AB4"/>
    <w:rsid w:val="00B27CF1"/>
    <w:rsid w:val="00C247BA"/>
    <w:rsid w:val="00C66E48"/>
    <w:rsid w:val="00C87932"/>
    <w:rsid w:val="00E62BD6"/>
    <w:rsid w:val="00ED3B5D"/>
    <w:rsid w:val="00F6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D40F"/>
  <w15:chartTrackingRefBased/>
  <w15:docId w15:val="{FBA4D005-1C73-4856-9FFB-87146F45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A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27FB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7F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27FB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7F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27FB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8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879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8119</Words>
  <Characters>4628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МР</cp:lastModifiedBy>
  <cp:revision>12</cp:revision>
  <cp:lastPrinted>2025-02-03T09:26:00Z</cp:lastPrinted>
  <dcterms:created xsi:type="dcterms:W3CDTF">2025-01-22T14:55:00Z</dcterms:created>
  <dcterms:modified xsi:type="dcterms:W3CDTF">2025-02-03T09:27:00Z</dcterms:modified>
</cp:coreProperties>
</file>