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7C17" w14:textId="77777777" w:rsidR="00C67C4A" w:rsidRPr="00C67B5B" w:rsidRDefault="00C67C4A" w:rsidP="00C67C4A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45984443" w14:textId="75A97CA1" w:rsidR="00C67C4A" w:rsidRDefault="00C67C4A" w:rsidP="00C67C4A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>
        <w:rPr>
          <w:b/>
          <w:bCs/>
          <w:lang w:val="uk-UA"/>
        </w:rPr>
        <w:t>серпень</w:t>
      </w:r>
      <w:r w:rsidRPr="00C67B5B">
        <w:rPr>
          <w:b/>
          <w:bCs/>
          <w:lang w:val="uk-UA"/>
        </w:rPr>
        <w:t xml:space="preserve"> 2025 року</w:t>
      </w:r>
    </w:p>
    <w:p w14:paraId="7D7FAA3C" w14:textId="77777777" w:rsidR="00C67C4A" w:rsidRDefault="00C67C4A" w:rsidP="00C67C4A">
      <w:pPr>
        <w:pStyle w:val="a6"/>
        <w:jc w:val="center"/>
        <w:rPr>
          <w:b/>
          <w:bCs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704"/>
        <w:gridCol w:w="9327"/>
      </w:tblGrid>
      <w:tr w:rsidR="00C67C4A" w14:paraId="2953853D" w14:textId="77777777" w:rsidTr="005A3F0A">
        <w:tc>
          <w:tcPr>
            <w:tcW w:w="704" w:type="dxa"/>
            <w:vAlign w:val="center"/>
          </w:tcPr>
          <w:p w14:paraId="25B2AF38" w14:textId="77777777" w:rsidR="00C67C4A" w:rsidRPr="00474159" w:rsidRDefault="00C67C4A" w:rsidP="005A3F0A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327" w:type="dxa"/>
            <w:vAlign w:val="center"/>
          </w:tcPr>
          <w:p w14:paraId="52F8AEB7" w14:textId="77777777" w:rsidR="00C67C4A" w:rsidRPr="00474159" w:rsidRDefault="00C67C4A" w:rsidP="005A3F0A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C67C4A" w14:paraId="2F3C1EB6" w14:textId="77777777" w:rsidTr="005A3F0A">
        <w:tc>
          <w:tcPr>
            <w:tcW w:w="704" w:type="dxa"/>
          </w:tcPr>
          <w:p w14:paraId="042B3813" w14:textId="77777777" w:rsidR="00C67C4A" w:rsidRDefault="00C67C4A" w:rsidP="005A3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27" w:type="dxa"/>
          </w:tcPr>
          <w:p w14:paraId="0912EC40" w14:textId="77777777" w:rsidR="00C67C4A" w:rsidRDefault="00C67C4A" w:rsidP="005A3F0A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35FE0155" w14:textId="77777777" w:rsidR="00C67C4A" w:rsidRDefault="00C67C4A" w:rsidP="005A3F0A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6C85E88D" w14:textId="77777777" w:rsidR="00C67C4A" w:rsidRPr="004C6E09" w:rsidRDefault="00C67C4A" w:rsidP="005A3F0A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68375EC8" w14:textId="77777777" w:rsidR="00C67C4A" w:rsidRPr="009A5003" w:rsidRDefault="00C67C4A" w:rsidP="005A3F0A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C67C4A" w14:paraId="03EA2B4C" w14:textId="77777777" w:rsidTr="005A3F0A">
        <w:tc>
          <w:tcPr>
            <w:tcW w:w="704" w:type="dxa"/>
          </w:tcPr>
          <w:p w14:paraId="3072EFDB" w14:textId="77777777" w:rsidR="00C67C4A" w:rsidRDefault="00C67C4A" w:rsidP="005A3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27" w:type="dxa"/>
          </w:tcPr>
          <w:p w14:paraId="44685FD4" w14:textId="77777777" w:rsidR="00C67C4A" w:rsidRDefault="00C67C4A" w:rsidP="005A3F0A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7331157D" w14:textId="77777777" w:rsidR="00C67C4A" w:rsidRDefault="00C67C4A" w:rsidP="005A3F0A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3D125592" w14:textId="77777777" w:rsidR="00C67C4A" w:rsidRDefault="00C67C4A" w:rsidP="005A3F0A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036990F1" w14:textId="77777777" w:rsidR="00C67C4A" w:rsidRPr="009A5003" w:rsidRDefault="00C67C4A" w:rsidP="005A3F0A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C67C4A" w14:paraId="65D97AAA" w14:textId="77777777" w:rsidTr="005A3F0A">
        <w:tc>
          <w:tcPr>
            <w:tcW w:w="704" w:type="dxa"/>
          </w:tcPr>
          <w:p w14:paraId="498BA97F" w14:textId="77777777" w:rsidR="00C67C4A" w:rsidRDefault="00C67C4A" w:rsidP="005A3F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27" w:type="dxa"/>
          </w:tcPr>
          <w:p w14:paraId="0DF25165" w14:textId="77777777" w:rsidR="00C67C4A" w:rsidRPr="00C4474E" w:rsidRDefault="00C67C4A" w:rsidP="005A3F0A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24294485" w14:textId="77777777" w:rsidR="00C67C4A" w:rsidRPr="00C4474E" w:rsidRDefault="00C67C4A" w:rsidP="005A3F0A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5E3657F7" w14:textId="3DDE09A1" w:rsidR="00C67C4A" w:rsidRPr="009A5003" w:rsidRDefault="00C67C4A" w:rsidP="005A3F0A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7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на поховання та </w:t>
            </w:r>
            <w:r>
              <w:rPr>
                <w:lang w:val="uk-UA"/>
              </w:rPr>
              <w:t>4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5F745A4E" w14:textId="77777777" w:rsidR="00C67C4A" w:rsidRPr="00C67C4A" w:rsidRDefault="00C67C4A" w:rsidP="00513726">
      <w:pPr>
        <w:ind w:left="420" w:firstLine="285"/>
        <w:jc w:val="both"/>
        <w:rPr>
          <w:lang w:val="uk-UA"/>
        </w:rPr>
      </w:pPr>
    </w:p>
    <w:p w14:paraId="686A39B4" w14:textId="4D503C34" w:rsidR="001F0A3A" w:rsidRPr="00C67C4A" w:rsidRDefault="00B76C64" w:rsidP="00513726">
      <w:pPr>
        <w:ind w:left="420" w:firstLine="285"/>
        <w:jc w:val="both"/>
        <w:rPr>
          <w:lang w:val="uk-UA"/>
        </w:rPr>
      </w:pPr>
      <w:r w:rsidRPr="00C67C4A">
        <w:rPr>
          <w:lang w:val="uk-UA"/>
        </w:rPr>
        <w:t xml:space="preserve">Всього в </w:t>
      </w:r>
      <w:r w:rsidR="007F5A26" w:rsidRPr="00C67C4A">
        <w:rPr>
          <w:lang w:val="uk-UA"/>
        </w:rPr>
        <w:t xml:space="preserve">серпні </w:t>
      </w:r>
      <w:r w:rsidRPr="00C67C4A">
        <w:rPr>
          <w:lang w:val="uk-UA"/>
        </w:rPr>
        <w:t>20</w:t>
      </w:r>
      <w:r w:rsidR="00B61E63" w:rsidRPr="00C67C4A">
        <w:rPr>
          <w:lang w:val="uk-UA"/>
        </w:rPr>
        <w:t>2</w:t>
      </w:r>
      <w:r w:rsidR="001F0110" w:rsidRPr="00C67C4A">
        <w:rPr>
          <w:lang w:val="uk-UA"/>
        </w:rPr>
        <w:t>5</w:t>
      </w:r>
      <w:r w:rsidRPr="00C67C4A">
        <w:rPr>
          <w:lang w:val="uk-UA"/>
        </w:rPr>
        <w:t xml:space="preserve"> року з міського </w:t>
      </w:r>
      <w:r w:rsidR="00E757F8" w:rsidRPr="00C67C4A">
        <w:rPr>
          <w:lang w:val="uk-UA"/>
        </w:rPr>
        <w:t>бюджету</w:t>
      </w:r>
      <w:r w:rsidR="006C5124" w:rsidRPr="00C67C4A">
        <w:rPr>
          <w:lang w:val="uk-UA"/>
        </w:rPr>
        <w:t xml:space="preserve"> </w:t>
      </w:r>
      <w:r w:rsidR="00C67C4A" w:rsidRPr="00C67C4A">
        <w:rPr>
          <w:lang w:val="uk-UA"/>
        </w:rPr>
        <w:t xml:space="preserve">використано </w:t>
      </w:r>
      <w:r w:rsidR="00346B88" w:rsidRPr="00C67C4A">
        <w:rPr>
          <w:lang w:val="uk-UA"/>
        </w:rPr>
        <w:t>1</w:t>
      </w:r>
      <w:r w:rsidR="007F5A26" w:rsidRPr="00C67C4A">
        <w:rPr>
          <w:lang w:val="uk-UA"/>
        </w:rPr>
        <w:t>775162,95</w:t>
      </w:r>
      <w:r w:rsidR="00C67C4A" w:rsidRPr="00C67C4A">
        <w:rPr>
          <w:lang w:val="uk-UA"/>
        </w:rPr>
        <w:t xml:space="preserve"> </w:t>
      </w:r>
      <w:r w:rsidR="006846BE" w:rsidRPr="00C67C4A">
        <w:rPr>
          <w:lang w:val="uk-UA"/>
        </w:rPr>
        <w:t>г</w:t>
      </w:r>
      <w:r w:rsidR="0004075E" w:rsidRPr="00C67C4A">
        <w:rPr>
          <w:lang w:val="uk-UA"/>
        </w:rPr>
        <w:t>р</w:t>
      </w:r>
      <w:r w:rsidRPr="00C67C4A">
        <w:rPr>
          <w:lang w:val="uk-UA"/>
        </w:rPr>
        <w:t>н.,</w:t>
      </w:r>
      <w:r w:rsidR="00513726" w:rsidRPr="00C67C4A">
        <w:rPr>
          <w:lang w:val="uk-UA"/>
        </w:rPr>
        <w:t xml:space="preserve"> </w:t>
      </w:r>
      <w:r w:rsidRPr="00C67C4A">
        <w:rPr>
          <w:lang w:val="uk-UA"/>
        </w:rPr>
        <w:t xml:space="preserve">а саме: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789"/>
      </w:tblGrid>
      <w:tr w:rsidR="00B76C64" w:rsidRPr="00C67C4A" w14:paraId="77CDE96F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49258" w14:textId="77777777" w:rsidR="00B76C64" w:rsidRPr="00C67C4A" w:rsidRDefault="00B76C64" w:rsidP="00C67C4A">
            <w:pPr>
              <w:jc w:val="center"/>
              <w:rPr>
                <w:color w:val="000000"/>
                <w:lang w:val="uk-UA"/>
              </w:rPr>
            </w:pPr>
            <w:r w:rsidRPr="00C67C4A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F1FA5" w14:textId="77777777" w:rsidR="00B76C64" w:rsidRPr="00C67C4A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C67C4A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7F5A26" w:rsidRPr="00520E4C" w14:paraId="19138FDE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1814821" w14:textId="77777777" w:rsidR="007F5A26" w:rsidRPr="00C67C4A" w:rsidRDefault="007F5A26">
            <w:pPr>
              <w:jc w:val="right"/>
            </w:pPr>
            <w:r w:rsidRPr="00C67C4A">
              <w:t>966110,68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47B8D6C1" w14:textId="77777777" w:rsidR="007F5A26" w:rsidRPr="00C67C4A" w:rsidRDefault="007F5A26" w:rsidP="007F5A26">
            <w:r w:rsidRPr="00C67C4A">
              <w:t>З</w:t>
            </w:r>
            <w:proofErr w:type="spellStart"/>
            <w:r w:rsidRPr="00C67C4A">
              <w:rPr>
                <w:lang w:val="uk-UA"/>
              </w:rPr>
              <w:t>аробітна</w:t>
            </w:r>
            <w:proofErr w:type="spellEnd"/>
            <w:r w:rsidRPr="00C67C4A">
              <w:rPr>
                <w:lang w:val="uk-UA"/>
              </w:rPr>
              <w:t xml:space="preserve"> плата працівників підприємства</w:t>
            </w:r>
          </w:p>
        </w:tc>
      </w:tr>
      <w:tr w:rsidR="007F5A26" w:rsidRPr="00520E4C" w14:paraId="51273F9B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E8304C1" w14:textId="77777777" w:rsidR="007F5A26" w:rsidRPr="00C67C4A" w:rsidRDefault="007F5A26">
            <w:pPr>
              <w:jc w:val="right"/>
            </w:pPr>
            <w:r w:rsidRPr="00C67C4A">
              <w:t>209328,00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235A1012" w14:textId="77777777" w:rsidR="007F5A26" w:rsidRPr="00C67C4A" w:rsidRDefault="007F5A26">
            <w:pPr>
              <w:rPr>
                <w:lang w:val="uk-UA"/>
              </w:rPr>
            </w:pPr>
            <w:r w:rsidRPr="00C67C4A">
              <w:t xml:space="preserve">ФОП </w:t>
            </w:r>
            <w:proofErr w:type="spellStart"/>
            <w:r w:rsidRPr="00C67C4A">
              <w:t>Олексів</w:t>
            </w:r>
            <w:proofErr w:type="spellEnd"/>
            <w:r w:rsidRPr="00C67C4A">
              <w:t xml:space="preserve"> М. Р. за </w:t>
            </w:r>
            <w:proofErr w:type="spellStart"/>
            <w:r w:rsidRPr="00C67C4A">
              <w:t>щебінь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вапняковий</w:t>
            </w:r>
            <w:proofErr w:type="spellEnd"/>
            <w:r w:rsidRPr="00C67C4A">
              <w:t xml:space="preserve"> 20-40мм.</w:t>
            </w:r>
            <w:r w:rsidRPr="00C67C4A">
              <w:rPr>
                <w:lang w:val="uk-UA"/>
              </w:rPr>
              <w:t xml:space="preserve"> (з доставкою)</w:t>
            </w:r>
          </w:p>
        </w:tc>
      </w:tr>
      <w:tr w:rsidR="007F5A26" w:rsidRPr="00520E4C" w14:paraId="699883A1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9BFF892" w14:textId="77777777" w:rsidR="007F5A26" w:rsidRPr="00C67C4A" w:rsidRDefault="007F5A26">
            <w:pPr>
              <w:jc w:val="right"/>
            </w:pPr>
            <w:r w:rsidRPr="00C67C4A">
              <w:t>196936,66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04AFDC06" w14:textId="77777777" w:rsidR="007F5A26" w:rsidRPr="00C67C4A" w:rsidRDefault="007F5A26">
            <w:pPr>
              <w:rPr>
                <w:lang w:val="uk-UA"/>
              </w:rPr>
            </w:pPr>
            <w:r w:rsidRPr="00C67C4A">
              <w:t>ЄСВ</w:t>
            </w:r>
            <w:r w:rsidRPr="00C67C4A">
              <w:rPr>
                <w:lang w:val="uk-UA"/>
              </w:rPr>
              <w:t xml:space="preserve"> на заробітну плату працівників підприємства</w:t>
            </w:r>
          </w:p>
        </w:tc>
      </w:tr>
      <w:tr w:rsidR="007F5A26" w:rsidRPr="00520E4C" w14:paraId="3EFEA268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FEB333" w14:textId="77777777" w:rsidR="007F5A26" w:rsidRPr="00C67C4A" w:rsidRDefault="007F5A26">
            <w:pPr>
              <w:jc w:val="right"/>
            </w:pPr>
            <w:r w:rsidRPr="00C67C4A">
              <w:t>121488,00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382D5ABC" w14:textId="77777777" w:rsidR="007F5A26" w:rsidRPr="00C67C4A" w:rsidRDefault="007F5A26">
            <w:r w:rsidRPr="00C67C4A">
              <w:t>ПП "ВКВ-</w:t>
            </w:r>
            <w:proofErr w:type="spellStart"/>
            <w:r w:rsidRPr="00C67C4A">
              <w:t>Сервіс</w:t>
            </w:r>
            <w:proofErr w:type="spellEnd"/>
            <w:r w:rsidRPr="00C67C4A">
              <w:t xml:space="preserve">" за </w:t>
            </w:r>
            <w:proofErr w:type="spellStart"/>
            <w:r w:rsidRPr="00C67C4A">
              <w:t>елементи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дитячих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майданчиків</w:t>
            </w:r>
            <w:proofErr w:type="spellEnd"/>
          </w:p>
        </w:tc>
      </w:tr>
      <w:tr w:rsidR="007F5A26" w:rsidRPr="00520E4C" w14:paraId="3D68517B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9A94DE4" w14:textId="77777777" w:rsidR="007F5A26" w:rsidRPr="00C67C4A" w:rsidRDefault="007F5A26">
            <w:pPr>
              <w:jc w:val="right"/>
            </w:pPr>
            <w:r w:rsidRPr="00C67C4A">
              <w:t>106800,00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7F1E030F" w14:textId="77777777" w:rsidR="007F5A26" w:rsidRPr="00C67C4A" w:rsidRDefault="007F5A26">
            <w:pPr>
              <w:rPr>
                <w:lang w:val="uk-UA"/>
              </w:rPr>
            </w:pPr>
            <w:r w:rsidRPr="00C67C4A">
              <w:t>ПП "ОККО-</w:t>
            </w:r>
            <w:proofErr w:type="spellStart"/>
            <w:r w:rsidRPr="00C67C4A">
              <w:t>Сервіс</w:t>
            </w:r>
            <w:proofErr w:type="spellEnd"/>
            <w:r w:rsidRPr="00C67C4A">
              <w:t>" за бензин А-95</w:t>
            </w:r>
            <w:r w:rsidRPr="00C67C4A">
              <w:rPr>
                <w:lang w:val="uk-UA"/>
              </w:rPr>
              <w:t>, дизпаливо</w:t>
            </w:r>
          </w:p>
        </w:tc>
      </w:tr>
      <w:tr w:rsidR="007F5A26" w:rsidRPr="00520E4C" w14:paraId="45899AA7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60ABF69" w14:textId="77777777" w:rsidR="007F5A26" w:rsidRPr="00C67C4A" w:rsidRDefault="007F5A26">
            <w:pPr>
              <w:jc w:val="right"/>
            </w:pPr>
            <w:r w:rsidRPr="00C67C4A">
              <w:t>72000,00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455E1648" w14:textId="77777777" w:rsidR="007F5A26" w:rsidRPr="00C67C4A" w:rsidRDefault="007F5A26">
            <w:proofErr w:type="spellStart"/>
            <w:r w:rsidRPr="00C67C4A">
              <w:t>ТзОВ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Рогатинська</w:t>
            </w:r>
            <w:proofErr w:type="spellEnd"/>
            <w:r w:rsidRPr="00C67C4A">
              <w:t xml:space="preserve"> ШРБД за пот. ремонт </w:t>
            </w:r>
            <w:proofErr w:type="spellStart"/>
            <w:r w:rsidRPr="00C67C4A">
              <w:t>доріг</w:t>
            </w:r>
            <w:proofErr w:type="spellEnd"/>
            <w:r w:rsidRPr="00C67C4A">
              <w:t xml:space="preserve"> методом </w:t>
            </w:r>
            <w:proofErr w:type="spellStart"/>
            <w:r w:rsidRPr="00C67C4A">
              <w:t>грейдерування</w:t>
            </w:r>
            <w:proofErr w:type="spellEnd"/>
          </w:p>
        </w:tc>
      </w:tr>
      <w:tr w:rsidR="007F5A26" w:rsidRPr="00520E4C" w14:paraId="6E62E9B5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AFED1FB" w14:textId="77777777" w:rsidR="007F5A26" w:rsidRPr="00C67C4A" w:rsidRDefault="007F5A26">
            <w:pPr>
              <w:jc w:val="right"/>
            </w:pPr>
            <w:r w:rsidRPr="00C67C4A">
              <w:t>28239,53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2CCA77CE" w14:textId="77777777" w:rsidR="007F5A26" w:rsidRPr="00C67C4A" w:rsidRDefault="007F5A26">
            <w:pPr>
              <w:rPr>
                <w:lang w:val="uk-UA"/>
              </w:rPr>
            </w:pPr>
            <w:r w:rsidRPr="00C67C4A">
              <w:t>ЕК "</w:t>
            </w:r>
            <w:proofErr w:type="spellStart"/>
            <w:r w:rsidRPr="00C67C4A">
              <w:t>Інсол</w:t>
            </w:r>
            <w:proofErr w:type="spellEnd"/>
            <w:r w:rsidRPr="00C67C4A">
              <w:t xml:space="preserve">" за </w:t>
            </w:r>
            <w:r w:rsidR="00196A30" w:rsidRPr="00C67C4A">
              <w:rPr>
                <w:lang w:val="uk-UA"/>
              </w:rPr>
              <w:t xml:space="preserve">використану </w:t>
            </w:r>
            <w:proofErr w:type="spellStart"/>
            <w:r w:rsidRPr="00C67C4A">
              <w:t>електроенергію</w:t>
            </w:r>
            <w:proofErr w:type="spellEnd"/>
            <w:r w:rsidR="00196A30" w:rsidRPr="00C67C4A">
              <w:rPr>
                <w:lang w:val="uk-UA"/>
              </w:rPr>
              <w:t xml:space="preserve"> по вуличному освітленні</w:t>
            </w:r>
          </w:p>
        </w:tc>
      </w:tr>
      <w:tr w:rsidR="007F5A26" w:rsidRPr="00520E4C" w14:paraId="096F5AE3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3ACB6B8" w14:textId="77777777" w:rsidR="007F5A26" w:rsidRPr="00C67C4A" w:rsidRDefault="007F5A26">
            <w:pPr>
              <w:jc w:val="right"/>
            </w:pPr>
            <w:r w:rsidRPr="00C67C4A">
              <w:t>14640,00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vAlign w:val="bottom"/>
          </w:tcPr>
          <w:p w14:paraId="73EA9552" w14:textId="77777777" w:rsidR="007F5A26" w:rsidRPr="00C67C4A" w:rsidRDefault="007F5A26">
            <w:r w:rsidRPr="00C67C4A">
              <w:t xml:space="preserve">ФОП </w:t>
            </w:r>
            <w:proofErr w:type="spellStart"/>
            <w:r w:rsidRPr="00C67C4A">
              <w:t>Бренецька</w:t>
            </w:r>
            <w:proofErr w:type="spellEnd"/>
            <w:r w:rsidRPr="00C67C4A">
              <w:t xml:space="preserve"> М. О. за </w:t>
            </w:r>
            <w:proofErr w:type="spellStart"/>
            <w:r w:rsidRPr="00C67C4A">
              <w:t>сітку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рабицю</w:t>
            </w:r>
            <w:proofErr w:type="spellEnd"/>
            <w:r w:rsidRPr="00C67C4A">
              <w:t xml:space="preserve">, цемент, </w:t>
            </w:r>
            <w:proofErr w:type="spellStart"/>
            <w:r w:rsidRPr="00C67C4A">
              <w:t>бетонні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кільця</w:t>
            </w:r>
            <w:proofErr w:type="spellEnd"/>
          </w:p>
        </w:tc>
      </w:tr>
      <w:tr w:rsidR="007F5A26" w:rsidRPr="00520E4C" w14:paraId="633366F7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E5FC1" w14:textId="77777777" w:rsidR="007F5A26" w:rsidRPr="00C67C4A" w:rsidRDefault="007F5A26" w:rsidP="008D4034">
            <w:pPr>
              <w:jc w:val="right"/>
              <w:rPr>
                <w:lang w:val="uk-UA"/>
              </w:rPr>
            </w:pPr>
            <w:r w:rsidRPr="00C67C4A">
              <w:rPr>
                <w:lang w:val="uk-UA"/>
              </w:rPr>
              <w:t>13441,45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CAC25D0" w14:textId="77777777" w:rsidR="007F5A26" w:rsidRPr="00C67C4A" w:rsidRDefault="007F5A26" w:rsidP="008D4034">
            <w:pPr>
              <w:rPr>
                <w:lang w:val="uk-UA"/>
              </w:rPr>
            </w:pPr>
            <w:proofErr w:type="spellStart"/>
            <w:r w:rsidRPr="00C67C4A">
              <w:t>Рогатинське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будинкоуправління</w:t>
            </w:r>
            <w:proofErr w:type="spellEnd"/>
            <w:r w:rsidRPr="00C67C4A">
              <w:t xml:space="preserve"> за </w:t>
            </w:r>
            <w:proofErr w:type="spellStart"/>
            <w:r w:rsidRPr="00C67C4A">
              <w:t>захоронення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сміття</w:t>
            </w:r>
            <w:proofErr w:type="spellEnd"/>
            <w:r w:rsidRPr="00C67C4A">
              <w:rPr>
                <w:lang w:val="uk-UA"/>
              </w:rPr>
              <w:t>, послугу видалення дерева</w:t>
            </w:r>
          </w:p>
        </w:tc>
      </w:tr>
      <w:tr w:rsidR="007F5A26" w:rsidRPr="00520E4C" w14:paraId="3E2B79D8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01F9BB" w14:textId="77777777" w:rsidR="007F5A26" w:rsidRPr="00C67C4A" w:rsidRDefault="007F5A26">
            <w:pPr>
              <w:jc w:val="right"/>
            </w:pPr>
            <w:r w:rsidRPr="00C67C4A">
              <w:t>12351,00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D65944" w14:textId="77777777" w:rsidR="007F5A26" w:rsidRPr="00C67C4A" w:rsidRDefault="007F5A26">
            <w:r w:rsidRPr="00C67C4A">
              <w:t xml:space="preserve">ФОП </w:t>
            </w:r>
            <w:proofErr w:type="spellStart"/>
            <w:r w:rsidRPr="00C67C4A">
              <w:t>Мацуй</w:t>
            </w:r>
            <w:proofErr w:type="spellEnd"/>
            <w:r w:rsidRPr="00C67C4A">
              <w:t xml:space="preserve"> В. О. за оливу </w:t>
            </w:r>
            <w:proofErr w:type="spellStart"/>
            <w:r w:rsidRPr="00C67C4A">
              <w:t>моторну</w:t>
            </w:r>
            <w:proofErr w:type="spellEnd"/>
            <w:r w:rsidRPr="00C67C4A">
              <w:t xml:space="preserve">, </w:t>
            </w:r>
            <w:proofErr w:type="spellStart"/>
            <w:r w:rsidRPr="00C67C4A">
              <w:t>гідравлічну</w:t>
            </w:r>
            <w:proofErr w:type="spellEnd"/>
            <w:r w:rsidRPr="00C67C4A">
              <w:t xml:space="preserve">, </w:t>
            </w:r>
            <w:proofErr w:type="spellStart"/>
            <w:r w:rsidRPr="00C67C4A">
              <w:t>розчинник</w:t>
            </w:r>
            <w:proofErr w:type="spellEnd"/>
            <w:r w:rsidRPr="00C67C4A">
              <w:t xml:space="preserve"> для </w:t>
            </w:r>
            <w:proofErr w:type="spellStart"/>
            <w:r w:rsidRPr="00C67C4A">
              <w:t>фарби</w:t>
            </w:r>
            <w:proofErr w:type="spellEnd"/>
            <w:r w:rsidRPr="00C67C4A">
              <w:t xml:space="preserve">, </w:t>
            </w:r>
            <w:proofErr w:type="spellStart"/>
            <w:r w:rsidRPr="00C67C4A">
              <w:t>гальмівну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рідину</w:t>
            </w:r>
            <w:proofErr w:type="spellEnd"/>
            <w:r w:rsidRPr="00C67C4A">
              <w:t xml:space="preserve">, </w:t>
            </w:r>
            <w:proofErr w:type="spellStart"/>
            <w:r w:rsidRPr="00C67C4A">
              <w:t>фарбу</w:t>
            </w:r>
            <w:proofErr w:type="spellEnd"/>
            <w:r w:rsidRPr="00C67C4A">
              <w:t xml:space="preserve">, реле </w:t>
            </w:r>
            <w:proofErr w:type="spellStart"/>
            <w:r w:rsidRPr="00C67C4A">
              <w:t>поворотів</w:t>
            </w:r>
            <w:proofErr w:type="spellEnd"/>
          </w:p>
        </w:tc>
      </w:tr>
      <w:tr w:rsidR="007F5A26" w:rsidRPr="00520E4C" w14:paraId="38DDA87D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E1BC7" w14:textId="77777777" w:rsidR="007F5A26" w:rsidRPr="00C67C4A" w:rsidRDefault="007F5A26">
            <w:pPr>
              <w:jc w:val="right"/>
            </w:pPr>
            <w:r w:rsidRPr="00C67C4A">
              <w:t>9888,85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DAC5FA2" w14:textId="77777777" w:rsidR="007F5A26" w:rsidRPr="00C67C4A" w:rsidRDefault="007F5A26" w:rsidP="007F5A26">
            <w:r w:rsidRPr="00C67C4A">
              <w:t xml:space="preserve">ДП "Рогатин-Водоканал" за </w:t>
            </w:r>
            <w:proofErr w:type="spellStart"/>
            <w:r w:rsidRPr="00C67C4A">
              <w:t>відшкодування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використан</w:t>
            </w:r>
            <w:r w:rsidRPr="00C67C4A">
              <w:rPr>
                <w:lang w:val="uk-UA"/>
              </w:rPr>
              <w:t>ої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електроенергі</w:t>
            </w:r>
            <w:proofErr w:type="spellEnd"/>
            <w:r w:rsidRPr="00C67C4A">
              <w:rPr>
                <w:lang w:val="uk-UA"/>
              </w:rPr>
              <w:t>ї</w:t>
            </w:r>
            <w:r w:rsidRPr="00C67C4A">
              <w:t xml:space="preserve">, </w:t>
            </w:r>
            <w:proofErr w:type="spellStart"/>
            <w:r w:rsidRPr="00C67C4A">
              <w:t>оренду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тракторів</w:t>
            </w:r>
            <w:proofErr w:type="spellEnd"/>
            <w:r w:rsidRPr="00C67C4A">
              <w:t xml:space="preserve"> та </w:t>
            </w:r>
            <w:proofErr w:type="spellStart"/>
            <w:r w:rsidRPr="00C67C4A">
              <w:t>автомобіля</w:t>
            </w:r>
            <w:proofErr w:type="spellEnd"/>
          </w:p>
        </w:tc>
      </w:tr>
      <w:tr w:rsidR="007F5A26" w:rsidRPr="00520E4C" w14:paraId="245AC309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586B3" w14:textId="77777777" w:rsidR="007F5A26" w:rsidRPr="00C67C4A" w:rsidRDefault="007F5A26">
            <w:pPr>
              <w:jc w:val="right"/>
              <w:rPr>
                <w:color w:val="000000"/>
              </w:rPr>
            </w:pPr>
            <w:r w:rsidRPr="00C67C4A">
              <w:rPr>
                <w:color w:val="000000"/>
              </w:rPr>
              <w:t>8870,00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55D38D9" w14:textId="77777777" w:rsidR="007F5A26" w:rsidRPr="00C67C4A" w:rsidRDefault="007F5A26">
            <w:r w:rsidRPr="00C67C4A">
              <w:t xml:space="preserve">ФОП </w:t>
            </w:r>
            <w:proofErr w:type="spellStart"/>
            <w:r w:rsidRPr="00C67C4A">
              <w:t>Стрихар</w:t>
            </w:r>
            <w:proofErr w:type="spellEnd"/>
            <w:r w:rsidRPr="00C67C4A">
              <w:t xml:space="preserve"> М. І. за </w:t>
            </w:r>
            <w:proofErr w:type="spellStart"/>
            <w:r w:rsidRPr="00C67C4A">
              <w:t>ремінь</w:t>
            </w:r>
            <w:proofErr w:type="spellEnd"/>
            <w:r w:rsidRPr="00C67C4A">
              <w:t xml:space="preserve"> 2932, 950, кардан, </w:t>
            </w:r>
            <w:proofErr w:type="spellStart"/>
            <w:r w:rsidRPr="00C67C4A">
              <w:t>підшипники</w:t>
            </w:r>
            <w:proofErr w:type="spellEnd"/>
          </w:p>
        </w:tc>
      </w:tr>
      <w:tr w:rsidR="007F5A26" w:rsidRPr="00520E4C" w14:paraId="2A9CDE6B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900D1" w14:textId="77777777" w:rsidR="007F5A26" w:rsidRPr="00C67C4A" w:rsidRDefault="007F5A26">
            <w:pPr>
              <w:jc w:val="right"/>
            </w:pPr>
            <w:r w:rsidRPr="00C67C4A">
              <w:t>8313,43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A135E2" w14:textId="77777777" w:rsidR="007F5A26" w:rsidRPr="00C67C4A" w:rsidRDefault="007F5A26">
            <w:r w:rsidRPr="00C67C4A">
              <w:t>АТ "</w:t>
            </w:r>
            <w:proofErr w:type="spellStart"/>
            <w:r w:rsidRPr="00C67C4A">
              <w:t>Прикарпаттяобленерго</w:t>
            </w:r>
            <w:proofErr w:type="spellEnd"/>
            <w:r w:rsidRPr="00C67C4A">
              <w:t xml:space="preserve">" за </w:t>
            </w:r>
            <w:proofErr w:type="spellStart"/>
            <w:r w:rsidRPr="00C67C4A">
              <w:t>розподіл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електроенергії</w:t>
            </w:r>
            <w:proofErr w:type="spellEnd"/>
          </w:p>
        </w:tc>
      </w:tr>
      <w:tr w:rsidR="007F5A26" w:rsidRPr="00520E4C" w14:paraId="38D67887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D7501" w14:textId="77777777" w:rsidR="007F5A26" w:rsidRPr="00C67C4A" w:rsidRDefault="007F5A26">
            <w:pPr>
              <w:jc w:val="right"/>
            </w:pPr>
            <w:r w:rsidRPr="00C67C4A">
              <w:t>4070,00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24E81CE" w14:textId="77777777" w:rsidR="007F5A26" w:rsidRPr="00C67C4A" w:rsidRDefault="007F5A26">
            <w:r w:rsidRPr="00C67C4A">
              <w:t xml:space="preserve">ФОП </w:t>
            </w:r>
            <w:proofErr w:type="spellStart"/>
            <w:r w:rsidRPr="00C67C4A">
              <w:t>Крамарюк</w:t>
            </w:r>
            <w:proofErr w:type="spellEnd"/>
            <w:r w:rsidRPr="00C67C4A">
              <w:t xml:space="preserve"> М. Т. за </w:t>
            </w:r>
            <w:proofErr w:type="spellStart"/>
            <w:r w:rsidRPr="00C67C4A">
              <w:t>запчастини</w:t>
            </w:r>
            <w:proofErr w:type="spellEnd"/>
            <w:r w:rsidRPr="00C67C4A">
              <w:t xml:space="preserve"> трактора, оливу </w:t>
            </w:r>
            <w:proofErr w:type="spellStart"/>
            <w:r w:rsidRPr="00C67C4A">
              <w:t>гідравлічну</w:t>
            </w:r>
            <w:proofErr w:type="spellEnd"/>
          </w:p>
        </w:tc>
      </w:tr>
      <w:tr w:rsidR="007F5A26" w:rsidRPr="00520E4C" w14:paraId="0DEE711B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AB1D5" w14:textId="77777777" w:rsidR="007F5A26" w:rsidRPr="00C67C4A" w:rsidRDefault="007F5A26">
            <w:pPr>
              <w:jc w:val="right"/>
              <w:rPr>
                <w:color w:val="000000"/>
              </w:rPr>
            </w:pPr>
            <w:r w:rsidRPr="00C67C4A">
              <w:rPr>
                <w:color w:val="000000"/>
              </w:rPr>
              <w:t>1398,60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EE4E33D" w14:textId="77777777" w:rsidR="007F5A26" w:rsidRPr="00C67C4A" w:rsidRDefault="007F5A26">
            <w:r w:rsidRPr="00C67C4A">
              <w:t xml:space="preserve">ПП </w:t>
            </w:r>
            <w:proofErr w:type="spellStart"/>
            <w:r w:rsidRPr="00C67C4A">
              <w:t>Голубовський</w:t>
            </w:r>
            <w:proofErr w:type="spellEnd"/>
            <w:r w:rsidRPr="00C67C4A">
              <w:t xml:space="preserve"> І. Б. за </w:t>
            </w:r>
            <w:proofErr w:type="spellStart"/>
            <w:r w:rsidRPr="00C67C4A">
              <w:t>відшкодування</w:t>
            </w:r>
            <w:proofErr w:type="spellEnd"/>
            <w:r w:rsidRPr="00C67C4A">
              <w:t xml:space="preserve"> за </w:t>
            </w:r>
            <w:proofErr w:type="spellStart"/>
            <w:r w:rsidRPr="00C67C4A">
              <w:t>центральне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водопостачання</w:t>
            </w:r>
            <w:proofErr w:type="spellEnd"/>
            <w:r w:rsidRPr="00C67C4A">
              <w:t xml:space="preserve"> та </w:t>
            </w:r>
            <w:proofErr w:type="spellStart"/>
            <w:r w:rsidRPr="00C67C4A">
              <w:t>водовідведення</w:t>
            </w:r>
            <w:proofErr w:type="spellEnd"/>
          </w:p>
        </w:tc>
      </w:tr>
      <w:tr w:rsidR="007F5A26" w:rsidRPr="00520E4C" w14:paraId="2ABD3A0F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5D966" w14:textId="77777777" w:rsidR="007F5A26" w:rsidRPr="00C67C4A" w:rsidRDefault="007F5A26">
            <w:pPr>
              <w:jc w:val="right"/>
            </w:pPr>
            <w:r w:rsidRPr="00C67C4A">
              <w:t>666,75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721E78F" w14:textId="77777777" w:rsidR="007F5A26" w:rsidRPr="00C67C4A" w:rsidRDefault="007F5A26">
            <w:proofErr w:type="spellStart"/>
            <w:r w:rsidRPr="00C67C4A">
              <w:t>Комісія</w:t>
            </w:r>
            <w:proofErr w:type="spellEnd"/>
            <w:r w:rsidRPr="00C67C4A">
              <w:t xml:space="preserve"> банку</w:t>
            </w:r>
          </w:p>
        </w:tc>
      </w:tr>
      <w:tr w:rsidR="007F5A26" w:rsidRPr="00520E4C" w14:paraId="0FF56D38" w14:textId="77777777" w:rsidTr="00C67C4A">
        <w:trPr>
          <w:trHeight w:val="2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91483" w14:textId="77777777" w:rsidR="007F5A26" w:rsidRPr="00C67C4A" w:rsidRDefault="007F5A26">
            <w:pPr>
              <w:jc w:val="right"/>
            </w:pPr>
            <w:r w:rsidRPr="00C67C4A">
              <w:t>620,00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44AEDF" w14:textId="77777777" w:rsidR="007F5A26" w:rsidRPr="00C67C4A" w:rsidRDefault="007F5A26">
            <w:r w:rsidRPr="00C67C4A">
              <w:t>АТ "</w:t>
            </w:r>
            <w:proofErr w:type="spellStart"/>
            <w:r w:rsidRPr="00C67C4A">
              <w:t>Прикарпаттяобленерго</w:t>
            </w:r>
            <w:proofErr w:type="spellEnd"/>
            <w:r w:rsidRPr="00C67C4A">
              <w:t xml:space="preserve">" за </w:t>
            </w:r>
            <w:proofErr w:type="spellStart"/>
            <w:r w:rsidRPr="00C67C4A">
              <w:t>заміну</w:t>
            </w:r>
            <w:proofErr w:type="spellEnd"/>
            <w:r w:rsidRPr="00C67C4A">
              <w:t xml:space="preserve"> </w:t>
            </w:r>
            <w:proofErr w:type="spellStart"/>
            <w:r w:rsidRPr="00C67C4A">
              <w:t>електролічильника</w:t>
            </w:r>
            <w:proofErr w:type="spellEnd"/>
          </w:p>
        </w:tc>
      </w:tr>
    </w:tbl>
    <w:p w14:paraId="556BA667" w14:textId="77777777" w:rsidR="00E8792F" w:rsidRPr="00C67C4A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</w:p>
    <w:p w14:paraId="1DDBABF1" w14:textId="4565E74B" w:rsidR="00D40036" w:rsidRPr="00C67C4A" w:rsidRDefault="00E8792F" w:rsidP="005D2391">
      <w:pPr>
        <w:jc w:val="both"/>
        <w:rPr>
          <w:lang w:val="uk-UA"/>
        </w:rPr>
      </w:pPr>
      <w:r w:rsidRPr="00C67C4A">
        <w:rPr>
          <w:lang w:val="uk-UA"/>
        </w:rPr>
        <w:t xml:space="preserve">            </w:t>
      </w:r>
      <w:r w:rsidR="00B76C64" w:rsidRPr="00C67C4A">
        <w:rPr>
          <w:lang w:val="uk-UA"/>
        </w:rPr>
        <w:t xml:space="preserve">На поточний рахунок підприємства в </w:t>
      </w:r>
      <w:r w:rsidR="007F5A26" w:rsidRPr="00C67C4A">
        <w:rPr>
          <w:lang w:val="uk-UA"/>
        </w:rPr>
        <w:t xml:space="preserve">серпні </w:t>
      </w:r>
      <w:r w:rsidR="00B76C64" w:rsidRPr="00C67C4A">
        <w:rPr>
          <w:lang w:val="uk-UA"/>
        </w:rPr>
        <w:t>20</w:t>
      </w:r>
      <w:r w:rsidR="00B61E63" w:rsidRPr="00C67C4A">
        <w:rPr>
          <w:lang w:val="uk-UA"/>
        </w:rPr>
        <w:t>2</w:t>
      </w:r>
      <w:r w:rsidR="005C0943" w:rsidRPr="00C67C4A">
        <w:rPr>
          <w:lang w:val="uk-UA"/>
        </w:rPr>
        <w:t>5</w:t>
      </w:r>
      <w:r w:rsidR="00B61E63" w:rsidRPr="00C67C4A">
        <w:rPr>
          <w:lang w:val="uk-UA"/>
        </w:rPr>
        <w:t xml:space="preserve"> </w:t>
      </w:r>
      <w:r w:rsidR="00B76C64" w:rsidRPr="00C67C4A">
        <w:rPr>
          <w:lang w:val="uk-UA"/>
        </w:rPr>
        <w:t xml:space="preserve">року надійшло </w:t>
      </w:r>
      <w:r w:rsidR="007F5A26" w:rsidRPr="00C67C4A">
        <w:rPr>
          <w:lang w:val="uk-UA"/>
        </w:rPr>
        <w:t>2946</w:t>
      </w:r>
      <w:r w:rsidR="00BC431F" w:rsidRPr="00C67C4A">
        <w:rPr>
          <w:lang w:val="uk-UA"/>
        </w:rPr>
        <w:t>,</w:t>
      </w:r>
      <w:r w:rsidR="007D6B2E" w:rsidRPr="00C67C4A">
        <w:rPr>
          <w:lang w:val="uk-UA"/>
        </w:rPr>
        <w:t>00</w:t>
      </w:r>
      <w:r w:rsidR="00C67C4A" w:rsidRPr="00C67C4A">
        <w:rPr>
          <w:lang w:val="uk-UA"/>
        </w:rPr>
        <w:t xml:space="preserve"> </w:t>
      </w:r>
      <w:r w:rsidR="00B76C64" w:rsidRPr="00C67C4A">
        <w:rPr>
          <w:lang w:val="uk-UA"/>
        </w:rPr>
        <w:t xml:space="preserve">грн. </w:t>
      </w:r>
    </w:p>
    <w:p w14:paraId="0F5FECF5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520E4C">
        <w:rPr>
          <w:lang w:val="uk-UA"/>
        </w:rPr>
        <w:t xml:space="preserve">З поточного рахунку </w:t>
      </w:r>
      <w:r w:rsidR="00B76C64" w:rsidRPr="00520E4C">
        <w:rPr>
          <w:lang w:val="uk-UA"/>
        </w:rPr>
        <w:t>кошти витрач</w:t>
      </w:r>
      <w:r w:rsidRPr="00520E4C">
        <w:rPr>
          <w:lang w:val="uk-UA"/>
        </w:rPr>
        <w:t xml:space="preserve">аються </w:t>
      </w:r>
      <w:r w:rsidR="00B76C64" w:rsidRPr="00520E4C">
        <w:rPr>
          <w:lang w:val="uk-UA"/>
        </w:rPr>
        <w:t xml:space="preserve">для </w:t>
      </w:r>
      <w:r w:rsidR="0004075E" w:rsidRPr="00520E4C">
        <w:rPr>
          <w:lang w:val="uk-UA"/>
        </w:rPr>
        <w:t>придбання</w:t>
      </w:r>
      <w:r w:rsidR="00996444" w:rsidRPr="00520E4C">
        <w:rPr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7F5A26">
        <w:rPr>
          <w:lang w:val="uk-UA"/>
        </w:rPr>
        <w:t xml:space="preserve"> матеріалів,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391E8B6D" w14:textId="5CC493DF" w:rsidR="00CF2D8B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63D79748" w14:textId="77777777" w:rsidR="00520E4C" w:rsidRPr="00520E4C" w:rsidRDefault="00520E4C" w:rsidP="005D2391">
      <w:pPr>
        <w:rPr>
          <w:b/>
          <w:lang w:val="uk-UA"/>
        </w:rPr>
      </w:pPr>
    </w:p>
    <w:p w14:paraId="60D39852" w14:textId="77777777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30876299" w14:textId="14D328B6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C67C4A">
        <w:rPr>
          <w:b/>
          <w:lang w:val="uk-UA"/>
        </w:rPr>
        <w:t>асиль МИЦЬ</w:t>
      </w:r>
    </w:p>
    <w:sectPr w:rsidR="00B76C64" w:rsidRPr="00520E4C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96A30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7F5A26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67C4A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48D6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4D31D"/>
  <w15:docId w15:val="{2DBD7F03-417D-4E0F-A9F3-15424EC9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7C4A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C6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4EADC-93BA-4129-94E0-C34AA59D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3</cp:revision>
  <cp:lastPrinted>2019-09-09T07:53:00Z</cp:lastPrinted>
  <dcterms:created xsi:type="dcterms:W3CDTF">2025-09-08T05:42:00Z</dcterms:created>
  <dcterms:modified xsi:type="dcterms:W3CDTF">2025-09-22T14:02:00Z</dcterms:modified>
</cp:coreProperties>
</file>