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D7C4" w14:textId="31BE2A50" w:rsidR="00003FFE" w:rsidRPr="00003FFE" w:rsidRDefault="00003FFE" w:rsidP="00003FFE">
      <w:pPr>
        <w:pStyle w:val="a6"/>
        <w:jc w:val="center"/>
        <w:rPr>
          <w:b/>
          <w:lang w:val="uk-UA"/>
        </w:rPr>
      </w:pPr>
      <w:r w:rsidRPr="00003FFE">
        <w:rPr>
          <w:b/>
          <w:lang w:val="uk-UA"/>
        </w:rPr>
        <w:t>І</w:t>
      </w:r>
      <w:r w:rsidR="00B76C64" w:rsidRPr="00003FFE">
        <w:rPr>
          <w:b/>
          <w:lang w:val="uk-UA"/>
        </w:rPr>
        <w:t>нформаці</w:t>
      </w:r>
      <w:r w:rsidRPr="00003FFE">
        <w:rPr>
          <w:b/>
          <w:lang w:val="uk-UA"/>
        </w:rPr>
        <w:t>я</w:t>
      </w:r>
    </w:p>
    <w:p w14:paraId="40D8345B" w14:textId="676A1CA5" w:rsidR="00B76C64" w:rsidRDefault="00B76C64" w:rsidP="00003FFE">
      <w:pPr>
        <w:pStyle w:val="a6"/>
        <w:jc w:val="center"/>
        <w:rPr>
          <w:b/>
          <w:lang w:val="uk-UA"/>
        </w:rPr>
      </w:pPr>
      <w:r w:rsidRPr="00003FFE">
        <w:rPr>
          <w:b/>
          <w:lang w:val="uk-UA"/>
        </w:rPr>
        <w:t xml:space="preserve">про діяльність </w:t>
      </w:r>
      <w:r w:rsidR="00003FFE" w:rsidRPr="00003FFE">
        <w:rPr>
          <w:b/>
          <w:lang w:val="uk-UA"/>
        </w:rPr>
        <w:t xml:space="preserve">КП </w:t>
      </w:r>
      <w:r w:rsidR="00003FFE" w:rsidRPr="00003FFE">
        <w:rPr>
          <w:b/>
          <w:lang w:val="uk-UA"/>
        </w:rPr>
        <w:t>«</w:t>
      </w:r>
      <w:r w:rsidR="00003FFE" w:rsidRPr="00003FFE">
        <w:rPr>
          <w:b/>
          <w:lang w:val="uk-UA"/>
        </w:rPr>
        <w:t xml:space="preserve">Благоустрій </w:t>
      </w:r>
      <w:r w:rsidR="00003FFE" w:rsidRPr="00003FFE">
        <w:rPr>
          <w:b/>
          <w:lang w:val="uk-UA"/>
        </w:rPr>
        <w:t>–</w:t>
      </w:r>
      <w:r w:rsidR="00003FFE" w:rsidRPr="00003FFE">
        <w:rPr>
          <w:b/>
          <w:lang w:val="uk-UA"/>
        </w:rPr>
        <w:t xml:space="preserve"> Р</w:t>
      </w:r>
      <w:r w:rsidR="00003FFE" w:rsidRPr="00003FFE">
        <w:rPr>
          <w:b/>
          <w:lang w:val="uk-UA"/>
        </w:rPr>
        <w:t xml:space="preserve">» </w:t>
      </w:r>
      <w:r w:rsidRPr="00003FFE">
        <w:rPr>
          <w:b/>
          <w:lang w:val="uk-UA"/>
        </w:rPr>
        <w:t xml:space="preserve">за </w:t>
      </w:r>
      <w:r w:rsidR="00335593" w:rsidRPr="00003FFE">
        <w:rPr>
          <w:b/>
          <w:lang w:val="uk-UA"/>
        </w:rPr>
        <w:t xml:space="preserve">лютий </w:t>
      </w:r>
      <w:r w:rsidRPr="00003FFE">
        <w:rPr>
          <w:b/>
          <w:lang w:val="uk-UA"/>
        </w:rPr>
        <w:t>20</w:t>
      </w:r>
      <w:r w:rsidR="00943933" w:rsidRPr="00003FFE">
        <w:rPr>
          <w:b/>
          <w:lang w:val="uk-UA"/>
        </w:rPr>
        <w:t>2</w:t>
      </w:r>
      <w:r w:rsidR="001F0110" w:rsidRPr="00003FFE">
        <w:rPr>
          <w:b/>
          <w:lang w:val="uk-UA"/>
        </w:rPr>
        <w:t>5</w:t>
      </w:r>
      <w:r w:rsidRPr="00003FFE">
        <w:rPr>
          <w:b/>
          <w:lang w:val="uk-UA"/>
        </w:rPr>
        <w:t xml:space="preserve"> року</w:t>
      </w:r>
    </w:p>
    <w:p w14:paraId="6CD9E11F" w14:textId="7D9E53C6" w:rsidR="00003FFE" w:rsidRDefault="00003FFE" w:rsidP="00003FFE">
      <w:pPr>
        <w:pStyle w:val="a6"/>
        <w:jc w:val="center"/>
        <w:rPr>
          <w:b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817"/>
        <w:gridCol w:w="9214"/>
      </w:tblGrid>
      <w:tr w:rsidR="00003FFE" w14:paraId="0B693C04" w14:textId="77777777" w:rsidTr="00003FFE">
        <w:tc>
          <w:tcPr>
            <w:tcW w:w="817" w:type="dxa"/>
            <w:vAlign w:val="center"/>
          </w:tcPr>
          <w:p w14:paraId="419D4A95" w14:textId="77777777" w:rsidR="00003FFE" w:rsidRPr="00474159" w:rsidRDefault="00003FFE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214" w:type="dxa"/>
            <w:vAlign w:val="center"/>
          </w:tcPr>
          <w:p w14:paraId="4A431AD5" w14:textId="77777777" w:rsidR="00003FFE" w:rsidRPr="00474159" w:rsidRDefault="00003FFE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003FFE" w14:paraId="5B3EF699" w14:textId="77777777" w:rsidTr="00003FFE">
        <w:tc>
          <w:tcPr>
            <w:tcW w:w="817" w:type="dxa"/>
          </w:tcPr>
          <w:p w14:paraId="5F3028BD" w14:textId="77777777" w:rsidR="00003FFE" w:rsidRDefault="00003FFE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214" w:type="dxa"/>
          </w:tcPr>
          <w:p w14:paraId="628C1663" w14:textId="77777777" w:rsidR="00003FFE" w:rsidRDefault="00003FFE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</w:t>
            </w:r>
          </w:p>
          <w:p w14:paraId="5597B8D8" w14:textId="6A0525E8" w:rsidR="00003FFE" w:rsidRDefault="00003FFE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389B1CAC" w14:textId="77777777" w:rsidR="00003FFE" w:rsidRDefault="00003FFE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31A7C309" w14:textId="77777777" w:rsidR="00003FFE" w:rsidRPr="004C6E09" w:rsidRDefault="00003FFE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0BF1EDDD" w14:textId="77777777" w:rsidR="00003FFE" w:rsidRPr="009A5003" w:rsidRDefault="00003FFE" w:rsidP="00DD6658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003FFE" w14:paraId="6263B158" w14:textId="77777777" w:rsidTr="00003FFE">
        <w:tc>
          <w:tcPr>
            <w:tcW w:w="817" w:type="dxa"/>
          </w:tcPr>
          <w:p w14:paraId="19873815" w14:textId="77777777" w:rsidR="00003FFE" w:rsidRDefault="00003FFE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214" w:type="dxa"/>
          </w:tcPr>
          <w:p w14:paraId="737F31B4" w14:textId="77777777" w:rsidR="00003FFE" w:rsidRDefault="00003FFE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71A2A971" w14:textId="77777777" w:rsidR="00003FFE" w:rsidRDefault="00003FFE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084B595A" w14:textId="77777777" w:rsidR="00003FFE" w:rsidRDefault="00003FFE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19216405" w14:textId="77777777" w:rsidR="00003FFE" w:rsidRDefault="00003FFE" w:rsidP="00DD6658">
            <w:pPr>
              <w:rPr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  <w:p w14:paraId="4DAF8A91" w14:textId="3106E3C4" w:rsidR="00003FFE" w:rsidRPr="009A5003" w:rsidRDefault="00003FFE" w:rsidP="00DD6658">
            <w:pPr>
              <w:rPr>
                <w:bCs/>
                <w:lang w:val="uk-UA"/>
              </w:rPr>
            </w:pPr>
            <w:proofErr w:type="spellStart"/>
            <w:r>
              <w:rPr>
                <w:lang w:val="uk-UA"/>
              </w:rPr>
              <w:t>Прогортання</w:t>
            </w:r>
            <w:proofErr w:type="spellEnd"/>
            <w:r>
              <w:rPr>
                <w:lang w:val="uk-UA"/>
              </w:rPr>
              <w:t xml:space="preserve"> доріг та тротуарів від снігу. Посипання тротуарів </w:t>
            </w:r>
            <w:proofErr w:type="spellStart"/>
            <w:r>
              <w:rPr>
                <w:lang w:val="uk-UA"/>
              </w:rPr>
              <w:t>протиожеледною</w:t>
            </w:r>
            <w:proofErr w:type="spellEnd"/>
            <w:r>
              <w:rPr>
                <w:lang w:val="uk-UA"/>
              </w:rPr>
              <w:t xml:space="preserve"> сумішшю.</w:t>
            </w:r>
          </w:p>
        </w:tc>
      </w:tr>
      <w:tr w:rsidR="00003FFE" w14:paraId="3BDCD4AA" w14:textId="77777777" w:rsidTr="00003FFE">
        <w:tc>
          <w:tcPr>
            <w:tcW w:w="817" w:type="dxa"/>
          </w:tcPr>
          <w:p w14:paraId="2597608D" w14:textId="77777777" w:rsidR="00003FFE" w:rsidRDefault="00003FFE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214" w:type="dxa"/>
          </w:tcPr>
          <w:p w14:paraId="3B5FC40F" w14:textId="77777777" w:rsidR="00003FFE" w:rsidRPr="00C4474E" w:rsidRDefault="00003FFE" w:rsidP="00DD6658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63F14E2F" w14:textId="77777777" w:rsidR="00003FFE" w:rsidRPr="00C4474E" w:rsidRDefault="00003FFE" w:rsidP="00DD6658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16FC5993" w14:textId="77777777" w:rsidR="00003FFE" w:rsidRDefault="00003FFE" w:rsidP="00003FFE">
            <w:pPr>
              <w:pStyle w:val="a3"/>
              <w:spacing w:before="0" w:beforeAutospacing="0" w:after="0" w:afterAutospacing="0" w:line="252" w:lineRule="atLeas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9</w:t>
            </w:r>
            <w:r w:rsidRPr="00520E4C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520E4C">
              <w:rPr>
                <w:lang w:val="uk-UA"/>
              </w:rPr>
              <w:t xml:space="preserve"> на поховання</w:t>
            </w:r>
            <w:r>
              <w:rPr>
                <w:lang w:val="uk-UA"/>
              </w:rPr>
              <w:t xml:space="preserve"> та 5 договорів бронювання поховань</w:t>
            </w:r>
            <w:r w:rsidRPr="00520E4C">
              <w:rPr>
                <w:lang w:val="uk-UA"/>
              </w:rPr>
              <w:t>.</w:t>
            </w:r>
          </w:p>
          <w:p w14:paraId="3B516001" w14:textId="79B1043C" w:rsidR="00003FFE" w:rsidRPr="009A5003" w:rsidRDefault="00003FFE" w:rsidP="00003FFE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</w:p>
        </w:tc>
      </w:tr>
    </w:tbl>
    <w:p w14:paraId="3E00DA53" w14:textId="77777777" w:rsidR="00003FFE" w:rsidRPr="00003FFE" w:rsidRDefault="00003FFE" w:rsidP="00003FFE">
      <w:pPr>
        <w:pStyle w:val="a6"/>
        <w:jc w:val="center"/>
        <w:rPr>
          <w:b/>
          <w:lang w:val="uk-UA"/>
        </w:rPr>
      </w:pPr>
    </w:p>
    <w:p w14:paraId="7D134EB5" w14:textId="5DE5193D" w:rsidR="00C57F0C" w:rsidRDefault="00B76C64" w:rsidP="00513726">
      <w:pPr>
        <w:ind w:left="420" w:firstLine="285"/>
        <w:jc w:val="both"/>
        <w:rPr>
          <w:lang w:val="uk-UA"/>
        </w:rPr>
      </w:pPr>
      <w:r w:rsidRPr="00520E4C">
        <w:rPr>
          <w:lang w:val="uk-UA"/>
        </w:rPr>
        <w:t>В</w:t>
      </w:r>
      <w:r w:rsidRPr="00003FFE">
        <w:rPr>
          <w:lang w:val="uk-UA"/>
        </w:rPr>
        <w:t xml:space="preserve">сього в </w:t>
      </w:r>
      <w:r w:rsidR="00335593" w:rsidRPr="00003FFE">
        <w:rPr>
          <w:lang w:val="uk-UA"/>
        </w:rPr>
        <w:t xml:space="preserve">лютому </w:t>
      </w:r>
      <w:r w:rsidRPr="00003FFE">
        <w:rPr>
          <w:lang w:val="uk-UA"/>
        </w:rPr>
        <w:t>20</w:t>
      </w:r>
      <w:r w:rsidR="00B61E63" w:rsidRPr="00003FFE">
        <w:rPr>
          <w:lang w:val="uk-UA"/>
        </w:rPr>
        <w:t>2</w:t>
      </w:r>
      <w:r w:rsidR="001F0110" w:rsidRPr="00003FFE">
        <w:rPr>
          <w:lang w:val="uk-UA"/>
        </w:rPr>
        <w:t>5</w:t>
      </w:r>
      <w:r w:rsidRPr="00003FFE">
        <w:rPr>
          <w:lang w:val="uk-UA"/>
        </w:rPr>
        <w:t xml:space="preserve"> року з міського </w:t>
      </w:r>
      <w:r w:rsidR="00E757F8" w:rsidRPr="00003FFE">
        <w:rPr>
          <w:lang w:val="uk-UA"/>
        </w:rPr>
        <w:t>бюджету</w:t>
      </w:r>
      <w:r w:rsidR="00003FFE" w:rsidRPr="00003FFE">
        <w:rPr>
          <w:lang w:val="uk-UA"/>
        </w:rPr>
        <w:t xml:space="preserve"> використано</w:t>
      </w:r>
      <w:r w:rsidR="00513726" w:rsidRPr="00003FFE">
        <w:rPr>
          <w:lang w:val="uk-UA"/>
        </w:rPr>
        <w:t xml:space="preserve"> </w:t>
      </w:r>
      <w:r w:rsidR="001F0110" w:rsidRPr="00003FFE">
        <w:rPr>
          <w:lang w:val="uk-UA"/>
        </w:rPr>
        <w:t>1</w:t>
      </w:r>
      <w:r w:rsidR="00335593" w:rsidRPr="00003FFE">
        <w:rPr>
          <w:lang w:val="uk-UA"/>
        </w:rPr>
        <w:t>368304,63</w:t>
      </w:r>
      <w:r w:rsidR="00003FFE" w:rsidRPr="00003FFE">
        <w:rPr>
          <w:lang w:val="uk-UA"/>
        </w:rPr>
        <w:t xml:space="preserve"> </w:t>
      </w:r>
      <w:r w:rsidR="006846BE" w:rsidRPr="00003FFE">
        <w:rPr>
          <w:lang w:val="uk-UA"/>
        </w:rPr>
        <w:t>г</w:t>
      </w:r>
      <w:r w:rsidR="0004075E" w:rsidRPr="00003FFE">
        <w:rPr>
          <w:lang w:val="uk-UA"/>
        </w:rPr>
        <w:t>р</w:t>
      </w:r>
      <w:r w:rsidRPr="00003FFE">
        <w:rPr>
          <w:lang w:val="uk-UA"/>
        </w:rPr>
        <w:t>н.,</w:t>
      </w:r>
      <w:r w:rsidR="00513726" w:rsidRPr="00003FFE">
        <w:rPr>
          <w:lang w:val="uk-UA"/>
        </w:rPr>
        <w:t xml:space="preserve"> </w:t>
      </w:r>
      <w:r w:rsidRPr="00003FFE">
        <w:rPr>
          <w:lang w:val="uk-UA"/>
        </w:rPr>
        <w:t xml:space="preserve">а саме: </w:t>
      </w: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505"/>
      </w:tblGrid>
      <w:tr w:rsidR="00B76C64" w:rsidRPr="00520E4C" w14:paraId="01FB2497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F737B" w14:textId="77777777" w:rsidR="00B76C64" w:rsidRPr="00003FFE" w:rsidRDefault="00B76C64" w:rsidP="004A63C4">
            <w:pPr>
              <w:rPr>
                <w:color w:val="000000"/>
                <w:lang w:val="uk-UA"/>
              </w:rPr>
            </w:pPr>
            <w:r w:rsidRPr="00003FFE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2E19" w14:textId="77777777" w:rsidR="00B76C64" w:rsidRPr="00003FFE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003FFE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335593" w:rsidRPr="00520E4C" w14:paraId="0AD53AA7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AB76E7A" w14:textId="77777777" w:rsidR="00335593" w:rsidRPr="00003FFE" w:rsidRDefault="00335593">
            <w:pPr>
              <w:jc w:val="right"/>
            </w:pPr>
            <w:r w:rsidRPr="00003FFE">
              <w:t>866426,48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A160BF4" w14:textId="77777777" w:rsidR="00335593" w:rsidRPr="00003FFE" w:rsidRDefault="00335593" w:rsidP="00335593">
            <w:r w:rsidRPr="00003FFE">
              <w:t>З</w:t>
            </w:r>
            <w:proofErr w:type="spellStart"/>
            <w:r w:rsidRPr="00003FFE">
              <w:rPr>
                <w:lang w:val="uk-UA"/>
              </w:rPr>
              <w:t>аробітна</w:t>
            </w:r>
            <w:proofErr w:type="spellEnd"/>
            <w:r w:rsidRPr="00003FFE">
              <w:rPr>
                <w:lang w:val="uk-UA"/>
              </w:rPr>
              <w:t xml:space="preserve"> плата працівників підприємства</w:t>
            </w:r>
          </w:p>
        </w:tc>
      </w:tr>
      <w:tr w:rsidR="00335593" w:rsidRPr="00520E4C" w14:paraId="6DD19445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3137D62F" w14:textId="77777777" w:rsidR="00335593" w:rsidRPr="00003FFE" w:rsidRDefault="00335593">
            <w:pPr>
              <w:jc w:val="right"/>
            </w:pPr>
            <w:r w:rsidRPr="00003FFE">
              <w:t>180363,88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620A7C9" w14:textId="77777777" w:rsidR="00335593" w:rsidRPr="00003FFE" w:rsidRDefault="00335593">
            <w:pPr>
              <w:rPr>
                <w:lang w:val="uk-UA"/>
              </w:rPr>
            </w:pPr>
            <w:r w:rsidRPr="00003FFE">
              <w:t>ЄСВ</w:t>
            </w:r>
            <w:r w:rsidRPr="00003FFE">
              <w:rPr>
                <w:lang w:val="uk-UA"/>
              </w:rPr>
              <w:t xml:space="preserve"> із заробітної плати</w:t>
            </w:r>
          </w:p>
        </w:tc>
      </w:tr>
      <w:tr w:rsidR="00335593" w:rsidRPr="00520E4C" w14:paraId="73A1E476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C321B7F" w14:textId="77777777" w:rsidR="00335593" w:rsidRPr="00003FFE" w:rsidRDefault="00335593">
            <w:pPr>
              <w:jc w:val="right"/>
            </w:pPr>
            <w:r w:rsidRPr="00003FFE">
              <w:t>133506,11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9559780" w14:textId="77777777" w:rsidR="00335593" w:rsidRPr="00003FFE" w:rsidRDefault="00335593">
            <w:pPr>
              <w:rPr>
                <w:lang w:val="uk-UA"/>
              </w:rPr>
            </w:pPr>
            <w:r w:rsidRPr="00003FFE">
              <w:t>ЕК "</w:t>
            </w:r>
            <w:proofErr w:type="spellStart"/>
            <w:r w:rsidRPr="00003FFE">
              <w:t>Інсол</w:t>
            </w:r>
            <w:proofErr w:type="spellEnd"/>
            <w:r w:rsidRPr="00003FFE">
              <w:t xml:space="preserve">" за </w:t>
            </w:r>
            <w:r w:rsidR="001D4801" w:rsidRPr="00003FFE">
              <w:rPr>
                <w:lang w:val="uk-UA"/>
              </w:rPr>
              <w:t xml:space="preserve">використану </w:t>
            </w:r>
            <w:proofErr w:type="spellStart"/>
            <w:r w:rsidRPr="00003FFE">
              <w:t>електроенергію</w:t>
            </w:r>
            <w:proofErr w:type="spellEnd"/>
            <w:r w:rsidR="001D4801" w:rsidRPr="00003FFE">
              <w:rPr>
                <w:lang w:val="uk-UA"/>
              </w:rPr>
              <w:t xml:space="preserve"> по вуличному освітленню</w:t>
            </w:r>
          </w:p>
        </w:tc>
      </w:tr>
      <w:tr w:rsidR="00335593" w:rsidRPr="00520E4C" w14:paraId="38233736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24C67057" w14:textId="77777777" w:rsidR="00335593" w:rsidRPr="00003FFE" w:rsidRDefault="00335593">
            <w:pPr>
              <w:jc w:val="right"/>
              <w:rPr>
                <w:color w:val="000000"/>
              </w:rPr>
            </w:pPr>
            <w:r w:rsidRPr="00003FFE">
              <w:rPr>
                <w:color w:val="000000"/>
              </w:rPr>
              <w:t>99960,00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BD07B9D" w14:textId="77777777" w:rsidR="00335593" w:rsidRPr="00003FFE" w:rsidRDefault="00335593">
            <w:r w:rsidRPr="00003FFE">
              <w:t>ПП "ОККО-</w:t>
            </w:r>
            <w:proofErr w:type="spellStart"/>
            <w:r w:rsidRPr="00003FFE">
              <w:t>Сервіс</w:t>
            </w:r>
            <w:proofErr w:type="spellEnd"/>
            <w:r w:rsidRPr="00003FFE">
              <w:t>" за бензин А-95</w:t>
            </w:r>
          </w:p>
        </w:tc>
      </w:tr>
      <w:tr w:rsidR="00335593" w:rsidRPr="00520E4C" w14:paraId="2C64056E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3A09F227" w14:textId="77777777" w:rsidR="00335593" w:rsidRPr="00003FFE" w:rsidRDefault="00335593">
            <w:pPr>
              <w:jc w:val="right"/>
            </w:pPr>
            <w:r w:rsidRPr="00003FFE">
              <w:t>39302,82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2A9B8C59" w14:textId="77777777" w:rsidR="00335593" w:rsidRPr="00003FFE" w:rsidRDefault="00335593">
            <w:r w:rsidRPr="00003FFE">
              <w:t>АТ "</w:t>
            </w:r>
            <w:proofErr w:type="spellStart"/>
            <w:r w:rsidRPr="00003FFE">
              <w:t>Прикарпаттяобленерго</w:t>
            </w:r>
            <w:proofErr w:type="spellEnd"/>
            <w:r w:rsidRPr="00003FFE">
              <w:t xml:space="preserve">" за </w:t>
            </w:r>
            <w:proofErr w:type="spellStart"/>
            <w:r w:rsidRPr="00003FFE">
              <w:t>розподіл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електроенергії</w:t>
            </w:r>
            <w:proofErr w:type="spellEnd"/>
          </w:p>
        </w:tc>
      </w:tr>
      <w:tr w:rsidR="00335593" w:rsidRPr="00520E4C" w14:paraId="4D13A636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431114C" w14:textId="77777777" w:rsidR="00335593" w:rsidRPr="00003FFE" w:rsidRDefault="00335593">
            <w:pPr>
              <w:jc w:val="right"/>
            </w:pPr>
            <w:r w:rsidRPr="00003FFE">
              <w:t>14150,00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39715D43" w14:textId="77777777" w:rsidR="00335593" w:rsidRPr="00003FFE" w:rsidRDefault="00335593">
            <w:r w:rsidRPr="00003FFE">
              <w:t xml:space="preserve">ФОП </w:t>
            </w:r>
            <w:proofErr w:type="spellStart"/>
            <w:r w:rsidRPr="00003FFE">
              <w:t>Малецький</w:t>
            </w:r>
            <w:proofErr w:type="spellEnd"/>
            <w:r w:rsidRPr="00003FFE">
              <w:t xml:space="preserve"> Р. В. за круги </w:t>
            </w:r>
            <w:proofErr w:type="spellStart"/>
            <w:r w:rsidRPr="00003FFE">
              <w:t>відрізні</w:t>
            </w:r>
            <w:proofErr w:type="spellEnd"/>
            <w:r w:rsidRPr="00003FFE">
              <w:t xml:space="preserve"> та </w:t>
            </w:r>
            <w:proofErr w:type="spellStart"/>
            <w:r w:rsidRPr="00003FFE">
              <w:t>пильні</w:t>
            </w:r>
            <w:proofErr w:type="spellEnd"/>
            <w:r w:rsidRPr="00003FFE">
              <w:t xml:space="preserve">, </w:t>
            </w:r>
            <w:proofErr w:type="spellStart"/>
            <w:r w:rsidRPr="00003FFE">
              <w:t>вимикачі</w:t>
            </w:r>
            <w:proofErr w:type="spellEnd"/>
            <w:r w:rsidRPr="00003FFE">
              <w:t xml:space="preserve">, розетки, коробки ел., кабель ВВГ, лампочки, арматуру, трос, </w:t>
            </w:r>
            <w:proofErr w:type="spellStart"/>
            <w:r w:rsidRPr="00003FFE">
              <w:t>лебідку</w:t>
            </w:r>
            <w:proofErr w:type="spellEnd"/>
            <w:r w:rsidRPr="00003FFE">
              <w:t xml:space="preserve">, </w:t>
            </w:r>
            <w:proofErr w:type="spellStart"/>
            <w:r w:rsidRPr="00003FFE">
              <w:t>свердла</w:t>
            </w:r>
            <w:proofErr w:type="spellEnd"/>
            <w:r w:rsidRPr="00003FFE">
              <w:t xml:space="preserve">, оливу </w:t>
            </w:r>
            <w:proofErr w:type="spellStart"/>
            <w:r w:rsidRPr="00003FFE">
              <w:t>моторну</w:t>
            </w:r>
            <w:proofErr w:type="spellEnd"/>
            <w:r w:rsidRPr="00003FFE">
              <w:t xml:space="preserve">, </w:t>
            </w:r>
            <w:proofErr w:type="spellStart"/>
            <w:r w:rsidRPr="00003FFE">
              <w:t>акумуляторну</w:t>
            </w:r>
            <w:proofErr w:type="spellEnd"/>
            <w:r w:rsidRPr="00003FFE">
              <w:t xml:space="preserve"> батарею, </w:t>
            </w:r>
            <w:proofErr w:type="spellStart"/>
            <w:r w:rsidRPr="00003FFE">
              <w:t>клеї</w:t>
            </w:r>
            <w:proofErr w:type="spellEnd"/>
          </w:p>
        </w:tc>
      </w:tr>
      <w:tr w:rsidR="00335593" w:rsidRPr="00520E4C" w14:paraId="690C6AA4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5DC3B6A" w14:textId="77777777" w:rsidR="00335593" w:rsidRPr="00003FFE" w:rsidRDefault="00335593">
            <w:pPr>
              <w:jc w:val="right"/>
            </w:pPr>
            <w:r w:rsidRPr="00003FFE">
              <w:t>11736,80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6CE00428" w14:textId="77777777" w:rsidR="00335593" w:rsidRPr="00003FFE" w:rsidRDefault="00335593">
            <w:r w:rsidRPr="00003FFE">
              <w:t xml:space="preserve">ДП "Рогатин-Водоканал" за </w:t>
            </w:r>
            <w:proofErr w:type="spellStart"/>
            <w:r w:rsidRPr="00003FFE">
              <w:t>відшкодування</w:t>
            </w:r>
            <w:proofErr w:type="spellEnd"/>
            <w:r w:rsidRPr="00003FFE">
              <w:t xml:space="preserve"> за </w:t>
            </w:r>
            <w:proofErr w:type="spellStart"/>
            <w:r w:rsidRPr="00003FFE">
              <w:t>використану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електроенергію</w:t>
            </w:r>
            <w:proofErr w:type="spellEnd"/>
            <w:r w:rsidRPr="00003FFE">
              <w:t xml:space="preserve">, </w:t>
            </w:r>
            <w:proofErr w:type="spellStart"/>
            <w:r w:rsidRPr="00003FFE">
              <w:t>оренду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тракторів</w:t>
            </w:r>
            <w:proofErr w:type="spellEnd"/>
            <w:r w:rsidRPr="00003FFE">
              <w:t xml:space="preserve"> та </w:t>
            </w:r>
            <w:proofErr w:type="spellStart"/>
            <w:r w:rsidRPr="00003FFE">
              <w:t>автомобіля</w:t>
            </w:r>
            <w:proofErr w:type="spellEnd"/>
          </w:p>
        </w:tc>
      </w:tr>
      <w:tr w:rsidR="00335593" w:rsidRPr="00520E4C" w14:paraId="0816ED45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C63F603" w14:textId="77777777" w:rsidR="00335593" w:rsidRPr="00003FFE" w:rsidRDefault="00335593">
            <w:pPr>
              <w:jc w:val="right"/>
            </w:pPr>
            <w:r w:rsidRPr="00003FFE">
              <w:t>4250,00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1E1A22A" w14:textId="77777777" w:rsidR="00335593" w:rsidRPr="00003FFE" w:rsidRDefault="00335593">
            <w:proofErr w:type="spellStart"/>
            <w:r w:rsidRPr="00003FFE">
              <w:t>Івано-Франківський</w:t>
            </w:r>
            <w:proofErr w:type="spellEnd"/>
            <w:r w:rsidRPr="00003FFE">
              <w:t xml:space="preserve"> НКК ЖКГ за </w:t>
            </w:r>
            <w:proofErr w:type="spellStart"/>
            <w:r w:rsidRPr="00003FFE">
              <w:t>навчання</w:t>
            </w:r>
            <w:proofErr w:type="spellEnd"/>
            <w:r w:rsidRPr="00003FFE">
              <w:t xml:space="preserve"> з </w:t>
            </w:r>
            <w:proofErr w:type="spellStart"/>
            <w:r w:rsidRPr="00003FFE">
              <w:t>охорони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праці</w:t>
            </w:r>
            <w:proofErr w:type="spellEnd"/>
          </w:p>
        </w:tc>
      </w:tr>
      <w:tr w:rsidR="00335593" w:rsidRPr="00520E4C" w14:paraId="52942EE7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91288" w14:textId="77777777" w:rsidR="00335593" w:rsidRPr="00003FFE" w:rsidRDefault="00335593">
            <w:pPr>
              <w:jc w:val="right"/>
            </w:pPr>
            <w:r w:rsidRPr="00003FFE">
              <w:t>3468,00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568DA86" w14:textId="77777777" w:rsidR="00335593" w:rsidRPr="00003FFE" w:rsidRDefault="00335593">
            <w:r w:rsidRPr="00003FFE">
              <w:t xml:space="preserve">ФОП </w:t>
            </w:r>
            <w:proofErr w:type="spellStart"/>
            <w:r w:rsidRPr="00003FFE">
              <w:t>Віксевич</w:t>
            </w:r>
            <w:proofErr w:type="spellEnd"/>
            <w:r w:rsidRPr="00003FFE">
              <w:t xml:space="preserve"> Д. Г. за маршрутизатор</w:t>
            </w:r>
          </w:p>
        </w:tc>
      </w:tr>
      <w:tr w:rsidR="00335593" w:rsidRPr="00520E4C" w14:paraId="1D9B5706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8473C" w14:textId="77777777" w:rsidR="00335593" w:rsidRPr="00003FFE" w:rsidRDefault="00335593">
            <w:pPr>
              <w:jc w:val="right"/>
            </w:pPr>
            <w:r w:rsidRPr="00003FFE">
              <w:t>3129,00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31912E" w14:textId="77777777" w:rsidR="00335593" w:rsidRPr="00003FFE" w:rsidRDefault="00335593">
            <w:r w:rsidRPr="00003FFE">
              <w:t xml:space="preserve">ФОП </w:t>
            </w:r>
            <w:proofErr w:type="spellStart"/>
            <w:r w:rsidRPr="00003FFE">
              <w:t>Купчев</w:t>
            </w:r>
            <w:proofErr w:type="spellEnd"/>
            <w:r w:rsidRPr="00003FFE">
              <w:t xml:space="preserve"> В. В. за </w:t>
            </w:r>
            <w:proofErr w:type="spellStart"/>
            <w:r w:rsidRPr="00003FFE">
              <w:t>пакети</w:t>
            </w:r>
            <w:proofErr w:type="spellEnd"/>
            <w:r w:rsidRPr="00003FFE">
              <w:t xml:space="preserve"> для </w:t>
            </w:r>
            <w:proofErr w:type="spellStart"/>
            <w:r w:rsidRPr="00003FFE">
              <w:t>сміття</w:t>
            </w:r>
            <w:proofErr w:type="spellEnd"/>
            <w:r w:rsidRPr="00003FFE">
              <w:t xml:space="preserve">, гайки, </w:t>
            </w:r>
            <w:proofErr w:type="spellStart"/>
            <w:r w:rsidRPr="00003FFE">
              <w:t>болти</w:t>
            </w:r>
            <w:proofErr w:type="spellEnd"/>
          </w:p>
        </w:tc>
      </w:tr>
      <w:tr w:rsidR="00335593" w:rsidRPr="00520E4C" w14:paraId="0FC5A5E0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63554" w14:textId="77777777" w:rsidR="00335593" w:rsidRPr="00003FFE" w:rsidRDefault="00335593">
            <w:pPr>
              <w:jc w:val="right"/>
              <w:rPr>
                <w:color w:val="000000"/>
              </w:rPr>
            </w:pPr>
            <w:r w:rsidRPr="00003FFE">
              <w:rPr>
                <w:color w:val="000000"/>
              </w:rPr>
              <w:t>2836,45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18C18A" w14:textId="77777777" w:rsidR="00335593" w:rsidRPr="00003FFE" w:rsidRDefault="00335593">
            <w:proofErr w:type="spellStart"/>
            <w:r w:rsidRPr="00003FFE">
              <w:t>Рогатинське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будинкоуправління</w:t>
            </w:r>
            <w:proofErr w:type="spellEnd"/>
            <w:r w:rsidRPr="00003FFE">
              <w:t xml:space="preserve"> за </w:t>
            </w:r>
            <w:proofErr w:type="spellStart"/>
            <w:r w:rsidRPr="00003FFE">
              <w:t>захоронення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сміття</w:t>
            </w:r>
            <w:proofErr w:type="spellEnd"/>
          </w:p>
        </w:tc>
      </w:tr>
      <w:tr w:rsidR="00335593" w:rsidRPr="00520E4C" w14:paraId="5ABABEE5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793494" w14:textId="77777777" w:rsidR="00335593" w:rsidRPr="00003FFE" w:rsidRDefault="00335593">
            <w:pPr>
              <w:jc w:val="right"/>
            </w:pPr>
            <w:r w:rsidRPr="00003FFE">
              <w:t>2000,00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0E2E011" w14:textId="77777777" w:rsidR="00335593" w:rsidRPr="00003FFE" w:rsidRDefault="00335593">
            <w:r w:rsidRPr="00003FFE">
              <w:t xml:space="preserve">ФОП </w:t>
            </w:r>
            <w:proofErr w:type="spellStart"/>
            <w:r w:rsidRPr="00003FFE">
              <w:t>Мацуй</w:t>
            </w:r>
            <w:proofErr w:type="spellEnd"/>
            <w:r w:rsidRPr="00003FFE">
              <w:t xml:space="preserve"> В. О. за </w:t>
            </w:r>
            <w:proofErr w:type="spellStart"/>
            <w:r w:rsidRPr="00003FFE">
              <w:t>гальмівну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рідину</w:t>
            </w:r>
            <w:proofErr w:type="spellEnd"/>
            <w:r w:rsidRPr="00003FFE">
              <w:t xml:space="preserve">, камеру для </w:t>
            </w:r>
            <w:proofErr w:type="spellStart"/>
            <w:r w:rsidRPr="00003FFE">
              <w:t>автошини</w:t>
            </w:r>
            <w:proofErr w:type="spellEnd"/>
          </w:p>
        </w:tc>
      </w:tr>
      <w:tr w:rsidR="00335593" w:rsidRPr="00520E4C" w14:paraId="3280766B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A4569" w14:textId="77777777" w:rsidR="00335593" w:rsidRPr="00003FFE" w:rsidRDefault="00335593">
            <w:pPr>
              <w:jc w:val="right"/>
            </w:pPr>
            <w:r w:rsidRPr="00003FFE">
              <w:t>1880,00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B85AE66" w14:textId="77777777" w:rsidR="00335593" w:rsidRPr="00003FFE" w:rsidRDefault="00335593">
            <w:r w:rsidRPr="00003FFE">
              <w:t xml:space="preserve">ФОП </w:t>
            </w:r>
            <w:proofErr w:type="spellStart"/>
            <w:r w:rsidRPr="00003FFE">
              <w:t>Лещишин</w:t>
            </w:r>
            <w:proofErr w:type="spellEnd"/>
            <w:r w:rsidRPr="00003FFE">
              <w:t xml:space="preserve"> Л. М. за </w:t>
            </w:r>
            <w:proofErr w:type="spellStart"/>
            <w:r w:rsidRPr="00003FFE">
              <w:t>світильники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паркові</w:t>
            </w:r>
            <w:proofErr w:type="spellEnd"/>
          </w:p>
        </w:tc>
      </w:tr>
      <w:tr w:rsidR="00335593" w:rsidRPr="00520E4C" w14:paraId="2C544FF7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BA7EA" w14:textId="77777777" w:rsidR="00335593" w:rsidRPr="00003FFE" w:rsidRDefault="00335593">
            <w:pPr>
              <w:jc w:val="right"/>
            </w:pPr>
            <w:r w:rsidRPr="00003FFE">
              <w:t>1635,00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756299" w14:textId="77777777" w:rsidR="00335593" w:rsidRPr="00003FFE" w:rsidRDefault="00335593">
            <w:proofErr w:type="spellStart"/>
            <w:r w:rsidRPr="00003FFE">
              <w:t>ПрАТ</w:t>
            </w:r>
            <w:proofErr w:type="spellEnd"/>
            <w:r w:rsidRPr="00003FFE">
              <w:t xml:space="preserve"> "</w:t>
            </w:r>
            <w:proofErr w:type="spellStart"/>
            <w:r w:rsidRPr="00003FFE">
              <w:t>Галнафтохім</w:t>
            </w:r>
            <w:proofErr w:type="spellEnd"/>
            <w:r w:rsidRPr="00003FFE">
              <w:t xml:space="preserve">" за масло </w:t>
            </w:r>
            <w:proofErr w:type="spellStart"/>
            <w:r w:rsidRPr="00003FFE">
              <w:t>гідравлічне</w:t>
            </w:r>
            <w:proofErr w:type="spellEnd"/>
          </w:p>
        </w:tc>
      </w:tr>
      <w:tr w:rsidR="00335593" w:rsidRPr="00520E4C" w14:paraId="7B7E8376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C7C0A" w14:textId="77777777" w:rsidR="00335593" w:rsidRPr="00003FFE" w:rsidRDefault="00335593">
            <w:pPr>
              <w:jc w:val="right"/>
            </w:pPr>
            <w:r w:rsidRPr="00003FFE">
              <w:t>1564,00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D7F6625" w14:textId="77777777" w:rsidR="00335593" w:rsidRPr="00003FFE" w:rsidRDefault="00335593">
            <w:r w:rsidRPr="00003FFE">
              <w:t xml:space="preserve">ФОП </w:t>
            </w:r>
            <w:proofErr w:type="spellStart"/>
            <w:r w:rsidRPr="00003FFE">
              <w:t>Пріма</w:t>
            </w:r>
            <w:proofErr w:type="spellEnd"/>
            <w:r w:rsidRPr="00003FFE">
              <w:t xml:space="preserve"> І. М. за </w:t>
            </w:r>
            <w:proofErr w:type="spellStart"/>
            <w:r w:rsidRPr="00003FFE">
              <w:t>канцтовари</w:t>
            </w:r>
            <w:proofErr w:type="spellEnd"/>
            <w:r w:rsidRPr="00003FFE">
              <w:t xml:space="preserve"> та </w:t>
            </w:r>
            <w:proofErr w:type="spellStart"/>
            <w:r w:rsidRPr="00003FFE">
              <w:t>прапори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України</w:t>
            </w:r>
            <w:proofErr w:type="spellEnd"/>
          </w:p>
        </w:tc>
      </w:tr>
      <w:tr w:rsidR="00335593" w:rsidRPr="00520E4C" w14:paraId="3677278C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8646E5" w14:textId="77777777" w:rsidR="00335593" w:rsidRPr="00003FFE" w:rsidRDefault="00335593">
            <w:pPr>
              <w:jc w:val="right"/>
            </w:pPr>
            <w:r w:rsidRPr="00003FFE">
              <w:t>1200,00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5A90F1" w14:textId="77777777" w:rsidR="00335593" w:rsidRPr="00003FFE" w:rsidRDefault="00335593">
            <w:r w:rsidRPr="00003FFE">
              <w:t>ДП "</w:t>
            </w:r>
            <w:proofErr w:type="spellStart"/>
            <w:r w:rsidRPr="00003FFE">
              <w:t>Держ</w:t>
            </w:r>
            <w:proofErr w:type="spellEnd"/>
            <w:r w:rsidRPr="00003FFE">
              <w:t xml:space="preserve">. Упр. </w:t>
            </w:r>
            <w:proofErr w:type="spellStart"/>
            <w:r w:rsidRPr="00003FFE">
              <w:t>Компл</w:t>
            </w:r>
            <w:proofErr w:type="spellEnd"/>
            <w:r w:rsidRPr="00003FFE">
              <w:t xml:space="preserve">. </w:t>
            </w:r>
            <w:proofErr w:type="spellStart"/>
            <w:r w:rsidRPr="00003FFE">
              <w:t>Забезп</w:t>
            </w:r>
            <w:proofErr w:type="spellEnd"/>
            <w:r w:rsidRPr="00003FFE">
              <w:t xml:space="preserve">" за доступ до </w:t>
            </w:r>
            <w:proofErr w:type="spellStart"/>
            <w:r w:rsidRPr="00003FFE">
              <w:t>електронного</w:t>
            </w:r>
            <w:proofErr w:type="spellEnd"/>
            <w:r w:rsidRPr="00003FFE">
              <w:t xml:space="preserve"> журналу "</w:t>
            </w:r>
            <w:proofErr w:type="spellStart"/>
            <w:r w:rsidRPr="00003FFE">
              <w:t>Фінконтроль</w:t>
            </w:r>
            <w:proofErr w:type="spellEnd"/>
            <w:r w:rsidRPr="00003FFE">
              <w:t>"</w:t>
            </w:r>
          </w:p>
        </w:tc>
      </w:tr>
      <w:tr w:rsidR="00335593" w:rsidRPr="00520E4C" w14:paraId="24029A61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4EFF7" w14:textId="77777777" w:rsidR="00335593" w:rsidRPr="00003FFE" w:rsidRDefault="00335593">
            <w:pPr>
              <w:jc w:val="right"/>
            </w:pPr>
            <w:r w:rsidRPr="00003FFE">
              <w:t>586,09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DE6A2DB" w14:textId="77777777" w:rsidR="00335593" w:rsidRPr="00003FFE" w:rsidRDefault="00335593">
            <w:proofErr w:type="spellStart"/>
            <w:r w:rsidRPr="00003FFE">
              <w:t>Комісія</w:t>
            </w:r>
            <w:proofErr w:type="spellEnd"/>
            <w:r w:rsidRPr="00003FFE">
              <w:t xml:space="preserve"> банку</w:t>
            </w:r>
          </w:p>
        </w:tc>
      </w:tr>
      <w:tr w:rsidR="00335593" w:rsidRPr="00520E4C" w14:paraId="58FB3F5E" w14:textId="77777777" w:rsidTr="00003FFE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94785" w14:textId="77777777" w:rsidR="00335593" w:rsidRPr="00003FFE" w:rsidRDefault="00335593">
            <w:pPr>
              <w:jc w:val="right"/>
            </w:pPr>
            <w:r w:rsidRPr="00003FFE">
              <w:t>310,00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696959" w14:textId="77777777" w:rsidR="00335593" w:rsidRPr="00003FFE" w:rsidRDefault="00335593">
            <w:r w:rsidRPr="00003FFE">
              <w:t>АТ "</w:t>
            </w:r>
            <w:proofErr w:type="spellStart"/>
            <w:r w:rsidRPr="00003FFE">
              <w:t>Прикарпаттяобленерго</w:t>
            </w:r>
            <w:proofErr w:type="spellEnd"/>
            <w:r w:rsidRPr="00003FFE">
              <w:t xml:space="preserve">" за </w:t>
            </w:r>
            <w:proofErr w:type="spellStart"/>
            <w:r w:rsidRPr="00003FFE">
              <w:t>перевірку</w:t>
            </w:r>
            <w:proofErr w:type="spellEnd"/>
            <w:r w:rsidRPr="00003FFE">
              <w:t xml:space="preserve"> </w:t>
            </w:r>
            <w:proofErr w:type="spellStart"/>
            <w:r w:rsidRPr="00003FFE">
              <w:t>електролічильника</w:t>
            </w:r>
            <w:proofErr w:type="spellEnd"/>
          </w:p>
        </w:tc>
      </w:tr>
    </w:tbl>
    <w:p w14:paraId="4ED58A3D" w14:textId="299F419B" w:rsidR="00D40036" w:rsidRPr="00003FFE" w:rsidRDefault="00B76C64" w:rsidP="005D2391">
      <w:pPr>
        <w:jc w:val="both"/>
        <w:rPr>
          <w:bCs/>
          <w:lang w:val="uk-UA"/>
        </w:rPr>
      </w:pPr>
      <w:r w:rsidRPr="00520E4C">
        <w:rPr>
          <w:lang w:val="uk-UA"/>
        </w:rPr>
        <w:tab/>
        <w:t xml:space="preserve">На поточний рахунок підприємства в </w:t>
      </w:r>
      <w:r w:rsidR="00335593">
        <w:rPr>
          <w:lang w:val="uk-UA"/>
        </w:rPr>
        <w:t>лютому</w:t>
      </w:r>
      <w:r w:rsidRPr="00520E4C">
        <w:rPr>
          <w:lang w:val="uk-UA"/>
        </w:rPr>
        <w:t xml:space="preserve"> 20</w:t>
      </w:r>
      <w:r w:rsidR="00B61E63" w:rsidRPr="00520E4C">
        <w:rPr>
          <w:lang w:val="uk-UA"/>
        </w:rPr>
        <w:t>2</w:t>
      </w:r>
      <w:r w:rsidR="005C0943">
        <w:rPr>
          <w:lang w:val="uk-UA"/>
        </w:rPr>
        <w:t>5</w:t>
      </w:r>
      <w:r w:rsidR="00B61E63" w:rsidRPr="00520E4C">
        <w:rPr>
          <w:lang w:val="uk-UA"/>
        </w:rPr>
        <w:t xml:space="preserve"> </w:t>
      </w:r>
      <w:r w:rsidRPr="00520E4C">
        <w:rPr>
          <w:lang w:val="uk-UA"/>
        </w:rPr>
        <w:t>року надійшло</w:t>
      </w:r>
      <w:r w:rsidRPr="00003FFE">
        <w:rPr>
          <w:bCs/>
          <w:lang w:val="uk-UA"/>
        </w:rPr>
        <w:t xml:space="preserve"> </w:t>
      </w:r>
      <w:r w:rsidR="00335593" w:rsidRPr="00003FFE">
        <w:rPr>
          <w:bCs/>
          <w:lang w:val="uk-UA"/>
        </w:rPr>
        <w:t>2250</w:t>
      </w:r>
      <w:r w:rsidR="00BC431F" w:rsidRPr="00003FFE">
        <w:rPr>
          <w:bCs/>
          <w:lang w:val="uk-UA"/>
        </w:rPr>
        <w:t>,</w:t>
      </w:r>
      <w:r w:rsidR="007D6B2E" w:rsidRPr="00003FFE">
        <w:rPr>
          <w:bCs/>
          <w:lang w:val="uk-UA"/>
        </w:rPr>
        <w:t>00</w:t>
      </w:r>
      <w:r w:rsidR="005E1C9C" w:rsidRPr="00003FFE">
        <w:rPr>
          <w:bCs/>
          <w:lang w:val="uk-UA"/>
        </w:rPr>
        <w:t xml:space="preserve"> </w:t>
      </w:r>
      <w:r w:rsidRPr="00003FFE">
        <w:rPr>
          <w:bCs/>
          <w:lang w:val="uk-UA"/>
        </w:rPr>
        <w:t xml:space="preserve">грн. </w:t>
      </w:r>
    </w:p>
    <w:p w14:paraId="71251A74" w14:textId="77777777" w:rsidR="00B76C64" w:rsidRPr="00520E4C" w:rsidRDefault="003B541C" w:rsidP="00E05122">
      <w:pPr>
        <w:ind w:firstLine="708"/>
        <w:jc w:val="both"/>
        <w:rPr>
          <w:lang w:val="uk-UA"/>
        </w:rPr>
      </w:pPr>
      <w:r w:rsidRPr="00520E4C">
        <w:rPr>
          <w:lang w:val="uk-UA"/>
        </w:rPr>
        <w:t xml:space="preserve">З поточного рахунку </w:t>
      </w:r>
      <w:r w:rsidR="00B76C64" w:rsidRPr="00520E4C">
        <w:rPr>
          <w:lang w:val="uk-UA"/>
        </w:rPr>
        <w:t>кошти витрач</w:t>
      </w:r>
      <w:r w:rsidRPr="00520E4C">
        <w:rPr>
          <w:lang w:val="uk-UA"/>
        </w:rPr>
        <w:t xml:space="preserve">аються </w:t>
      </w:r>
      <w:r w:rsidR="00B76C64" w:rsidRPr="00520E4C">
        <w:rPr>
          <w:lang w:val="uk-UA"/>
        </w:rPr>
        <w:t xml:space="preserve">для </w:t>
      </w:r>
      <w:r w:rsidR="0004075E" w:rsidRPr="00520E4C">
        <w:rPr>
          <w:lang w:val="uk-UA"/>
        </w:rPr>
        <w:t>придбання</w:t>
      </w:r>
      <w:r w:rsidR="00996444" w:rsidRPr="00520E4C">
        <w:rPr>
          <w:lang w:val="uk-UA"/>
        </w:rPr>
        <w:t xml:space="preserve"> </w:t>
      </w:r>
      <w:r w:rsidR="00B76C64" w:rsidRPr="00520E4C">
        <w:rPr>
          <w:lang w:val="uk-UA"/>
        </w:rPr>
        <w:t>необхідного інвентарю,</w:t>
      </w:r>
      <w:r w:rsidR="00CF2D8B" w:rsidRPr="00520E4C">
        <w:rPr>
          <w:lang w:val="uk-UA"/>
        </w:rPr>
        <w:t xml:space="preserve"> </w:t>
      </w:r>
      <w:r w:rsidR="00A324D4" w:rsidRPr="00520E4C">
        <w:rPr>
          <w:lang w:val="uk-UA"/>
        </w:rPr>
        <w:t xml:space="preserve">оплату </w:t>
      </w:r>
      <w:r w:rsidR="00E05122" w:rsidRPr="00520E4C">
        <w:rPr>
          <w:lang w:val="uk-UA"/>
        </w:rPr>
        <w:t>банківських послуг</w:t>
      </w:r>
      <w:r w:rsidR="00B76C64" w:rsidRPr="00520E4C">
        <w:rPr>
          <w:lang w:val="uk-UA"/>
        </w:rPr>
        <w:t xml:space="preserve"> та ін..</w:t>
      </w:r>
      <w:r w:rsidR="005E0C89" w:rsidRPr="00520E4C">
        <w:rPr>
          <w:lang w:val="uk-UA"/>
        </w:rPr>
        <w:t xml:space="preserve"> </w:t>
      </w:r>
    </w:p>
    <w:p w14:paraId="3774BB3E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32AB3E01" w14:textId="55AE19ED" w:rsidR="00B76C64" w:rsidRPr="00520E4C" w:rsidRDefault="00003FFE" w:rsidP="00BC2335">
      <w:pPr>
        <w:ind w:firstLine="708"/>
        <w:rPr>
          <w:b/>
          <w:lang w:val="uk-UA"/>
        </w:rPr>
      </w:pPr>
      <w:r>
        <w:rPr>
          <w:b/>
          <w:lang w:val="uk-UA"/>
        </w:rPr>
        <w:t xml:space="preserve"> </w:t>
      </w:r>
      <w:r w:rsidR="00BC2335" w:rsidRPr="00520E4C">
        <w:rPr>
          <w:b/>
          <w:lang w:val="uk-UA"/>
        </w:rPr>
        <w:t xml:space="preserve">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6E767CAF" w14:textId="43F3A407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003FFE">
        <w:rPr>
          <w:b/>
          <w:lang w:val="uk-UA"/>
        </w:rPr>
        <w:t>асиль МИЦЬ</w:t>
      </w:r>
    </w:p>
    <w:sectPr w:rsidR="00B76C64" w:rsidRPr="00520E4C" w:rsidSect="00003FFE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03FFE"/>
    <w:rsid w:val="00012886"/>
    <w:rsid w:val="0001305F"/>
    <w:rsid w:val="00013DA8"/>
    <w:rsid w:val="000177D4"/>
    <w:rsid w:val="00032469"/>
    <w:rsid w:val="0004075E"/>
    <w:rsid w:val="00040F85"/>
    <w:rsid w:val="00043FB2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3EEF"/>
    <w:rsid w:val="00200FDA"/>
    <w:rsid w:val="0021572C"/>
    <w:rsid w:val="00221764"/>
    <w:rsid w:val="00226B79"/>
    <w:rsid w:val="00245419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52969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23DE9"/>
    <w:rsid w:val="00632E00"/>
    <w:rsid w:val="0064166D"/>
    <w:rsid w:val="00643217"/>
    <w:rsid w:val="00677837"/>
    <w:rsid w:val="00677917"/>
    <w:rsid w:val="006846BE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90302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51867"/>
    <w:rsid w:val="00F53CD6"/>
    <w:rsid w:val="00F568AD"/>
    <w:rsid w:val="00F670D7"/>
    <w:rsid w:val="00F70DA9"/>
    <w:rsid w:val="00F72F74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5C7AB"/>
  <w15:docId w15:val="{8BA034A9-C501-465C-B491-D0D3005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3FFE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00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99D96-4E64-4651-A6E2-A04D0ACA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3</cp:revision>
  <cp:lastPrinted>2019-09-09T07:53:00Z</cp:lastPrinted>
  <dcterms:created xsi:type="dcterms:W3CDTF">2025-03-24T13:26:00Z</dcterms:created>
  <dcterms:modified xsi:type="dcterms:W3CDTF">2025-08-08T11:38:00Z</dcterms:modified>
</cp:coreProperties>
</file>