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DD6AE3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7C37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855951">
        <w:rPr>
          <w:rFonts w:ascii="Times New Roman" w:hAnsi="Times New Roman"/>
          <w:color w:val="000000"/>
          <w:sz w:val="28"/>
          <w:szCs w:val="28"/>
          <w:lang w:eastAsia="uk-UA"/>
        </w:rPr>
        <w:t>105</w:t>
      </w:r>
      <w:bookmarkStart w:id="0" w:name="_GoBack"/>
      <w:bookmarkEnd w:id="0"/>
      <w:r w:rsidR="00855951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AB227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2270">
        <w:rPr>
          <w:rFonts w:ascii="Times New Roman" w:hAnsi="Times New Roman"/>
          <w:sz w:val="28"/>
          <w:szCs w:val="28"/>
          <w:lang w:eastAsia="uk-UA"/>
        </w:rPr>
        <w:t>Жирі М.С.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AB2270">
        <w:t xml:space="preserve"> </w:t>
      </w:r>
      <w:r w:rsidR="00AB2270">
        <w:rPr>
          <w:rFonts w:ascii="Times New Roman" w:hAnsi="Times New Roman"/>
          <w:sz w:val="28"/>
          <w:szCs w:val="28"/>
          <w:lang w:eastAsia="uk-UA"/>
        </w:rPr>
        <w:t>Жири Марії Степанівни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земельну ділянку </w:t>
      </w:r>
      <w:r w:rsidR="00AB2270">
        <w:rPr>
          <w:rFonts w:ascii="Times New Roman" w:hAnsi="Times New Roman"/>
          <w:sz w:val="28"/>
          <w:szCs w:val="28"/>
          <w:lang w:eastAsia="uk-UA"/>
        </w:rPr>
        <w:t>Жирі Марії Степанівні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B2270">
        <w:rPr>
          <w:rFonts w:ascii="Times New Roman" w:hAnsi="Times New Roman"/>
          <w:sz w:val="28"/>
          <w:szCs w:val="28"/>
          <w:lang w:eastAsia="uk-UA"/>
        </w:rPr>
        <w:t>1756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B2270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AB2270">
        <w:rPr>
          <w:rFonts w:ascii="Times New Roman" w:hAnsi="Times New Roman"/>
          <w:sz w:val="28"/>
          <w:szCs w:val="28"/>
          <w:lang w:eastAsia="uk-UA"/>
        </w:rPr>
        <w:t>241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B2270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C6A91">
        <w:rPr>
          <w:rFonts w:ascii="Times New Roman" w:hAnsi="Times New Roman"/>
          <w:sz w:val="28"/>
          <w:szCs w:val="28"/>
          <w:lang w:eastAsia="uk-UA"/>
        </w:rPr>
        <w:t>вул.</w:t>
      </w:r>
      <w:r w:rsidR="00AD7C37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9C6A91">
        <w:rPr>
          <w:rFonts w:ascii="Times New Roman" w:hAnsi="Times New Roman"/>
          <w:sz w:val="28"/>
          <w:szCs w:val="28"/>
          <w:lang w:eastAsia="uk-UA"/>
        </w:rPr>
        <w:t xml:space="preserve"> Кобилянської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D7C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2270">
        <w:rPr>
          <w:rFonts w:ascii="Times New Roman" w:hAnsi="Times New Roman"/>
          <w:sz w:val="28"/>
          <w:szCs w:val="28"/>
          <w:lang w:eastAsia="uk-UA"/>
        </w:rPr>
        <w:t>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2270">
        <w:rPr>
          <w:rFonts w:ascii="Times New Roman" w:hAnsi="Times New Roman"/>
          <w:sz w:val="28"/>
          <w:szCs w:val="28"/>
          <w:lang w:eastAsia="uk-UA"/>
        </w:rPr>
        <w:t>Жирі Марії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747EC8">
        <w:rPr>
          <w:rFonts w:ascii="Times New Roman" w:hAnsi="Times New Roman"/>
          <w:sz w:val="28"/>
          <w:szCs w:val="28"/>
          <w:lang w:eastAsia="uk-UA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E3" w:rsidRDefault="00DD6AE3">
      <w:r>
        <w:separator/>
      </w:r>
    </w:p>
  </w:endnote>
  <w:endnote w:type="continuationSeparator" w:id="0">
    <w:p w:rsidR="00DD6AE3" w:rsidRDefault="00DD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E3" w:rsidRDefault="00DD6AE3">
      <w:r>
        <w:separator/>
      </w:r>
    </w:p>
  </w:footnote>
  <w:footnote w:type="continuationSeparator" w:id="0">
    <w:p w:rsidR="00DD6AE3" w:rsidRDefault="00DD6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8642A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57B2C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24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49FE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EC8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5951"/>
    <w:rsid w:val="0086123C"/>
    <w:rsid w:val="008642A5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6A91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D7C3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6AE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79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40EE5C"/>
  <w15:docId w15:val="{5E3FE781-8746-498C-B60F-30ABF8F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2024-12-19T13:02:00Z</cp:lastPrinted>
  <dcterms:created xsi:type="dcterms:W3CDTF">2024-11-27T07:23:00Z</dcterms:created>
  <dcterms:modified xsi:type="dcterms:W3CDTF">2024-12-19T13:02:00Z</dcterms:modified>
</cp:coreProperties>
</file>