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D882" w14:textId="77777777" w:rsidR="00720B8D" w:rsidRDefault="00F45336" w:rsidP="00720B8D">
      <w:pPr>
        <w:tabs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</w:r>
    </w:p>
    <w:p w14:paraId="640CE411" w14:textId="074EAE18" w:rsidR="00720B8D" w:rsidRPr="008A5936" w:rsidRDefault="00720B8D" w:rsidP="003B0F22">
      <w:pPr>
        <w:tabs>
          <w:tab w:val="left" w:pos="8222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EAD2892" wp14:editId="63FA3C0F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64F25" w14:textId="77777777" w:rsidR="00720B8D" w:rsidRPr="008A5936" w:rsidRDefault="00720B8D" w:rsidP="00720B8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6A6718A7" w14:textId="77777777" w:rsidR="00720B8D" w:rsidRPr="008A5936" w:rsidRDefault="00720B8D" w:rsidP="00720B8D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1029B32F" w14:textId="77777777" w:rsidR="00720B8D" w:rsidRPr="008A5936" w:rsidRDefault="00720B8D" w:rsidP="0072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1DEEF2F" wp14:editId="308A887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B9F52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CBD6DC" w14:textId="77777777" w:rsidR="00720B8D" w:rsidRPr="008A5936" w:rsidRDefault="00720B8D" w:rsidP="00720B8D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68FE8605" w14:textId="77777777" w:rsidR="00720B8D" w:rsidRPr="008A5936" w:rsidRDefault="00720B8D" w:rsidP="00720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07684E54" w14:textId="0B325119" w:rsidR="00720B8D" w:rsidRPr="008A5936" w:rsidRDefault="00F45336" w:rsidP="00720B8D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19</w:t>
      </w:r>
      <w:r w:rsidR="00720B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3B5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грудня</w:t>
      </w:r>
      <w:proofErr w:type="spellEnd"/>
      <w:r w:rsidR="003B5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</w:t>
      </w:r>
      <w:r w:rsidR="00652A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</w:t>
      </w:r>
      <w:r w:rsidR="003B5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р. №</w:t>
      </w:r>
      <w:r w:rsidR="003B0F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10485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</w:t>
      </w:r>
      <w:r w:rsidR="00652A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>56</w:t>
      </w:r>
      <w:r w:rsidR="00720B8D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720B8D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="00720B8D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720B8D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="00720B8D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720B8D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47919E31" w14:textId="77777777" w:rsidR="00720B8D" w:rsidRPr="008A5936" w:rsidRDefault="00720B8D" w:rsidP="00720B8D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386EA80D" w14:textId="77777777" w:rsidR="00720B8D" w:rsidRPr="008A5936" w:rsidRDefault="00720B8D" w:rsidP="00720B8D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0831C3EE" w14:textId="77777777" w:rsidR="00720B8D" w:rsidRPr="008A5936" w:rsidRDefault="00720B8D" w:rsidP="00720B8D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783646B1" w14:textId="77777777" w:rsidR="00720B8D" w:rsidRPr="008A5936" w:rsidRDefault="00720B8D" w:rsidP="00720B8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внесення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змін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Програми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5542EE35" w14:textId="77777777" w:rsidR="00720B8D" w:rsidRPr="008A5936" w:rsidRDefault="00720B8D" w:rsidP="00720B8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розвитку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місцевого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самоврядування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03B9557A" w14:textId="77777777" w:rsidR="00720B8D" w:rsidRPr="008A5936" w:rsidRDefault="00720B8D" w:rsidP="00720B8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в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Рогатинській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територіальній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7810E436" w14:textId="77777777" w:rsidR="00720B8D" w:rsidRPr="008A5936" w:rsidRDefault="00720B8D" w:rsidP="00720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громаді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на 2023-2025 роки</w:t>
      </w:r>
    </w:p>
    <w:p w14:paraId="3B0FE2FB" w14:textId="77777777" w:rsidR="00720B8D" w:rsidRPr="008A5936" w:rsidRDefault="00720B8D" w:rsidP="00720B8D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6B83784B" w14:textId="77777777" w:rsidR="00720B8D" w:rsidRPr="008A5936" w:rsidRDefault="00720B8D" w:rsidP="00720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AACF88" w14:textId="77777777" w:rsidR="00720B8D" w:rsidRPr="008A5936" w:rsidRDefault="00720B8D" w:rsidP="00720B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>З метою створення належних умов для підвищення ефективності інститутів громадського суспільства та місцевого самоврядування, поліпшення їх матеріально-технічного забезпечення для вирішення нагальних потреб громади,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14:paraId="0CE858AB" w14:textId="77777777" w:rsidR="00720B8D" w:rsidRPr="00305085" w:rsidRDefault="00720B8D" w:rsidP="00720B8D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 розвитку місцевого самоврядування в Рогатинській міській територіальній громаді на 2023-2025 роки,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22 грудня 2022 р. № 5429,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489E5DCE" w14:textId="77777777" w:rsidR="00720B8D" w:rsidRPr="000C36D0" w:rsidRDefault="00720B8D" w:rsidP="000C36D0">
      <w:pPr>
        <w:pStyle w:val="a3"/>
        <w:numPr>
          <w:ilvl w:val="1"/>
          <w:numId w:val="1"/>
        </w:numPr>
        <w:tabs>
          <w:tab w:val="clear" w:pos="720"/>
          <w:tab w:val="num" w:pos="426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таблицю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розділу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«Перелік заходів та обсяги фінансування Програми» Програми розвитку місцевого самоврядування в Рогатинській міській територіальній громаді на 2023-2025 роки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новій редакції (Додаток 1).</w:t>
      </w:r>
    </w:p>
    <w:p w14:paraId="0A1496BE" w14:textId="071768BC" w:rsidR="00FB75F4" w:rsidRPr="00FB75F4" w:rsidRDefault="000C36D0" w:rsidP="00FB75F4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пункті 7 «Орієнтовний загальний обсяг фінансових ресурсів,  необхідних для реалізації програми, всього, у тому числі» Паспорту Програми</w:t>
      </w:r>
      <w:r w:rsidR="00F45336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5F4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суму 1912,0</w:t>
      </w:r>
      <w:r w:rsidR="0023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75F4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FB75F4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передбачену на виконання заходів програми у 2025 році,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замінити сумою</w:t>
      </w:r>
      <w:r w:rsid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5F4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3052,0 </w:t>
      </w:r>
      <w:proofErr w:type="spellStart"/>
      <w:r w:rsidR="00FB75F4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FB75F4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5336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загальний обсяг </w:t>
      </w:r>
      <w:r w:rsidR="00236F20"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</w:t>
      </w:r>
      <w:r w:rsid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ресурсів, необхідних для </w:t>
      </w:r>
      <w:r w:rsidR="00236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r w:rsid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Програми, в сумі 7733,5 </w:t>
      </w:r>
      <w:proofErr w:type="spellStart"/>
      <w:r w:rsid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DF5EDD" w14:textId="77777777" w:rsidR="00720B8D" w:rsidRPr="000C36D0" w:rsidRDefault="00720B8D" w:rsidP="000C36D0">
      <w:pPr>
        <w:tabs>
          <w:tab w:val="left" w:pos="1134"/>
        </w:tabs>
        <w:spacing w:after="120" w:line="276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C470445" w14:textId="77777777" w:rsidR="008A701C" w:rsidRDefault="00720B8D" w:rsidP="0072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701C" w:rsidSect="00BA0FB7">
          <w:headerReference w:type="default" r:id="rId8"/>
          <w:pgSz w:w="11906" w:h="16838"/>
          <w:pgMar w:top="568" w:right="567" w:bottom="426" w:left="1701" w:header="708" w:footer="708" w:gutter="0"/>
          <w:cols w:space="708"/>
          <w:titlePg/>
          <w:docGrid w:linePitch="360"/>
        </w:sectPr>
      </w:pP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</w:t>
      </w:r>
      <w:r w:rsidR="008A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A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7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14:paraId="4B7BCFEA" w14:textId="77777777" w:rsidR="000C36D0" w:rsidRPr="00BA0FB7" w:rsidRDefault="000C36D0" w:rsidP="00720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E41FCB" w14:textId="77777777" w:rsidR="00720B8D" w:rsidRPr="008A1433" w:rsidRDefault="00720B8D" w:rsidP="008A701C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8A1433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5A49C24" w14:textId="38C08469" w:rsidR="00720B8D" w:rsidRPr="008A1433" w:rsidRDefault="00E45B05" w:rsidP="008A701C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652A84">
        <w:rPr>
          <w:rFonts w:ascii="Times New Roman" w:hAnsi="Times New Roman" w:cs="Times New Roman"/>
          <w:sz w:val="28"/>
          <w:szCs w:val="28"/>
        </w:rPr>
        <w:t xml:space="preserve">56 </w:t>
      </w:r>
      <w:r w:rsidR="00720B8D" w:rsidRPr="008A1433">
        <w:rPr>
          <w:rFonts w:ascii="Times New Roman" w:hAnsi="Times New Roman" w:cs="Times New Roman"/>
          <w:sz w:val="28"/>
          <w:szCs w:val="28"/>
        </w:rPr>
        <w:t>сесії</w:t>
      </w:r>
    </w:p>
    <w:p w14:paraId="0706F26A" w14:textId="77777777" w:rsidR="00720B8D" w:rsidRPr="008A1433" w:rsidRDefault="00720B8D" w:rsidP="008A701C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8A1433">
        <w:rPr>
          <w:rFonts w:ascii="Times New Roman" w:hAnsi="Times New Roman" w:cs="Times New Roman"/>
          <w:sz w:val="28"/>
          <w:szCs w:val="28"/>
        </w:rPr>
        <w:t>Рогатинської міської ради</w:t>
      </w:r>
    </w:p>
    <w:p w14:paraId="308E7E1D" w14:textId="07B60AAE" w:rsidR="00720B8D" w:rsidRDefault="00720B8D" w:rsidP="008A701C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652A84">
        <w:rPr>
          <w:rFonts w:ascii="Times New Roman" w:hAnsi="Times New Roman" w:cs="Times New Roman"/>
          <w:sz w:val="28"/>
          <w:szCs w:val="28"/>
        </w:rPr>
        <w:t xml:space="preserve">19 </w:t>
      </w:r>
      <w:r w:rsidR="000C36D0">
        <w:rPr>
          <w:rFonts w:ascii="Times New Roman" w:hAnsi="Times New Roman" w:cs="Times New Roman"/>
          <w:sz w:val="28"/>
          <w:szCs w:val="28"/>
        </w:rPr>
        <w:t>грудня</w:t>
      </w:r>
      <w:r w:rsidR="00E45B05">
        <w:rPr>
          <w:rFonts w:ascii="Times New Roman" w:hAnsi="Times New Roman" w:cs="Times New Roman"/>
          <w:sz w:val="28"/>
          <w:szCs w:val="28"/>
        </w:rPr>
        <w:t xml:space="preserve"> 2024</w:t>
      </w:r>
      <w:r w:rsidRPr="008A1433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3B0F22">
        <w:rPr>
          <w:rFonts w:ascii="Times New Roman" w:hAnsi="Times New Roman" w:cs="Times New Roman"/>
          <w:sz w:val="28"/>
          <w:szCs w:val="28"/>
        </w:rPr>
        <w:t>10485</w:t>
      </w:r>
    </w:p>
    <w:p w14:paraId="6588DB73" w14:textId="77777777" w:rsidR="00720B8D" w:rsidRDefault="00720B8D" w:rsidP="00720B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57BE77" w14:textId="77777777" w:rsidR="00720B8D" w:rsidRPr="008A1433" w:rsidRDefault="00720B8D" w:rsidP="00720B8D">
      <w:pPr>
        <w:pStyle w:val="20"/>
        <w:shd w:val="clear" w:color="auto" w:fill="auto"/>
        <w:spacing w:line="240" w:lineRule="auto"/>
        <w:ind w:left="54" w:firstLine="0"/>
        <w:jc w:val="center"/>
        <w:rPr>
          <w:b/>
          <w:color w:val="000000" w:themeColor="text1"/>
          <w:sz w:val="24"/>
          <w:szCs w:val="24"/>
        </w:rPr>
      </w:pPr>
      <w:r w:rsidRPr="008A1433">
        <w:rPr>
          <w:b/>
          <w:color w:val="000000" w:themeColor="text1"/>
          <w:sz w:val="24"/>
          <w:szCs w:val="24"/>
        </w:rPr>
        <w:t>5.Перелік заходів та обсяги фінансування Програми</w:t>
      </w:r>
    </w:p>
    <w:tbl>
      <w:tblPr>
        <w:tblW w:w="1503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247"/>
        <w:gridCol w:w="2126"/>
        <w:gridCol w:w="1276"/>
        <w:gridCol w:w="1418"/>
        <w:gridCol w:w="1418"/>
        <w:gridCol w:w="6"/>
        <w:gridCol w:w="2830"/>
        <w:gridCol w:w="6"/>
      </w:tblGrid>
      <w:tr w:rsidR="00720B8D" w:rsidRPr="008A1433" w14:paraId="4674B5EF" w14:textId="77777777" w:rsidTr="008A701C">
        <w:trPr>
          <w:trHeight w:val="510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14:paraId="1732C675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11F42736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</w:tcBorders>
            <w:vAlign w:val="center"/>
          </w:tcPr>
          <w:p w14:paraId="5E90F8A4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Найменування 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7A9F83FE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Виконавець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78E00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Термін виконання</w:t>
            </w:r>
          </w:p>
          <w:p w14:paraId="552F7109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Обсяги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фінансуваня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тис.грн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  <w:vAlign w:val="center"/>
          </w:tcPr>
          <w:p w14:paraId="18105AB6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</w:t>
            </w:r>
          </w:p>
        </w:tc>
      </w:tr>
      <w:tr w:rsidR="00720B8D" w:rsidRPr="008A1433" w14:paraId="02135E83" w14:textId="77777777" w:rsidTr="008A701C">
        <w:trPr>
          <w:gridAfter w:val="1"/>
          <w:wAfter w:w="6" w:type="dxa"/>
          <w:trHeight w:val="348"/>
        </w:trPr>
        <w:tc>
          <w:tcPr>
            <w:tcW w:w="706" w:type="dxa"/>
            <w:vMerge/>
            <w:vAlign w:val="center"/>
          </w:tcPr>
          <w:p w14:paraId="0674660C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14:paraId="3A7B9421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1EE918D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52A6B7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14:paraId="05D281D1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ADF67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14:paraId="3CE96043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1ECF44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14:paraId="1902573F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9D9C2D0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B8D" w:rsidRPr="008A1433" w14:paraId="524C09BF" w14:textId="77777777" w:rsidTr="008A701C">
        <w:tc>
          <w:tcPr>
            <w:tcW w:w="15033" w:type="dxa"/>
            <w:gridSpan w:val="9"/>
            <w:tcBorders>
              <w:top w:val="single" w:sz="4" w:space="0" w:color="auto"/>
            </w:tcBorders>
            <w:vAlign w:val="center"/>
          </w:tcPr>
          <w:p w14:paraId="3C1D7CDD" w14:textId="77777777" w:rsidR="00720B8D" w:rsidRPr="008A1433" w:rsidRDefault="00720B8D" w:rsidP="00991D2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Організаційні заходи</w:t>
            </w:r>
          </w:p>
        </w:tc>
      </w:tr>
      <w:tr w:rsidR="00720B8D" w:rsidRPr="008A1433" w14:paraId="247F8B22" w14:textId="77777777" w:rsidTr="008A701C">
        <w:trPr>
          <w:gridAfter w:val="1"/>
          <w:wAfter w:w="6" w:type="dxa"/>
          <w:trHeight w:val="804"/>
        </w:trPr>
        <w:tc>
          <w:tcPr>
            <w:tcW w:w="706" w:type="dxa"/>
          </w:tcPr>
          <w:p w14:paraId="4A1EBE9A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247" w:type="dxa"/>
          </w:tcPr>
          <w:p w14:paraId="1882E819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громадських слухань</w:t>
            </w:r>
          </w:p>
        </w:tc>
        <w:tc>
          <w:tcPr>
            <w:tcW w:w="2126" w:type="dxa"/>
          </w:tcPr>
          <w:p w14:paraId="710ECBDD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5FAFD3BF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5B26F7" w14:textId="77777777" w:rsidR="00720B8D" w:rsidRPr="008A1433" w:rsidRDefault="00720B8D" w:rsidP="00991D2E">
            <w:pPr>
              <w:pStyle w:val="a4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2D719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532E693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2836" w:type="dxa"/>
            <w:gridSpan w:val="2"/>
          </w:tcPr>
          <w:p w14:paraId="4CC45F0E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врахування думки громадськості</w:t>
            </w:r>
          </w:p>
        </w:tc>
      </w:tr>
      <w:tr w:rsidR="00720B8D" w:rsidRPr="008A1433" w14:paraId="1D95FC25" w14:textId="77777777" w:rsidTr="008A701C">
        <w:trPr>
          <w:gridAfter w:val="1"/>
          <w:wAfter w:w="6" w:type="dxa"/>
          <w:trHeight w:val="1368"/>
        </w:trPr>
        <w:tc>
          <w:tcPr>
            <w:tcW w:w="706" w:type="dxa"/>
          </w:tcPr>
          <w:p w14:paraId="4C09522B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247" w:type="dxa"/>
          </w:tcPr>
          <w:p w14:paraId="1CA22C04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Підтримка розвитку громадянського суспільства (діяльність неурядових громадських організацій, </w:t>
            </w:r>
            <w:r w:rsidRPr="008A14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релігійних громад і творчих колективів) та організація відпочинку учнів</w:t>
            </w:r>
          </w:p>
        </w:tc>
        <w:tc>
          <w:tcPr>
            <w:tcW w:w="2126" w:type="dxa"/>
          </w:tcPr>
          <w:p w14:paraId="147F5A9D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74C4059C" w14:textId="77777777" w:rsidR="00720B8D" w:rsidRPr="008A1433" w:rsidRDefault="00720B8D" w:rsidP="008A70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1823F1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882C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005F6" w14:textId="77777777" w:rsidR="00720B8D" w:rsidRPr="008A1433" w:rsidRDefault="00E45B05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115926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врахування думки громадськості</w:t>
            </w:r>
          </w:p>
        </w:tc>
      </w:tr>
      <w:tr w:rsidR="00720B8D" w:rsidRPr="008A1433" w14:paraId="04C877BD" w14:textId="77777777" w:rsidTr="008A701C">
        <w:trPr>
          <w:gridAfter w:val="1"/>
          <w:wAfter w:w="6" w:type="dxa"/>
          <w:trHeight w:val="1077"/>
        </w:trPr>
        <w:tc>
          <w:tcPr>
            <w:tcW w:w="706" w:type="dxa"/>
            <w:tcBorders>
              <w:top w:val="single" w:sz="4" w:space="0" w:color="auto"/>
            </w:tcBorders>
          </w:tcPr>
          <w:p w14:paraId="1DF6DC4E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14:paraId="226E4D0B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Членство в Асоціаціях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8E5504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60793A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91,8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3F17B329" w14:textId="77777777" w:rsidR="00720B8D" w:rsidRPr="008A1433" w:rsidRDefault="00237C42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  <w:r w:rsidR="00720B8D"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B4106F0" w14:textId="77777777" w:rsidR="00720B8D" w:rsidRPr="008A1433" w:rsidRDefault="00E45B05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3CCE6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Підвищення ефективності роботи органів місцевого самоврядування</w:t>
            </w:r>
          </w:p>
        </w:tc>
      </w:tr>
      <w:tr w:rsidR="00720B8D" w:rsidRPr="008A1433" w14:paraId="18F568E6" w14:textId="77777777" w:rsidTr="008A701C">
        <w:trPr>
          <w:gridAfter w:val="1"/>
          <w:wAfter w:w="6" w:type="dxa"/>
          <w:trHeight w:val="1546"/>
        </w:trPr>
        <w:tc>
          <w:tcPr>
            <w:tcW w:w="706" w:type="dxa"/>
          </w:tcPr>
          <w:p w14:paraId="19A63B85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247" w:type="dxa"/>
          </w:tcPr>
          <w:p w14:paraId="19461717" w14:textId="77777777" w:rsidR="00720B8D" w:rsidRPr="008A1433" w:rsidRDefault="00720B8D" w:rsidP="00991D2E">
            <w:pPr>
              <w:pStyle w:val="a4"/>
              <w:spacing w:after="0" w:line="240" w:lineRule="auto"/>
              <w:ind w:left="5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Навчання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депутатів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тренінгах,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курсах,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семінарах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інших формах навчання за розпорядженнями міського голови</w:t>
            </w:r>
          </w:p>
        </w:tc>
        <w:tc>
          <w:tcPr>
            <w:tcW w:w="2126" w:type="dxa"/>
          </w:tcPr>
          <w:p w14:paraId="30F0828E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Виконавчий комітет міської ради </w:t>
            </w:r>
          </w:p>
        </w:tc>
        <w:tc>
          <w:tcPr>
            <w:tcW w:w="1276" w:type="dxa"/>
          </w:tcPr>
          <w:p w14:paraId="15CD5A14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05789A" w14:textId="77777777" w:rsidR="00720B8D" w:rsidRPr="008A1433" w:rsidRDefault="00237C42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20B8D"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F05C6D" w14:textId="77777777" w:rsidR="00720B8D" w:rsidRPr="008A1433" w:rsidRDefault="00E45B05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2836" w:type="dxa"/>
            <w:gridSpan w:val="2"/>
            <w:vMerge w:val="restart"/>
          </w:tcPr>
          <w:p w14:paraId="6E168914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95C00B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Підвищення рівня фахової підготовки посадових осіб органів місцевого самоврядування, депутатського корпусу, громадських активістів</w:t>
            </w:r>
          </w:p>
        </w:tc>
      </w:tr>
      <w:tr w:rsidR="00720B8D" w:rsidRPr="008A1433" w14:paraId="1B562A7E" w14:textId="77777777" w:rsidTr="008A701C">
        <w:trPr>
          <w:gridAfter w:val="1"/>
          <w:wAfter w:w="6" w:type="dxa"/>
          <w:trHeight w:val="1264"/>
        </w:trPr>
        <w:tc>
          <w:tcPr>
            <w:tcW w:w="706" w:type="dxa"/>
          </w:tcPr>
          <w:p w14:paraId="19C5FF9F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5247" w:type="dxa"/>
          </w:tcPr>
          <w:p w14:paraId="5BEC35DA" w14:textId="77777777" w:rsidR="00720B8D" w:rsidRPr="008A1433" w:rsidRDefault="00720B8D" w:rsidP="00991D2E">
            <w:pPr>
              <w:pStyle w:val="a4"/>
              <w:spacing w:after="0" w:line="240" w:lineRule="auto"/>
              <w:ind w:left="5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Участь депутатів,  активістів територіальної громади в форумах, конференціях з питань, що відносяться до місцевого самоврядування за розпорядженнями міського голови</w:t>
            </w:r>
          </w:p>
        </w:tc>
        <w:tc>
          <w:tcPr>
            <w:tcW w:w="2126" w:type="dxa"/>
          </w:tcPr>
          <w:p w14:paraId="0FDAC3CA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5695DCD2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54638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2A3BBB1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E645DF9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836" w:type="dxa"/>
            <w:gridSpan w:val="2"/>
            <w:vMerge/>
          </w:tcPr>
          <w:p w14:paraId="1B761025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B8D" w:rsidRPr="008A1433" w14:paraId="59E6B4C7" w14:textId="77777777" w:rsidTr="008A701C">
        <w:trPr>
          <w:gridAfter w:val="1"/>
          <w:wAfter w:w="6" w:type="dxa"/>
          <w:trHeight w:val="2076"/>
        </w:trPr>
        <w:tc>
          <w:tcPr>
            <w:tcW w:w="706" w:type="dxa"/>
          </w:tcPr>
          <w:p w14:paraId="53A8EF73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247" w:type="dxa"/>
          </w:tcPr>
          <w:p w14:paraId="12F6FA27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Обмін делегаціями та тематичні поїздки депутатів, посадових осіб виконавчих органів міської ради, активістів територіальної громади в межах України та за кордон. </w:t>
            </w:r>
          </w:p>
          <w:p w14:paraId="27E768CF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переговорів та прийом делегацій і гостей міста</w:t>
            </w:r>
          </w:p>
        </w:tc>
        <w:tc>
          <w:tcPr>
            <w:tcW w:w="2126" w:type="dxa"/>
          </w:tcPr>
          <w:p w14:paraId="73ACA157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40B68622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44A630" w14:textId="77777777" w:rsidR="00720B8D" w:rsidRPr="008A1433" w:rsidRDefault="00375FEE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A83F21" w14:textId="77777777" w:rsidR="00720B8D" w:rsidRPr="008A1433" w:rsidRDefault="00E45B05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</w:t>
            </w:r>
            <w:r w:rsidR="0070049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2836" w:type="dxa"/>
            <w:gridSpan w:val="2"/>
          </w:tcPr>
          <w:p w14:paraId="428A979A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та поширення позитивного вітчизняного і світового досвіду у вирішенні проблемних питань розвитку місцевих громад</w:t>
            </w:r>
          </w:p>
        </w:tc>
      </w:tr>
      <w:tr w:rsidR="00720B8D" w:rsidRPr="008A1433" w14:paraId="3443970A" w14:textId="77777777" w:rsidTr="008A701C">
        <w:trPr>
          <w:gridAfter w:val="1"/>
          <w:wAfter w:w="6" w:type="dxa"/>
          <w:trHeight w:val="415"/>
        </w:trPr>
        <w:tc>
          <w:tcPr>
            <w:tcW w:w="706" w:type="dxa"/>
          </w:tcPr>
          <w:p w14:paraId="02B21B3A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5247" w:type="dxa"/>
          </w:tcPr>
          <w:p w14:paraId="05CB26E3" w14:textId="77777777" w:rsidR="00720B8D" w:rsidRPr="008A1433" w:rsidRDefault="00720B8D" w:rsidP="00991D2E">
            <w:pPr>
              <w:pStyle w:val="a4"/>
              <w:spacing w:after="0" w:line="240" w:lineRule="auto"/>
              <w:ind w:left="5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Відзначення Дня міста та села, історичних дат і подій з життя територіальної громади, професійних та державних свят.   Придбання квітів, вінків, лампадок, рамок, сувенірів, предметів ритуальної належності</w:t>
            </w:r>
          </w:p>
        </w:tc>
        <w:tc>
          <w:tcPr>
            <w:tcW w:w="2126" w:type="dxa"/>
          </w:tcPr>
          <w:p w14:paraId="5D9F8963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4C669144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FC75B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4EFA5E1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8BB8EF1" w14:textId="77777777" w:rsidR="00720B8D" w:rsidRPr="008A1433" w:rsidRDefault="00E45B05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841A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Реалізація завдань культурного розвитку громади</w:t>
            </w:r>
          </w:p>
        </w:tc>
      </w:tr>
      <w:tr w:rsidR="00720B8D" w:rsidRPr="008A1433" w14:paraId="54D4974B" w14:textId="77777777" w:rsidTr="002238B1">
        <w:trPr>
          <w:gridAfter w:val="1"/>
          <w:wAfter w:w="6" w:type="dxa"/>
          <w:trHeight w:val="807"/>
        </w:trPr>
        <w:tc>
          <w:tcPr>
            <w:tcW w:w="706" w:type="dxa"/>
          </w:tcPr>
          <w:p w14:paraId="200619F3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5247" w:type="dxa"/>
          </w:tcPr>
          <w:p w14:paraId="251E456A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Виконання депутатських повноважень</w:t>
            </w:r>
          </w:p>
        </w:tc>
        <w:tc>
          <w:tcPr>
            <w:tcW w:w="2126" w:type="dxa"/>
          </w:tcPr>
          <w:p w14:paraId="5778E025" w14:textId="6B505D35" w:rsidR="00720B8D" w:rsidRPr="002238B1" w:rsidRDefault="00720B8D" w:rsidP="002238B1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533BC162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676B38E" w14:textId="77777777" w:rsidR="00720B8D" w:rsidRPr="008A1433" w:rsidRDefault="00375FEE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D31818" w14:textId="77777777" w:rsidR="00720B8D" w:rsidRPr="008A1433" w:rsidRDefault="00237C42" w:rsidP="00700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520,0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500B76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Сприяння виконання звернень виборців</w:t>
            </w:r>
          </w:p>
        </w:tc>
      </w:tr>
      <w:tr w:rsidR="00720B8D" w:rsidRPr="008A1433" w14:paraId="0268EA9A" w14:textId="77777777" w:rsidTr="008A701C">
        <w:trPr>
          <w:gridAfter w:val="1"/>
          <w:wAfter w:w="6" w:type="dxa"/>
          <w:trHeight w:val="415"/>
        </w:trPr>
        <w:tc>
          <w:tcPr>
            <w:tcW w:w="706" w:type="dxa"/>
          </w:tcPr>
          <w:p w14:paraId="7ABCF887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5247" w:type="dxa"/>
          </w:tcPr>
          <w:p w14:paraId="3E973C8B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 з проведення організаційних засідань</w:t>
            </w:r>
          </w:p>
        </w:tc>
        <w:tc>
          <w:tcPr>
            <w:tcW w:w="2126" w:type="dxa"/>
          </w:tcPr>
          <w:p w14:paraId="4AFA70BE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04C41779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1C52664" w14:textId="77777777" w:rsidR="00720B8D" w:rsidRPr="008A1433" w:rsidRDefault="00375FEE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35EB554" w14:textId="77777777" w:rsidR="00720B8D" w:rsidRPr="008A1433" w:rsidRDefault="00E45B05" w:rsidP="00700491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35F19AD" w14:textId="067AD083" w:rsidR="00720B8D" w:rsidRPr="008A1433" w:rsidRDefault="002238B1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Сприяння ефективній роботі депутатського корпусу</w:t>
            </w:r>
          </w:p>
        </w:tc>
      </w:tr>
      <w:tr w:rsidR="00720B8D" w:rsidRPr="008A1433" w14:paraId="5E624C28" w14:textId="77777777" w:rsidTr="008A701C">
        <w:trPr>
          <w:gridAfter w:val="1"/>
          <w:wAfter w:w="6" w:type="dxa"/>
          <w:trHeight w:val="415"/>
        </w:trPr>
        <w:tc>
          <w:tcPr>
            <w:tcW w:w="706" w:type="dxa"/>
          </w:tcPr>
          <w:p w14:paraId="0DFCC6E0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5247" w:type="dxa"/>
          </w:tcPr>
          <w:p w14:paraId="35664A4E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Придбання та виготовлення  пам’ятних знаків, меморіальних,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анотаційних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(інформаційних)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дощок</w:t>
            </w:r>
            <w:proofErr w:type="spellEnd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загиблим захисникам</w:t>
            </w:r>
          </w:p>
        </w:tc>
        <w:tc>
          <w:tcPr>
            <w:tcW w:w="2126" w:type="dxa"/>
          </w:tcPr>
          <w:p w14:paraId="303D7564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40CD5C1D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15395C2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A5096C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6734D3" w14:textId="77750300" w:rsidR="00720B8D" w:rsidRPr="008A1433" w:rsidRDefault="002238B1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Вшанування пам’яті Героїв</w:t>
            </w:r>
          </w:p>
        </w:tc>
      </w:tr>
      <w:tr w:rsidR="00720B8D" w:rsidRPr="008A1433" w14:paraId="4535FFDD" w14:textId="77777777" w:rsidTr="002238B1">
        <w:trPr>
          <w:gridAfter w:val="1"/>
          <w:wAfter w:w="6" w:type="dxa"/>
          <w:trHeight w:val="1553"/>
        </w:trPr>
        <w:tc>
          <w:tcPr>
            <w:tcW w:w="706" w:type="dxa"/>
          </w:tcPr>
          <w:p w14:paraId="7C107BA3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5247" w:type="dxa"/>
          </w:tcPr>
          <w:p w14:paraId="1F6405A4" w14:textId="77777777" w:rsidR="00720B8D" w:rsidRDefault="00720B8D" w:rsidP="0099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Придбання планшетів, обслуговування та адміністрування програмного </w:t>
            </w:r>
            <w:proofErr w:type="spellStart"/>
            <w:r w:rsidRPr="008A1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забезпечення</w:t>
            </w:r>
            <w:r w:rsidR="00E45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,система</w:t>
            </w:r>
            <w:proofErr w:type="spellEnd"/>
            <w:r w:rsidR="00E45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онлайн-відео трансляцій та відеозапису</w:t>
            </w:r>
          </w:p>
          <w:p w14:paraId="5B392DEE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A3FCFF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1D2D8DF1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7AB1F14" w14:textId="77777777" w:rsidR="00720B8D" w:rsidRPr="008A1433" w:rsidRDefault="00237C42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AD43BDF" w14:textId="77777777" w:rsidR="00720B8D" w:rsidRPr="008A1433" w:rsidRDefault="00E45B05" w:rsidP="00700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2E5CEAA" w14:textId="25DF68F1" w:rsidR="00720B8D" w:rsidRPr="008A1433" w:rsidRDefault="002238B1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забезпечення висвітлення сесійних засідань, відкритості та прозорості роботи міської ради</w:t>
            </w:r>
          </w:p>
        </w:tc>
      </w:tr>
      <w:tr w:rsidR="00720B8D" w:rsidRPr="008A1433" w14:paraId="4103DCE8" w14:textId="77777777" w:rsidTr="008A701C">
        <w:trPr>
          <w:trHeight w:val="347"/>
        </w:trPr>
        <w:tc>
          <w:tcPr>
            <w:tcW w:w="15033" w:type="dxa"/>
            <w:gridSpan w:val="9"/>
          </w:tcPr>
          <w:p w14:paraId="43A58C4A" w14:textId="77777777" w:rsidR="00720B8D" w:rsidRPr="008A1433" w:rsidRDefault="00720B8D" w:rsidP="00991D2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Інформаційна діяльність</w:t>
            </w:r>
          </w:p>
        </w:tc>
      </w:tr>
      <w:tr w:rsidR="00720B8D" w:rsidRPr="008A1433" w14:paraId="77AEA9B2" w14:textId="77777777" w:rsidTr="008A701C">
        <w:trPr>
          <w:gridAfter w:val="1"/>
          <w:wAfter w:w="6" w:type="dxa"/>
        </w:trPr>
        <w:tc>
          <w:tcPr>
            <w:tcW w:w="706" w:type="dxa"/>
          </w:tcPr>
          <w:p w14:paraId="4C3E8AF2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247" w:type="dxa"/>
          </w:tcPr>
          <w:p w14:paraId="16653784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регулярних прес-конференцій для засобів масової інформації</w:t>
            </w:r>
          </w:p>
        </w:tc>
        <w:tc>
          <w:tcPr>
            <w:tcW w:w="2126" w:type="dxa"/>
          </w:tcPr>
          <w:p w14:paraId="440F6F03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1F229870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3ECC12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D2777AD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E26F6F9" w14:textId="77777777" w:rsidR="00720B8D" w:rsidRPr="008A1433" w:rsidRDefault="00720B8D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14:paraId="27DD811B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Підвищення рівня інформованості громадян про діяльність </w:t>
            </w:r>
            <w:r w:rsidR="008A7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ОМС, 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авторитету посадових осіб, створення прозорої системи для прийняття 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управлінських рішень </w:t>
            </w:r>
            <w:r w:rsidR="008A7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ОМС, 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підвищення довіри до органів місцевого самоврядування всіх рівнів</w:t>
            </w:r>
          </w:p>
        </w:tc>
      </w:tr>
      <w:tr w:rsidR="00720B8D" w:rsidRPr="008A1433" w14:paraId="2A73BE7E" w14:textId="77777777" w:rsidTr="008A701C">
        <w:trPr>
          <w:gridAfter w:val="1"/>
          <w:wAfter w:w="6" w:type="dxa"/>
        </w:trPr>
        <w:tc>
          <w:tcPr>
            <w:tcW w:w="706" w:type="dxa"/>
            <w:tcBorders>
              <w:bottom w:val="single" w:sz="4" w:space="0" w:color="auto"/>
            </w:tcBorders>
          </w:tcPr>
          <w:p w14:paraId="02B0F70C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14:paraId="5A0231B1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Обслуговування офіційного сайту міської ради та виконавчого комітету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394532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2D205D3E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A5D157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6D5CCAD3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1BDDE0CA" w14:textId="77777777" w:rsidR="00720B8D" w:rsidRPr="008A1433" w:rsidRDefault="00E45B05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25,0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5AA9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висвітлення інформації про діяльність міської ради</w:t>
            </w:r>
          </w:p>
        </w:tc>
      </w:tr>
      <w:tr w:rsidR="00720B8D" w:rsidRPr="008A1433" w14:paraId="2E8C8382" w14:textId="77777777" w:rsidTr="008A701C">
        <w:trPr>
          <w:gridAfter w:val="1"/>
          <w:wAfter w:w="6" w:type="dxa"/>
        </w:trPr>
        <w:tc>
          <w:tcPr>
            <w:tcW w:w="706" w:type="dxa"/>
            <w:tcBorders>
              <w:bottom w:val="single" w:sz="4" w:space="0" w:color="auto"/>
            </w:tcBorders>
          </w:tcPr>
          <w:p w14:paraId="355FAAFC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14:paraId="322F5CC4" w14:textId="77777777" w:rsidR="00720B8D" w:rsidRPr="008A1433" w:rsidRDefault="00720B8D" w:rsidP="00991D2E">
            <w:pPr>
              <w:pStyle w:val="a4"/>
              <w:spacing w:after="0" w:line="240" w:lineRule="auto"/>
              <w:ind w:left="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Видавництво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розповсюдження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друкованої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продукції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(книги,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буклети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плакати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календарі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грамоти, подяки, дипломи, </w:t>
            </w:r>
            <w:proofErr w:type="spellStart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тощо</w:t>
            </w:r>
            <w:proofErr w:type="spellEnd"/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068F29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AF0E6E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22C97970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2644919C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D1EF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Реалізація завдань культурного розвитку громади</w:t>
            </w:r>
          </w:p>
        </w:tc>
      </w:tr>
      <w:tr w:rsidR="00720B8D" w:rsidRPr="008A1433" w14:paraId="7930889C" w14:textId="77777777" w:rsidTr="008A701C">
        <w:trPr>
          <w:gridAfter w:val="1"/>
          <w:wAfter w:w="6" w:type="dxa"/>
        </w:trPr>
        <w:tc>
          <w:tcPr>
            <w:tcW w:w="706" w:type="dxa"/>
          </w:tcPr>
          <w:p w14:paraId="5F9DE937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247" w:type="dxa"/>
          </w:tcPr>
          <w:p w14:paraId="4808DEC3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Передплата періодичних видань</w:t>
            </w:r>
          </w:p>
        </w:tc>
        <w:tc>
          <w:tcPr>
            <w:tcW w:w="2126" w:type="dxa"/>
          </w:tcPr>
          <w:p w14:paraId="1756BB61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755F3839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0FCE78E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4C0E5F" w14:textId="77777777" w:rsidR="00720B8D" w:rsidRPr="008A1433" w:rsidRDefault="00E45B05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3FE8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Інформатизація населення</w:t>
            </w:r>
          </w:p>
        </w:tc>
      </w:tr>
      <w:tr w:rsidR="00720B8D" w:rsidRPr="008A1433" w14:paraId="31B86503" w14:textId="77777777" w:rsidTr="008A701C">
        <w:trPr>
          <w:gridAfter w:val="1"/>
          <w:wAfter w:w="6" w:type="dxa"/>
          <w:trHeight w:val="1696"/>
        </w:trPr>
        <w:tc>
          <w:tcPr>
            <w:tcW w:w="706" w:type="dxa"/>
          </w:tcPr>
          <w:p w14:paraId="55F5C700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247" w:type="dxa"/>
          </w:tcPr>
          <w:p w14:paraId="50E02E6E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Висвітлення питань діяльності місцевого самоврядування у засобах масової інформації, висвітлення інформаційної продукції (статистичні дані)</w:t>
            </w:r>
          </w:p>
        </w:tc>
        <w:tc>
          <w:tcPr>
            <w:tcW w:w="2126" w:type="dxa"/>
          </w:tcPr>
          <w:p w14:paraId="43620D39" w14:textId="77777777" w:rsidR="00720B8D" w:rsidRPr="008A1433" w:rsidRDefault="008A701C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Виконавчий комітет міської </w:t>
            </w:r>
            <w:r w:rsidR="00720B8D"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</w:t>
            </w:r>
          </w:p>
        </w:tc>
        <w:tc>
          <w:tcPr>
            <w:tcW w:w="1276" w:type="dxa"/>
          </w:tcPr>
          <w:p w14:paraId="23A226B0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EB305C1" w14:textId="77777777" w:rsidR="00720B8D" w:rsidRPr="008A1433" w:rsidRDefault="00375FEE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720B8D"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F09275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6813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 інформованості громади про діяльність місцевого самоврядування</w:t>
            </w:r>
          </w:p>
        </w:tc>
      </w:tr>
      <w:tr w:rsidR="00720B8D" w:rsidRPr="008A1433" w14:paraId="70493DC2" w14:textId="77777777" w:rsidTr="008A701C">
        <w:tc>
          <w:tcPr>
            <w:tcW w:w="15033" w:type="dxa"/>
            <w:gridSpan w:val="9"/>
            <w:tcBorders>
              <w:right w:val="single" w:sz="4" w:space="0" w:color="auto"/>
            </w:tcBorders>
          </w:tcPr>
          <w:p w14:paraId="0A080234" w14:textId="77777777" w:rsidR="00720B8D" w:rsidRPr="008A1433" w:rsidRDefault="00720B8D" w:rsidP="00991D2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Проєкти Рогатинської міської ради</w:t>
            </w:r>
          </w:p>
        </w:tc>
      </w:tr>
      <w:tr w:rsidR="00720B8D" w:rsidRPr="008A1433" w14:paraId="2BE05809" w14:textId="77777777" w:rsidTr="008A701C">
        <w:trPr>
          <w:gridAfter w:val="1"/>
          <w:wAfter w:w="6" w:type="dxa"/>
        </w:trPr>
        <w:tc>
          <w:tcPr>
            <w:tcW w:w="706" w:type="dxa"/>
          </w:tcPr>
          <w:p w14:paraId="44D33682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247" w:type="dxa"/>
          </w:tcPr>
          <w:p w14:paraId="75DEFCF4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Участь у  міжнародних, </w:t>
            </w:r>
            <w:r w:rsidRPr="008A14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всеукраїнських  та регіональних конкурсах проектах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та </w:t>
            </w:r>
            <w:r w:rsidRPr="008A14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програм розвитку місцевого самоврядування, інформаційно-консультативні послуги</w:t>
            </w:r>
          </w:p>
        </w:tc>
        <w:tc>
          <w:tcPr>
            <w:tcW w:w="2126" w:type="dxa"/>
          </w:tcPr>
          <w:p w14:paraId="069B13C8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06528BF1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7CF5D71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9407710" w14:textId="77777777" w:rsidR="00720B8D" w:rsidRPr="008A1433" w:rsidRDefault="00E45B05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213,0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2497CD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Впровадження інноваційного підходу до вирішення питань розвитку громади</w:t>
            </w:r>
          </w:p>
        </w:tc>
      </w:tr>
      <w:tr w:rsidR="00720B8D" w:rsidRPr="008A1433" w14:paraId="0C2C1528" w14:textId="77777777" w:rsidTr="008A701C">
        <w:trPr>
          <w:gridAfter w:val="1"/>
          <w:wAfter w:w="6" w:type="dxa"/>
        </w:trPr>
        <w:tc>
          <w:tcPr>
            <w:tcW w:w="706" w:type="dxa"/>
          </w:tcPr>
          <w:p w14:paraId="589E0C76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5247" w:type="dxa"/>
          </w:tcPr>
          <w:p w14:paraId="4250F7BD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Співфінансування проєктів</w:t>
            </w:r>
          </w:p>
        </w:tc>
        <w:tc>
          <w:tcPr>
            <w:tcW w:w="2126" w:type="dxa"/>
          </w:tcPr>
          <w:p w14:paraId="373CE494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3619D037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755AEA4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D198931" w14:textId="77777777" w:rsidR="00720B8D" w:rsidRPr="008A1433" w:rsidRDefault="000C22AB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136</w:t>
            </w:r>
            <w:r w:rsidR="00E45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7B0FECE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метою реалізації проєктів</w:t>
            </w:r>
          </w:p>
        </w:tc>
      </w:tr>
      <w:tr w:rsidR="0029341B" w:rsidRPr="008A1433" w14:paraId="1B27065C" w14:textId="77777777" w:rsidTr="008A701C">
        <w:trPr>
          <w:gridAfter w:val="1"/>
          <w:wAfter w:w="6" w:type="dxa"/>
        </w:trPr>
        <w:tc>
          <w:tcPr>
            <w:tcW w:w="706" w:type="dxa"/>
          </w:tcPr>
          <w:p w14:paraId="12345DBA" w14:textId="77777777" w:rsidR="0029341B" w:rsidRPr="008A1433" w:rsidRDefault="0029341B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7" w:type="dxa"/>
          </w:tcPr>
          <w:p w14:paraId="7DFC52E7" w14:textId="77777777" w:rsidR="0029341B" w:rsidRPr="008A1433" w:rsidRDefault="0029341B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0559CF" w14:textId="77777777" w:rsidR="0029341B" w:rsidRPr="008A1433" w:rsidRDefault="0029341B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337A2" w14:textId="77777777" w:rsidR="0029341B" w:rsidRDefault="0029341B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F8A2F19" w14:textId="77777777" w:rsidR="0029341B" w:rsidRPr="008A1433" w:rsidRDefault="0029341B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3DA5A2" w14:textId="77777777" w:rsidR="0029341B" w:rsidRPr="008A1433" w:rsidRDefault="0029341B" w:rsidP="00991D2E">
            <w:pPr>
              <w:pStyle w:val="a4"/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07D944" w14:textId="77777777" w:rsidR="0029341B" w:rsidRPr="008A1433" w:rsidRDefault="0029341B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0B8D" w:rsidRPr="008A1433" w14:paraId="00056BAD" w14:textId="77777777" w:rsidTr="008A701C">
        <w:tc>
          <w:tcPr>
            <w:tcW w:w="15033" w:type="dxa"/>
            <w:gridSpan w:val="9"/>
            <w:tcBorders>
              <w:right w:val="single" w:sz="4" w:space="0" w:color="auto"/>
            </w:tcBorders>
          </w:tcPr>
          <w:p w14:paraId="3F035F44" w14:textId="77777777" w:rsidR="007845C6" w:rsidRDefault="007845C6" w:rsidP="002238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32BBD2E" w14:textId="2800BA9A" w:rsidR="00720B8D" w:rsidRPr="008A1433" w:rsidRDefault="00720B8D" w:rsidP="008A701C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4.Розвиток самоврядних засад у громаді</w:t>
            </w:r>
          </w:p>
        </w:tc>
      </w:tr>
      <w:tr w:rsidR="00720B8D" w:rsidRPr="008A1433" w14:paraId="09592767" w14:textId="77777777" w:rsidTr="008A701C">
        <w:trPr>
          <w:gridAfter w:val="1"/>
          <w:wAfter w:w="6" w:type="dxa"/>
          <w:trHeight w:val="862"/>
        </w:trPr>
        <w:tc>
          <w:tcPr>
            <w:tcW w:w="706" w:type="dxa"/>
          </w:tcPr>
          <w:p w14:paraId="6B0076C7" w14:textId="77777777" w:rsidR="00720B8D" w:rsidRPr="008A1433" w:rsidRDefault="00720B8D" w:rsidP="00991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5247" w:type="dxa"/>
          </w:tcPr>
          <w:p w14:paraId="0BD9B392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Щорічна педагогічна премія імені Івана </w:t>
            </w:r>
            <w:proofErr w:type="spellStart"/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Музички</w:t>
            </w:r>
            <w:proofErr w:type="spellEnd"/>
          </w:p>
        </w:tc>
        <w:tc>
          <w:tcPr>
            <w:tcW w:w="2126" w:type="dxa"/>
          </w:tcPr>
          <w:p w14:paraId="39CAB272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302C810D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FAE0F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FA5433A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210D060" w14:textId="77777777" w:rsidR="00720B8D" w:rsidRPr="008A1433" w:rsidRDefault="00E45B05" w:rsidP="00700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16D794" w14:textId="77777777" w:rsidR="00720B8D" w:rsidRPr="008A1433" w:rsidRDefault="00720B8D" w:rsidP="00991D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Матеріальне заохочення за успішну трудову діяльність</w:t>
            </w:r>
          </w:p>
        </w:tc>
      </w:tr>
      <w:tr w:rsidR="00720B8D" w:rsidRPr="008A1433" w14:paraId="0AEB6B16" w14:textId="77777777" w:rsidTr="008A701C">
        <w:trPr>
          <w:gridAfter w:val="1"/>
          <w:wAfter w:w="6" w:type="dxa"/>
          <w:trHeight w:val="928"/>
        </w:trPr>
        <w:tc>
          <w:tcPr>
            <w:tcW w:w="706" w:type="dxa"/>
          </w:tcPr>
          <w:p w14:paraId="3C495DB4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5247" w:type="dxa"/>
          </w:tcPr>
          <w:p w14:paraId="659CA093" w14:textId="77777777" w:rsidR="00720B8D" w:rsidRPr="008A1433" w:rsidRDefault="00720B8D" w:rsidP="00991D2E">
            <w:pPr>
              <w:pStyle w:val="a4"/>
              <w:spacing w:after="0" w:line="240" w:lineRule="auto"/>
              <w:ind w:left="5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Винагороди  та премії міського голови з нагоди професійних та державних свят</w:t>
            </w:r>
          </w:p>
        </w:tc>
        <w:tc>
          <w:tcPr>
            <w:tcW w:w="2126" w:type="dxa"/>
          </w:tcPr>
          <w:p w14:paraId="44C90D9B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</w:t>
            </w:r>
          </w:p>
          <w:p w14:paraId="701BC3DB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бухгалтерського обліку та звітності</w:t>
            </w:r>
          </w:p>
        </w:tc>
        <w:tc>
          <w:tcPr>
            <w:tcW w:w="1276" w:type="dxa"/>
          </w:tcPr>
          <w:p w14:paraId="74358C83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5C636B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340</w:t>
            </w: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45ED405" w14:textId="77777777" w:rsidR="00720B8D" w:rsidRPr="008A1433" w:rsidRDefault="00E45B05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185,0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769E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Матеріальне заохочення за успішну трудову діяльність</w:t>
            </w:r>
          </w:p>
        </w:tc>
      </w:tr>
      <w:tr w:rsidR="00720B8D" w:rsidRPr="008A1433" w14:paraId="7125D655" w14:textId="77777777" w:rsidTr="008A701C">
        <w:trPr>
          <w:gridAfter w:val="1"/>
          <w:wAfter w:w="6" w:type="dxa"/>
          <w:trHeight w:val="928"/>
        </w:trPr>
        <w:tc>
          <w:tcPr>
            <w:tcW w:w="706" w:type="dxa"/>
          </w:tcPr>
          <w:p w14:paraId="0477DCC0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5247" w:type="dxa"/>
          </w:tcPr>
          <w:p w14:paraId="055C563E" w14:textId="77777777" w:rsidR="00720B8D" w:rsidRPr="008A1433" w:rsidRDefault="00720B8D" w:rsidP="00991D2E">
            <w:pPr>
              <w:pStyle w:val="a4"/>
              <w:spacing w:after="0" w:line="240" w:lineRule="auto"/>
              <w:ind w:left="5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Виготовлення технічних паспортів,</w:t>
            </w:r>
          </w:p>
          <w:p w14:paraId="42654D9C" w14:textId="77777777" w:rsidR="00720B8D" w:rsidRPr="008A1433" w:rsidRDefault="00720B8D" w:rsidP="00991D2E">
            <w:pPr>
              <w:pStyle w:val="a4"/>
              <w:spacing w:after="0" w:line="240" w:lineRule="auto"/>
              <w:ind w:left="5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A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інвентаризації комунального майна, виготовлення проектно-кошторисної документації, проведення незалежної оцінки майна, виготовлення проектів землеустрою</w:t>
            </w:r>
          </w:p>
        </w:tc>
        <w:tc>
          <w:tcPr>
            <w:tcW w:w="2126" w:type="dxa"/>
          </w:tcPr>
          <w:p w14:paraId="435F1F48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  <w:p w14:paraId="333FDD2E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150740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380,2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C3FE6A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B03EC04" w14:textId="77777777" w:rsidR="00720B8D" w:rsidRPr="008A1433" w:rsidRDefault="00720B8D" w:rsidP="00991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488C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 розвитку інфраструктури міста</w:t>
            </w:r>
          </w:p>
        </w:tc>
      </w:tr>
      <w:tr w:rsidR="00720B8D" w:rsidRPr="008A1433" w14:paraId="67C180B0" w14:textId="77777777" w:rsidTr="008A701C">
        <w:trPr>
          <w:gridAfter w:val="1"/>
          <w:wAfter w:w="6" w:type="dxa"/>
        </w:trPr>
        <w:tc>
          <w:tcPr>
            <w:tcW w:w="706" w:type="dxa"/>
          </w:tcPr>
          <w:p w14:paraId="539C72EA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5247" w:type="dxa"/>
          </w:tcPr>
          <w:p w14:paraId="33F1548C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Витрати, пов’язані з веденням позовної діяльності в інтересах громади та виконання судових рішень</w:t>
            </w:r>
          </w:p>
        </w:tc>
        <w:tc>
          <w:tcPr>
            <w:tcW w:w="2126" w:type="dxa"/>
          </w:tcPr>
          <w:p w14:paraId="4C455B05" w14:textId="77777777" w:rsidR="00720B8D" w:rsidRPr="008A1433" w:rsidRDefault="00720B8D" w:rsidP="008A701C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1276" w:type="dxa"/>
          </w:tcPr>
          <w:p w14:paraId="1BC1B8B1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1D72B06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9A8561" w14:textId="77777777" w:rsidR="00720B8D" w:rsidRPr="008A1433" w:rsidRDefault="00720B8D" w:rsidP="00991D2E">
            <w:pPr>
              <w:spacing w:after="0" w:line="240" w:lineRule="auto"/>
              <w:ind w:left="-6"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D259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Правове забезпечення інтересів громади</w:t>
            </w:r>
          </w:p>
        </w:tc>
      </w:tr>
      <w:tr w:rsidR="00720B8D" w:rsidRPr="008A1433" w14:paraId="286EE83A" w14:textId="77777777" w:rsidTr="008A701C">
        <w:trPr>
          <w:gridAfter w:val="1"/>
          <w:wAfter w:w="6" w:type="dxa"/>
          <w:trHeight w:val="272"/>
        </w:trPr>
        <w:tc>
          <w:tcPr>
            <w:tcW w:w="706" w:type="dxa"/>
          </w:tcPr>
          <w:p w14:paraId="0572D069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7" w:type="dxa"/>
          </w:tcPr>
          <w:p w14:paraId="20B1F1E9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9A4019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Всього:</w:t>
            </w:r>
          </w:p>
        </w:tc>
        <w:tc>
          <w:tcPr>
            <w:tcW w:w="2126" w:type="dxa"/>
          </w:tcPr>
          <w:p w14:paraId="6999F1B8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B1C99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E503FB" w14:textId="77777777" w:rsidR="00720B8D" w:rsidRPr="008A1433" w:rsidRDefault="00720B8D" w:rsidP="00991D2E">
            <w:pPr>
              <w:spacing w:after="0" w:line="240" w:lineRule="auto"/>
              <w:ind w:left="-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</w:t>
            </w:r>
            <w:r w:rsidRPr="008A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D68B53" w14:textId="77777777" w:rsidR="00720B8D" w:rsidRPr="008A1433" w:rsidRDefault="00720B8D" w:rsidP="00991D2E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BD283" w14:textId="77777777" w:rsidR="00720B8D" w:rsidRPr="008A1433" w:rsidRDefault="00700491" w:rsidP="00991D2E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4B79986" w14:textId="77777777" w:rsidR="00720B8D" w:rsidRPr="008A1433" w:rsidRDefault="00720B8D" w:rsidP="00991D2E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896A6B" w14:textId="77777777" w:rsidR="00720B8D" w:rsidRPr="008A1433" w:rsidRDefault="000C22AB" w:rsidP="00991D2E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  <w:r w:rsidR="00700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7951" w14:textId="77777777" w:rsidR="00720B8D" w:rsidRPr="008A1433" w:rsidRDefault="00720B8D" w:rsidP="00991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1CFBDB4" w14:textId="77777777" w:rsidR="00720B8D" w:rsidRDefault="00720B8D" w:rsidP="00720B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AD8AEA" w14:textId="77777777" w:rsidR="008A701C" w:rsidRDefault="008A701C" w:rsidP="008A701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71B71BC1" w14:textId="37A53B4C" w:rsidR="00720B8D" w:rsidRPr="008A1433" w:rsidRDefault="00720B8D" w:rsidP="008A701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2A84">
        <w:rPr>
          <w:rFonts w:ascii="Times New Roman" w:hAnsi="Times New Roman" w:cs="Times New Roman"/>
          <w:sz w:val="28"/>
          <w:szCs w:val="28"/>
        </w:rPr>
        <w:tab/>
      </w:r>
      <w:r w:rsidR="00652A84">
        <w:rPr>
          <w:rFonts w:ascii="Times New Roman" w:hAnsi="Times New Roman" w:cs="Times New Roman"/>
          <w:sz w:val="28"/>
          <w:szCs w:val="28"/>
        </w:rPr>
        <w:tab/>
      </w:r>
      <w:r w:rsidR="00652A84">
        <w:rPr>
          <w:rFonts w:ascii="Times New Roman" w:hAnsi="Times New Roman" w:cs="Times New Roman"/>
          <w:sz w:val="28"/>
          <w:szCs w:val="28"/>
        </w:rPr>
        <w:tab/>
      </w:r>
      <w:r w:rsidR="00652A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Христина СОРОКА</w:t>
      </w:r>
    </w:p>
    <w:p w14:paraId="18B0B8C5" w14:textId="77777777" w:rsidR="00131335" w:rsidRDefault="00131335"/>
    <w:sectPr w:rsidR="00131335" w:rsidSect="007845C6">
      <w:pgSz w:w="16838" w:h="11906" w:orient="landscape"/>
      <w:pgMar w:top="993" w:right="567" w:bottom="567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6D37" w14:textId="77777777" w:rsidR="00B951B5" w:rsidRDefault="00B951B5">
      <w:pPr>
        <w:spacing w:after="0" w:line="240" w:lineRule="auto"/>
      </w:pPr>
      <w:r>
        <w:separator/>
      </w:r>
    </w:p>
  </w:endnote>
  <w:endnote w:type="continuationSeparator" w:id="0">
    <w:p w14:paraId="5A36771D" w14:textId="77777777" w:rsidR="00B951B5" w:rsidRDefault="00B9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7297" w14:textId="77777777" w:rsidR="00B951B5" w:rsidRDefault="00B951B5">
      <w:pPr>
        <w:spacing w:after="0" w:line="240" w:lineRule="auto"/>
      </w:pPr>
      <w:r>
        <w:separator/>
      </w:r>
    </w:p>
  </w:footnote>
  <w:footnote w:type="continuationSeparator" w:id="0">
    <w:p w14:paraId="0FD10BDF" w14:textId="77777777" w:rsidR="00B951B5" w:rsidRDefault="00B9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166146"/>
      <w:docPartObj>
        <w:docPartGallery w:val="Page Numbers (Top of Page)"/>
        <w:docPartUnique/>
      </w:docPartObj>
    </w:sdtPr>
    <w:sdtEndPr/>
    <w:sdtContent>
      <w:p w14:paraId="4D84BBFB" w14:textId="6B348717" w:rsidR="008A1433" w:rsidRDefault="004065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5C6" w:rsidRPr="007845C6">
          <w:rPr>
            <w:noProof/>
            <w:lang w:val="ru-RU"/>
          </w:rPr>
          <w:t>5</w:t>
        </w:r>
        <w:r>
          <w:fldChar w:fldCharType="end"/>
        </w:r>
      </w:p>
    </w:sdtContent>
  </w:sdt>
  <w:p w14:paraId="782C62F3" w14:textId="77777777" w:rsidR="008A1433" w:rsidRDefault="00B951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2ECC"/>
    <w:multiLevelType w:val="hybridMultilevel"/>
    <w:tmpl w:val="C7D82C52"/>
    <w:lvl w:ilvl="0" w:tplc="D66EC88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8" w:hanging="360"/>
      </w:pPr>
    </w:lvl>
    <w:lvl w:ilvl="2" w:tplc="0422001B" w:tentative="1">
      <w:start w:val="1"/>
      <w:numFmt w:val="lowerRoman"/>
      <w:lvlText w:val="%3."/>
      <w:lvlJc w:val="right"/>
      <w:pPr>
        <w:ind w:left="1788" w:hanging="180"/>
      </w:pPr>
    </w:lvl>
    <w:lvl w:ilvl="3" w:tplc="0422000F" w:tentative="1">
      <w:start w:val="1"/>
      <w:numFmt w:val="decimal"/>
      <w:lvlText w:val="%4."/>
      <w:lvlJc w:val="left"/>
      <w:pPr>
        <w:ind w:left="2508" w:hanging="360"/>
      </w:pPr>
    </w:lvl>
    <w:lvl w:ilvl="4" w:tplc="04220019" w:tentative="1">
      <w:start w:val="1"/>
      <w:numFmt w:val="lowerLetter"/>
      <w:lvlText w:val="%5."/>
      <w:lvlJc w:val="left"/>
      <w:pPr>
        <w:ind w:left="3228" w:hanging="360"/>
      </w:pPr>
    </w:lvl>
    <w:lvl w:ilvl="5" w:tplc="0422001B" w:tentative="1">
      <w:start w:val="1"/>
      <w:numFmt w:val="lowerRoman"/>
      <w:lvlText w:val="%6."/>
      <w:lvlJc w:val="right"/>
      <w:pPr>
        <w:ind w:left="3948" w:hanging="180"/>
      </w:pPr>
    </w:lvl>
    <w:lvl w:ilvl="6" w:tplc="0422000F" w:tentative="1">
      <w:start w:val="1"/>
      <w:numFmt w:val="decimal"/>
      <w:lvlText w:val="%7."/>
      <w:lvlJc w:val="left"/>
      <w:pPr>
        <w:ind w:left="4668" w:hanging="360"/>
      </w:pPr>
    </w:lvl>
    <w:lvl w:ilvl="7" w:tplc="04220019" w:tentative="1">
      <w:start w:val="1"/>
      <w:numFmt w:val="lowerLetter"/>
      <w:lvlText w:val="%8."/>
      <w:lvlJc w:val="left"/>
      <w:pPr>
        <w:ind w:left="5388" w:hanging="360"/>
      </w:pPr>
    </w:lvl>
    <w:lvl w:ilvl="8" w:tplc="0422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8D"/>
    <w:rsid w:val="0006315D"/>
    <w:rsid w:val="000C22AB"/>
    <w:rsid w:val="000C36D0"/>
    <w:rsid w:val="000F3627"/>
    <w:rsid w:val="001238D2"/>
    <w:rsid w:val="00131335"/>
    <w:rsid w:val="001E698B"/>
    <w:rsid w:val="001F4BB1"/>
    <w:rsid w:val="00214228"/>
    <w:rsid w:val="002238B1"/>
    <w:rsid w:val="00236F20"/>
    <w:rsid w:val="00237C42"/>
    <w:rsid w:val="0029341B"/>
    <w:rsid w:val="00300FA5"/>
    <w:rsid w:val="0032602D"/>
    <w:rsid w:val="00375FEE"/>
    <w:rsid w:val="0038550C"/>
    <w:rsid w:val="003B0F22"/>
    <w:rsid w:val="003B5A59"/>
    <w:rsid w:val="004065E3"/>
    <w:rsid w:val="005D388D"/>
    <w:rsid w:val="005D4DD0"/>
    <w:rsid w:val="006426E6"/>
    <w:rsid w:val="00652A84"/>
    <w:rsid w:val="006622A1"/>
    <w:rsid w:val="00700491"/>
    <w:rsid w:val="00720B8D"/>
    <w:rsid w:val="007845C6"/>
    <w:rsid w:val="007B67C8"/>
    <w:rsid w:val="00836018"/>
    <w:rsid w:val="008A701C"/>
    <w:rsid w:val="00A27DAD"/>
    <w:rsid w:val="00AE3089"/>
    <w:rsid w:val="00AF7B53"/>
    <w:rsid w:val="00B951B5"/>
    <w:rsid w:val="00C42B52"/>
    <w:rsid w:val="00E154A5"/>
    <w:rsid w:val="00E45B05"/>
    <w:rsid w:val="00E714DE"/>
    <w:rsid w:val="00F45336"/>
    <w:rsid w:val="00FB75F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EF5C"/>
  <w15:chartTrackingRefBased/>
  <w15:docId w15:val="{972D2B50-A3D7-4B62-B05E-3B83DD45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8D"/>
    <w:pPr>
      <w:ind w:left="720"/>
      <w:contextualSpacing/>
    </w:pPr>
  </w:style>
  <w:style w:type="character" w:customStyle="1" w:styleId="2">
    <w:name w:val="Основной текст (2)_"/>
    <w:link w:val="20"/>
    <w:rsid w:val="00720B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B8D"/>
    <w:pPr>
      <w:widowControl w:val="0"/>
      <w:shd w:val="clear" w:color="auto" w:fill="FFFFFF"/>
      <w:spacing w:after="0" w:line="32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rsid w:val="00720B8D"/>
    <w:pPr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720B8D"/>
    <w:rPr>
      <w:rFonts w:ascii="Calibri" w:eastAsia="Times New Roman" w:hAnsi="Calibri" w:cs="Times New Roman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720B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20B8D"/>
  </w:style>
  <w:style w:type="paragraph" w:styleId="a8">
    <w:name w:val="Balloon Text"/>
    <w:basedOn w:val="a"/>
    <w:link w:val="a9"/>
    <w:uiPriority w:val="99"/>
    <w:semiHidden/>
    <w:unhideWhenUsed/>
    <w:rsid w:val="00F4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5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4335</Words>
  <Characters>2472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9</cp:revision>
  <cp:lastPrinted>2024-12-19T14:59:00Z</cp:lastPrinted>
  <dcterms:created xsi:type="dcterms:W3CDTF">2024-12-05T08:20:00Z</dcterms:created>
  <dcterms:modified xsi:type="dcterms:W3CDTF">2024-12-19T15:00:00Z</dcterms:modified>
</cp:coreProperties>
</file>