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37C1E" w14:textId="77777777" w:rsidR="00C30DBA" w:rsidRPr="00AC623E" w:rsidRDefault="00C30DBA" w:rsidP="00C30DBA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ПРОЄКТ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256D87A8" w14:textId="77777777" w:rsidR="00C30DBA" w:rsidRPr="00AC623E" w:rsidRDefault="00C30DBA" w:rsidP="00C30DBA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DA5E64" wp14:editId="2463CB2B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9FC23" w14:textId="77777777" w:rsidR="00C30DBA" w:rsidRPr="00AC623E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124ACF31" w14:textId="77777777" w:rsidR="00C30DBA" w:rsidRPr="00AC623E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5AFB43AC" w14:textId="77777777" w:rsidR="00C30DBA" w:rsidRPr="00AC623E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375E3E0" wp14:editId="7CB3C52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4A763C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45FF227" w14:textId="77777777" w:rsidR="00C30DBA" w:rsidRPr="00AC623E" w:rsidRDefault="00C30DBA" w:rsidP="00C30DB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1FD9A5C0" w14:textId="77777777" w:rsidR="00C30DBA" w:rsidRPr="00AC623E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BB879A8" w14:textId="77777777" w:rsidR="00C30DBA" w:rsidRPr="00AC623E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від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сесія 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14:paraId="6F202A19" w14:textId="77777777" w:rsidR="00C30DBA" w:rsidRPr="00AC623E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C62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3FFBFBE4" w14:textId="77777777" w:rsidR="00C30DBA" w:rsidRPr="00AC623E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40FB2894" w14:textId="77777777" w:rsidR="00C30DBA" w:rsidRPr="00AC623E" w:rsidRDefault="00C30DBA" w:rsidP="00C30DBA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2091F7" w14:textId="77777777" w:rsidR="00C30DBA" w:rsidRPr="00F61EC1" w:rsidRDefault="00C30DBA" w:rsidP="00C3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C1">
        <w:rPr>
          <w:rFonts w:ascii="Times New Roman" w:hAnsi="Times New Roman" w:cs="Times New Roman"/>
          <w:sz w:val="28"/>
          <w:szCs w:val="28"/>
        </w:rPr>
        <w:t xml:space="preserve">Про уповноваження </w:t>
      </w:r>
    </w:p>
    <w:p w14:paraId="778C7031" w14:textId="77777777" w:rsidR="00C30DBA" w:rsidRPr="00F61EC1" w:rsidRDefault="00C30DBA" w:rsidP="00C30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C1">
        <w:rPr>
          <w:rFonts w:ascii="Times New Roman" w:hAnsi="Times New Roman" w:cs="Times New Roman"/>
          <w:sz w:val="28"/>
          <w:szCs w:val="28"/>
        </w:rPr>
        <w:t xml:space="preserve">посадових осіб на проведення </w:t>
      </w:r>
    </w:p>
    <w:p w14:paraId="1C40F9ED" w14:textId="61B9023B" w:rsidR="00C30DBA" w:rsidRPr="00B73C38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F61EC1">
        <w:rPr>
          <w:rFonts w:ascii="Times New Roman" w:hAnsi="Times New Roman" w:cs="Times New Roman"/>
          <w:sz w:val="28"/>
          <w:szCs w:val="28"/>
        </w:rPr>
        <w:t>процедурних дій</w:t>
      </w:r>
    </w:p>
    <w:p w14:paraId="03C0A72F" w14:textId="77777777" w:rsidR="00C30DBA" w:rsidRPr="00AC623E" w:rsidRDefault="00C30DBA" w:rsidP="00C30DBA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AC623E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413B1881" w14:textId="77777777" w:rsidR="00C30DBA" w:rsidRDefault="00C30DBA" w:rsidP="00A72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89231" w14:textId="602D0996" w:rsidR="00BB2070" w:rsidRPr="00F61EC1" w:rsidRDefault="00BB2070" w:rsidP="00F61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02293" w14:textId="1BA5CCA6" w:rsidR="00BB2070" w:rsidRPr="00F61EC1" w:rsidRDefault="00BB2070" w:rsidP="00C30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1EC1">
        <w:rPr>
          <w:rFonts w:ascii="Times New Roman" w:hAnsi="Times New Roman" w:cs="Times New Roman"/>
          <w:sz w:val="28"/>
          <w:szCs w:val="28"/>
          <w:lang w:eastAsia="uk-UA"/>
        </w:rPr>
        <w:t>З метою належної організації роботи</w:t>
      </w:r>
      <w:r w:rsidR="00B648DF">
        <w:rPr>
          <w:rFonts w:ascii="Times New Roman" w:hAnsi="Times New Roman" w:cs="Times New Roman"/>
          <w:sz w:val="28"/>
          <w:szCs w:val="28"/>
          <w:lang w:eastAsia="uk-UA"/>
        </w:rPr>
        <w:t xml:space="preserve"> Рогатинської міської </w:t>
      </w:r>
      <w:r w:rsidRPr="00F61EC1">
        <w:rPr>
          <w:rFonts w:ascii="Times New Roman" w:hAnsi="Times New Roman" w:cs="Times New Roman"/>
          <w:sz w:val="28"/>
          <w:szCs w:val="28"/>
          <w:lang w:eastAsia="uk-UA"/>
        </w:rPr>
        <w:t xml:space="preserve"> ради та її виконавч</w:t>
      </w:r>
      <w:r w:rsidR="00B648DF">
        <w:rPr>
          <w:rFonts w:ascii="Times New Roman" w:hAnsi="Times New Roman" w:cs="Times New Roman"/>
          <w:sz w:val="28"/>
          <w:szCs w:val="28"/>
          <w:lang w:eastAsia="uk-UA"/>
        </w:rPr>
        <w:t xml:space="preserve">их органів </w:t>
      </w:r>
      <w:r w:rsidR="00B648DF" w:rsidRPr="00B648D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648DF">
        <w:rPr>
          <w:rFonts w:ascii="Times New Roman" w:hAnsi="Times New Roman" w:cs="Times New Roman"/>
          <w:sz w:val="28"/>
          <w:szCs w:val="28"/>
          <w:lang w:eastAsia="uk-UA"/>
        </w:rPr>
        <w:t>у питаннях здійснення адміністративних процедур</w:t>
      </w:r>
      <w:r w:rsidR="00C9189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61EC1">
        <w:rPr>
          <w:rFonts w:ascii="Times New Roman" w:hAnsi="Times New Roman" w:cs="Times New Roman"/>
          <w:sz w:val="28"/>
          <w:szCs w:val="28"/>
          <w:lang w:eastAsia="uk-UA"/>
        </w:rPr>
        <w:t xml:space="preserve">керуючись </w:t>
      </w:r>
      <w:r w:rsidR="00B648DF" w:rsidRPr="00F61EC1">
        <w:rPr>
          <w:rFonts w:ascii="Times New Roman" w:hAnsi="Times New Roman" w:cs="Times New Roman"/>
          <w:sz w:val="28"/>
          <w:szCs w:val="28"/>
          <w:lang w:eastAsia="uk-UA"/>
        </w:rPr>
        <w:t>ст</w:t>
      </w:r>
      <w:r w:rsidR="00B648DF">
        <w:rPr>
          <w:rFonts w:ascii="Times New Roman" w:hAnsi="Times New Roman" w:cs="Times New Roman"/>
          <w:sz w:val="28"/>
          <w:szCs w:val="28"/>
          <w:lang w:eastAsia="uk-UA"/>
        </w:rPr>
        <w:t xml:space="preserve">аттею </w:t>
      </w:r>
      <w:r w:rsidR="00B648DF" w:rsidRPr="00F61EC1">
        <w:rPr>
          <w:rFonts w:ascii="Times New Roman" w:hAnsi="Times New Roman" w:cs="Times New Roman"/>
          <w:sz w:val="28"/>
          <w:szCs w:val="28"/>
          <w:lang w:eastAsia="uk-UA"/>
        </w:rPr>
        <w:t>22 Закону України «Про адміністративну процедуру</w:t>
      </w:r>
      <w:r w:rsidR="00B648DF">
        <w:rPr>
          <w:rFonts w:ascii="Times New Roman" w:hAnsi="Times New Roman" w:cs="Times New Roman"/>
          <w:sz w:val="28"/>
          <w:szCs w:val="28"/>
          <w:lang w:eastAsia="uk-UA"/>
        </w:rPr>
        <w:t xml:space="preserve">», на підставі </w:t>
      </w:r>
      <w:r w:rsidR="00B648DF" w:rsidRPr="00F61E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61EC1">
        <w:rPr>
          <w:rFonts w:ascii="Times New Roman" w:hAnsi="Times New Roman" w:cs="Times New Roman"/>
          <w:sz w:val="28"/>
          <w:szCs w:val="28"/>
          <w:lang w:eastAsia="uk-UA"/>
        </w:rPr>
        <w:t>ст. ст. 26, 46, 51, 52, 59 Закону України «Про місцеве самоврядування в Україні</w:t>
      </w:r>
      <w:r w:rsidRPr="00F61EC1">
        <w:rPr>
          <w:rFonts w:ascii="Times New Roman" w:hAnsi="Times New Roman" w:cs="Times New Roman"/>
          <w:bCs/>
          <w:sz w:val="28"/>
          <w:szCs w:val="28"/>
        </w:rPr>
        <w:t>»</w:t>
      </w:r>
      <w:r w:rsidRPr="00F61EC1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546C6D" w:rsidRPr="00F61EC1">
        <w:rPr>
          <w:rFonts w:ascii="Times New Roman" w:hAnsi="Times New Roman" w:cs="Times New Roman"/>
          <w:sz w:val="28"/>
          <w:szCs w:val="28"/>
          <w:lang w:eastAsia="uk-UA"/>
        </w:rPr>
        <w:t>Рогатин</w:t>
      </w:r>
      <w:r w:rsidRPr="00F61EC1">
        <w:rPr>
          <w:rFonts w:ascii="Times New Roman" w:hAnsi="Times New Roman" w:cs="Times New Roman"/>
          <w:sz w:val="28"/>
          <w:szCs w:val="28"/>
          <w:lang w:eastAsia="uk-UA"/>
        </w:rPr>
        <w:t>ська міська рада</w:t>
      </w:r>
      <w:r w:rsidR="00C30D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61EC1">
        <w:rPr>
          <w:rFonts w:ascii="Times New Roman" w:hAnsi="Times New Roman" w:cs="Times New Roman"/>
          <w:sz w:val="28"/>
          <w:szCs w:val="28"/>
          <w:lang w:eastAsia="uk-UA"/>
        </w:rPr>
        <w:t>ВИРІШИЛА:</w:t>
      </w:r>
    </w:p>
    <w:p w14:paraId="6FD83A70" w14:textId="0678F9F2" w:rsidR="00BB2070" w:rsidRPr="006150E7" w:rsidRDefault="00BB2070" w:rsidP="00C30DBA">
      <w:pPr>
        <w:pStyle w:val="a3"/>
        <w:numPr>
          <w:ilvl w:val="0"/>
          <w:numId w:val="1"/>
        </w:numPr>
        <w:tabs>
          <w:tab w:val="left" w:pos="850"/>
        </w:tabs>
        <w:ind w:left="0" w:firstLine="567"/>
        <w:rPr>
          <w:szCs w:val="28"/>
          <w:lang w:eastAsia="uk-UA"/>
        </w:rPr>
      </w:pPr>
      <w:r w:rsidRPr="00F61EC1">
        <w:rPr>
          <w:szCs w:val="28"/>
          <w:lang w:eastAsia="uk-UA"/>
        </w:rPr>
        <w:t>Уповноважити</w:t>
      </w:r>
      <w:r w:rsidR="00C91896">
        <w:rPr>
          <w:szCs w:val="28"/>
          <w:lang w:eastAsia="uk-UA"/>
        </w:rPr>
        <w:t>,</w:t>
      </w:r>
      <w:r w:rsidRPr="00F61EC1">
        <w:rPr>
          <w:szCs w:val="28"/>
          <w:lang w:eastAsia="uk-UA"/>
        </w:rPr>
        <w:t xml:space="preserve"> </w:t>
      </w:r>
      <w:r w:rsidR="006805E5">
        <w:rPr>
          <w:szCs w:val="28"/>
          <w:lang w:eastAsia="uk-UA"/>
        </w:rPr>
        <w:t xml:space="preserve"> </w:t>
      </w:r>
      <w:r w:rsidR="00813FA0">
        <w:rPr>
          <w:szCs w:val="28"/>
          <w:lang w:eastAsia="uk-UA"/>
        </w:rPr>
        <w:t>відповідно до</w:t>
      </w:r>
      <w:r w:rsidR="006805E5">
        <w:rPr>
          <w:szCs w:val="28"/>
          <w:lang w:eastAsia="uk-UA"/>
        </w:rPr>
        <w:t xml:space="preserve"> додатку</w:t>
      </w:r>
      <w:r w:rsidR="00C91896">
        <w:rPr>
          <w:szCs w:val="28"/>
          <w:lang w:eastAsia="uk-UA"/>
        </w:rPr>
        <w:t>,</w:t>
      </w:r>
      <w:r w:rsidR="006805E5">
        <w:rPr>
          <w:szCs w:val="28"/>
          <w:lang w:eastAsia="uk-UA"/>
        </w:rPr>
        <w:t xml:space="preserve"> </w:t>
      </w:r>
      <w:r w:rsidRPr="00F61EC1">
        <w:rPr>
          <w:szCs w:val="28"/>
          <w:lang w:eastAsia="uk-UA"/>
        </w:rPr>
        <w:t xml:space="preserve">посадових осіб - </w:t>
      </w:r>
      <w:bookmarkStart w:id="0" w:name="_Hlk153820519"/>
      <w:r w:rsidRPr="00F61EC1">
        <w:rPr>
          <w:szCs w:val="28"/>
          <w:lang w:eastAsia="uk-UA"/>
        </w:rPr>
        <w:t xml:space="preserve">працівників апарату </w:t>
      </w:r>
      <w:r w:rsidR="00546C6D" w:rsidRPr="00F61EC1">
        <w:rPr>
          <w:szCs w:val="28"/>
          <w:lang w:eastAsia="uk-UA"/>
        </w:rPr>
        <w:t>Рогатин</w:t>
      </w:r>
      <w:r w:rsidRPr="00F61EC1">
        <w:rPr>
          <w:szCs w:val="28"/>
          <w:lang w:eastAsia="uk-UA"/>
        </w:rPr>
        <w:t>ської міської ради та працівників виконавчих органів ради</w:t>
      </w:r>
      <w:bookmarkEnd w:id="0"/>
      <w:r w:rsidR="00546C6D" w:rsidRPr="00F61EC1">
        <w:rPr>
          <w:szCs w:val="28"/>
          <w:lang w:eastAsia="uk-UA"/>
        </w:rPr>
        <w:t xml:space="preserve"> на </w:t>
      </w:r>
      <w:r w:rsidRPr="00F61EC1">
        <w:rPr>
          <w:szCs w:val="28"/>
          <w:lang w:eastAsia="uk-UA"/>
        </w:rPr>
        <w:t xml:space="preserve">проведення </w:t>
      </w:r>
      <w:r w:rsidR="00546C6D" w:rsidRPr="00F61EC1">
        <w:rPr>
          <w:szCs w:val="28"/>
          <w:lang w:eastAsia="uk-UA"/>
        </w:rPr>
        <w:t xml:space="preserve">необхідних </w:t>
      </w:r>
      <w:r w:rsidRPr="00F61EC1">
        <w:rPr>
          <w:szCs w:val="28"/>
          <w:lang w:eastAsia="uk-UA"/>
        </w:rPr>
        <w:t>процедурних дій при розгляді адміністративних справ</w:t>
      </w:r>
      <w:r w:rsidR="006805E5">
        <w:rPr>
          <w:szCs w:val="28"/>
          <w:lang w:eastAsia="uk-UA"/>
        </w:rPr>
        <w:t xml:space="preserve"> </w:t>
      </w:r>
      <w:r w:rsidRPr="00F61EC1">
        <w:rPr>
          <w:szCs w:val="28"/>
          <w:lang w:eastAsia="uk-UA"/>
        </w:rPr>
        <w:t xml:space="preserve">відповідно до вимог Закону </w:t>
      </w:r>
      <w:r w:rsidR="00546C6D" w:rsidRPr="00F61EC1">
        <w:rPr>
          <w:szCs w:val="28"/>
          <w:lang w:eastAsia="uk-UA"/>
        </w:rPr>
        <w:t>У</w:t>
      </w:r>
      <w:r w:rsidRPr="00F61EC1">
        <w:rPr>
          <w:szCs w:val="28"/>
          <w:lang w:eastAsia="uk-UA"/>
        </w:rPr>
        <w:t xml:space="preserve">країни «Про адміністративну процедуру», вирішення яких відноситься до повноважень </w:t>
      </w:r>
      <w:r w:rsidR="00546C6D" w:rsidRPr="00F61EC1">
        <w:rPr>
          <w:szCs w:val="28"/>
          <w:lang w:eastAsia="uk-UA"/>
        </w:rPr>
        <w:t xml:space="preserve"> Рогатин</w:t>
      </w:r>
      <w:r w:rsidRPr="00F61EC1">
        <w:rPr>
          <w:szCs w:val="28"/>
          <w:lang w:eastAsia="uk-UA"/>
        </w:rPr>
        <w:t>ської міської ради</w:t>
      </w:r>
      <w:bookmarkStart w:id="1" w:name="_Hlk153820587"/>
      <w:r w:rsidR="006150E7">
        <w:rPr>
          <w:szCs w:val="28"/>
          <w:lang w:eastAsia="uk-UA"/>
        </w:rPr>
        <w:t xml:space="preserve">, </w:t>
      </w:r>
      <w:r w:rsidR="00546C6D" w:rsidRPr="00F61EC1">
        <w:rPr>
          <w:szCs w:val="28"/>
          <w:lang w:eastAsia="uk-UA"/>
        </w:rPr>
        <w:t>виконавчого коміт</w:t>
      </w:r>
      <w:r w:rsidR="006805E5">
        <w:rPr>
          <w:szCs w:val="28"/>
          <w:lang w:eastAsia="uk-UA"/>
        </w:rPr>
        <w:t>ету</w:t>
      </w:r>
      <w:bookmarkEnd w:id="1"/>
      <w:r w:rsidR="006150E7">
        <w:rPr>
          <w:szCs w:val="28"/>
          <w:lang w:eastAsia="uk-UA"/>
        </w:rPr>
        <w:t xml:space="preserve"> та інших виконавчих органів міської ради.</w:t>
      </w:r>
    </w:p>
    <w:p w14:paraId="656DB3CB" w14:textId="77777777" w:rsidR="007934ED" w:rsidRDefault="00985459" w:rsidP="00813FA0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1EC1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6805E5">
        <w:rPr>
          <w:rFonts w:ascii="Times New Roman" w:hAnsi="Times New Roman" w:cs="Times New Roman"/>
          <w:sz w:val="28"/>
          <w:szCs w:val="28"/>
          <w:lang w:eastAsia="uk-UA"/>
        </w:rPr>
        <w:t xml:space="preserve"> Встановити, що </w:t>
      </w:r>
      <w:r w:rsidR="007934E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1D892C51" w14:textId="37268CA0" w:rsidR="00985459" w:rsidRDefault="007934ED" w:rsidP="00C30DBA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2.1. С</w:t>
      </w:r>
      <w:r w:rsidR="00985459" w:rsidRPr="00F61EC1">
        <w:rPr>
          <w:rFonts w:ascii="Times New Roman" w:hAnsi="Times New Roman" w:cs="Times New Roman"/>
          <w:sz w:val="28"/>
          <w:szCs w:val="28"/>
          <w:lang w:eastAsia="uk-UA"/>
        </w:rPr>
        <w:t xml:space="preserve">лухання </w:t>
      </w:r>
      <w:r w:rsidR="002D146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985459" w:rsidRPr="00F61EC1">
        <w:rPr>
          <w:rFonts w:ascii="Times New Roman" w:hAnsi="Times New Roman" w:cs="Times New Roman"/>
          <w:sz w:val="28"/>
          <w:szCs w:val="28"/>
          <w:lang w:eastAsia="uk-UA"/>
        </w:rPr>
        <w:t xml:space="preserve"> адміністративних провадженнях, які відносяться до компетенції Рогатинської міської ради, як представницького органу місцевого самоврядування</w:t>
      </w:r>
      <w:r w:rsidR="006805E5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985459" w:rsidRPr="00F61EC1">
        <w:rPr>
          <w:rFonts w:ascii="Times New Roman" w:hAnsi="Times New Roman" w:cs="Times New Roman"/>
          <w:sz w:val="28"/>
          <w:szCs w:val="28"/>
          <w:lang w:eastAsia="uk-UA"/>
        </w:rPr>
        <w:t xml:space="preserve">проводяться на засіданнях її постійних комісій, а слухання </w:t>
      </w:r>
      <w:r w:rsidR="002D146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985459" w:rsidRPr="00F61EC1">
        <w:rPr>
          <w:rFonts w:ascii="Times New Roman" w:hAnsi="Times New Roman" w:cs="Times New Roman"/>
          <w:sz w:val="28"/>
          <w:szCs w:val="28"/>
          <w:lang w:eastAsia="uk-UA"/>
        </w:rPr>
        <w:t xml:space="preserve"> справах,</w:t>
      </w:r>
      <w:r w:rsidR="002D14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85459" w:rsidRPr="00F61EC1">
        <w:rPr>
          <w:rFonts w:ascii="Times New Roman" w:hAnsi="Times New Roman" w:cs="Times New Roman"/>
          <w:sz w:val="28"/>
          <w:szCs w:val="28"/>
          <w:lang w:eastAsia="uk-UA"/>
        </w:rPr>
        <w:t>що входя</w:t>
      </w:r>
      <w:r w:rsidR="002D1463">
        <w:rPr>
          <w:rFonts w:ascii="Times New Roman" w:hAnsi="Times New Roman" w:cs="Times New Roman"/>
          <w:sz w:val="28"/>
          <w:szCs w:val="28"/>
          <w:lang w:eastAsia="uk-UA"/>
        </w:rPr>
        <w:t>ть</w:t>
      </w:r>
      <w:r w:rsidR="00985459" w:rsidRPr="00F61EC1">
        <w:rPr>
          <w:rFonts w:ascii="Times New Roman" w:hAnsi="Times New Roman" w:cs="Times New Roman"/>
          <w:sz w:val="28"/>
          <w:szCs w:val="28"/>
          <w:lang w:eastAsia="uk-UA"/>
        </w:rPr>
        <w:t xml:space="preserve"> до компетенції виконавчого комітету Рогатинської міської ради, проводяться заступниками міського голови відповідно до розподілу </w:t>
      </w:r>
      <w:r w:rsidR="002D1463">
        <w:rPr>
          <w:rFonts w:ascii="Times New Roman" w:hAnsi="Times New Roman" w:cs="Times New Roman"/>
          <w:sz w:val="28"/>
          <w:szCs w:val="28"/>
          <w:lang w:eastAsia="uk-UA"/>
        </w:rPr>
        <w:t xml:space="preserve"> їх </w:t>
      </w:r>
      <w:r w:rsidR="002D1463" w:rsidRPr="00F61EC1">
        <w:rPr>
          <w:rFonts w:ascii="Times New Roman" w:hAnsi="Times New Roman" w:cs="Times New Roman"/>
          <w:sz w:val="28"/>
          <w:szCs w:val="28"/>
          <w:lang w:eastAsia="uk-UA"/>
        </w:rPr>
        <w:t>обов’язків</w:t>
      </w:r>
      <w:r w:rsidR="00985459" w:rsidRPr="00F61EC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86717E1" w14:textId="6DD8990E" w:rsidR="006276BE" w:rsidRDefault="007934ED" w:rsidP="00C30DBA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AB35B9">
        <w:rPr>
          <w:rFonts w:ascii="Times New Roman" w:hAnsi="Times New Roman" w:cs="Times New Roman"/>
          <w:color w:val="303030"/>
          <w:sz w:val="28"/>
          <w:szCs w:val="28"/>
        </w:rPr>
        <w:t>2.2. Ст</w:t>
      </w:r>
      <w:r w:rsidR="006150E7" w:rsidRPr="00AB35B9">
        <w:rPr>
          <w:rFonts w:ascii="Times New Roman" w:hAnsi="Times New Roman" w:cs="Times New Roman"/>
          <w:color w:val="303030"/>
          <w:sz w:val="28"/>
          <w:szCs w:val="28"/>
        </w:rPr>
        <w:t>арости</w:t>
      </w:r>
      <w:r w:rsidR="00813FA0">
        <w:rPr>
          <w:rFonts w:ascii="Times New Roman" w:hAnsi="Times New Roman" w:cs="Times New Roman"/>
          <w:color w:val="303030"/>
          <w:sz w:val="28"/>
          <w:szCs w:val="28"/>
        </w:rPr>
        <w:t>,</w:t>
      </w:r>
      <w:r w:rsidR="006276BE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6150E7" w:rsidRPr="00AB35B9">
        <w:rPr>
          <w:rFonts w:ascii="Times New Roman" w:hAnsi="Times New Roman" w:cs="Times New Roman"/>
          <w:color w:val="303030"/>
          <w:sz w:val="28"/>
          <w:szCs w:val="28"/>
        </w:rPr>
        <w:t>здійснюючи повноваження адміністративних органів</w:t>
      </w:r>
      <w:r w:rsidRPr="00AB35B9">
        <w:rPr>
          <w:rFonts w:ascii="Times New Roman" w:hAnsi="Times New Roman" w:cs="Times New Roman"/>
          <w:color w:val="303030"/>
          <w:sz w:val="28"/>
          <w:szCs w:val="28"/>
        </w:rPr>
        <w:t xml:space="preserve">,  також керуються додатком до цього рішення. </w:t>
      </w:r>
    </w:p>
    <w:p w14:paraId="1B01B68D" w14:textId="6A197634" w:rsidR="00324517" w:rsidRDefault="006276BE" w:rsidP="00C30DBA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2.2.1. Старостам</w:t>
      </w:r>
      <w:r w:rsidR="007934ED" w:rsidRPr="00AB35B9">
        <w:rPr>
          <w:rFonts w:ascii="Times New Roman" w:hAnsi="Times New Roman" w:cs="Times New Roman"/>
          <w:color w:val="303030"/>
          <w:sz w:val="28"/>
          <w:szCs w:val="28"/>
        </w:rPr>
        <w:t xml:space="preserve"> делегу</w:t>
      </w:r>
      <w:r>
        <w:rPr>
          <w:rFonts w:ascii="Times New Roman" w:hAnsi="Times New Roman" w:cs="Times New Roman"/>
          <w:color w:val="303030"/>
          <w:sz w:val="28"/>
          <w:szCs w:val="28"/>
        </w:rPr>
        <w:t>єт</w:t>
      </w:r>
      <w:r w:rsidR="007934ED" w:rsidRPr="00AB35B9">
        <w:rPr>
          <w:rFonts w:ascii="Times New Roman" w:hAnsi="Times New Roman" w:cs="Times New Roman"/>
          <w:color w:val="303030"/>
          <w:sz w:val="28"/>
          <w:szCs w:val="28"/>
        </w:rPr>
        <w:t>ься питання</w:t>
      </w:r>
      <w:r w:rsidR="00A55E96">
        <w:rPr>
          <w:rFonts w:ascii="Times New Roman" w:hAnsi="Times New Roman" w:cs="Times New Roman"/>
          <w:color w:val="303030"/>
          <w:sz w:val="28"/>
          <w:szCs w:val="28"/>
        </w:rPr>
        <w:t xml:space="preserve">   </w:t>
      </w:r>
      <w:r w:rsidR="007934ED" w:rsidRPr="00AB35B9">
        <w:rPr>
          <w:rFonts w:ascii="Times New Roman" w:hAnsi="Times New Roman" w:cs="Times New Roman"/>
          <w:color w:val="303030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усіх </w:t>
      </w:r>
      <w:r w:rsidR="007934ED" w:rsidRPr="00AB35B9">
        <w:rPr>
          <w:rFonts w:ascii="Times New Roman" w:hAnsi="Times New Roman" w:cs="Times New Roman"/>
          <w:color w:val="303030"/>
          <w:sz w:val="28"/>
          <w:szCs w:val="28"/>
        </w:rPr>
        <w:t>адміністративн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их </w:t>
      </w:r>
      <w:r w:rsidR="007934ED" w:rsidRPr="00AB35B9">
        <w:rPr>
          <w:rFonts w:ascii="Times New Roman" w:hAnsi="Times New Roman" w:cs="Times New Roman"/>
          <w:color w:val="303030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7934ED" w:rsidRPr="00AB35B9">
        <w:rPr>
          <w:rFonts w:ascii="Times New Roman" w:hAnsi="Times New Roman" w:cs="Times New Roman"/>
          <w:color w:val="303030"/>
          <w:sz w:val="28"/>
          <w:szCs w:val="28"/>
        </w:rPr>
        <w:t xml:space="preserve">по   видачі адміністративного </w:t>
      </w:r>
      <w:proofErr w:type="spellStart"/>
      <w:r w:rsidR="007934ED" w:rsidRPr="00AB35B9">
        <w:rPr>
          <w:rFonts w:ascii="Times New Roman" w:hAnsi="Times New Roman" w:cs="Times New Roman"/>
          <w:color w:val="303030"/>
          <w:sz w:val="28"/>
          <w:szCs w:val="28"/>
        </w:rPr>
        <w:t>акта</w:t>
      </w:r>
      <w:proofErr w:type="spellEnd"/>
      <w:r w:rsidR="007934ED" w:rsidRPr="00AB35B9">
        <w:rPr>
          <w:rFonts w:ascii="Times New Roman" w:hAnsi="Times New Roman" w:cs="Times New Roman"/>
          <w:color w:val="303030"/>
          <w:sz w:val="28"/>
          <w:szCs w:val="28"/>
        </w:rPr>
        <w:t xml:space="preserve">,  встановленого  </w:t>
      </w:r>
      <w:r w:rsidR="00324517" w:rsidRPr="00AB35B9">
        <w:rPr>
          <w:rFonts w:ascii="Times New Roman" w:hAnsi="Times New Roman" w:cs="Times New Roman"/>
          <w:color w:val="303030"/>
          <w:sz w:val="28"/>
          <w:szCs w:val="28"/>
        </w:rPr>
        <w:t xml:space="preserve">Наказом </w:t>
      </w:r>
      <w:proofErr w:type="spellStart"/>
      <w:r w:rsidR="00324517" w:rsidRPr="00AB35B9">
        <w:rPr>
          <w:rFonts w:ascii="Times New Roman" w:hAnsi="Times New Roman" w:cs="Times New Roman"/>
          <w:color w:val="303030"/>
          <w:sz w:val="28"/>
          <w:szCs w:val="28"/>
        </w:rPr>
        <w:t>Міндоходів</w:t>
      </w:r>
      <w:proofErr w:type="spellEnd"/>
      <w:r w:rsidR="00324517" w:rsidRPr="00AB35B9">
        <w:rPr>
          <w:rFonts w:ascii="Times New Roman" w:hAnsi="Times New Roman" w:cs="Times New Roman"/>
          <w:color w:val="303030"/>
          <w:sz w:val="28"/>
          <w:szCs w:val="28"/>
        </w:rPr>
        <w:t xml:space="preserve"> України від 17.01.2014 р. № 32</w:t>
      </w:r>
      <w:r>
        <w:rPr>
          <w:rFonts w:ascii="Times New Roman" w:hAnsi="Times New Roman" w:cs="Times New Roman"/>
          <w:color w:val="303030"/>
          <w:sz w:val="28"/>
          <w:szCs w:val="28"/>
        </w:rPr>
        <w:t>.</w:t>
      </w:r>
    </w:p>
    <w:p w14:paraId="78C7AC6C" w14:textId="1CDEB4E6" w:rsidR="00A55E96" w:rsidRPr="00D91205" w:rsidRDefault="006276BE" w:rsidP="00C30DBA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2.2.2. Старости розпочинають адміністративне провадження щодо виділення одноразових грошових допомог</w:t>
      </w:r>
      <w:r w:rsidR="00AE33A3">
        <w:rPr>
          <w:rFonts w:ascii="Times New Roman" w:hAnsi="Times New Roman" w:cs="Times New Roman"/>
          <w:color w:val="303030"/>
          <w:sz w:val="28"/>
          <w:szCs w:val="28"/>
        </w:rPr>
        <w:t xml:space="preserve"> в порядку статей 36-45,48 52,58</w:t>
      </w:r>
      <w:r w:rsidR="00D91205">
        <w:rPr>
          <w:rFonts w:ascii="Times New Roman" w:hAnsi="Times New Roman" w:cs="Times New Roman"/>
          <w:color w:val="303030"/>
          <w:sz w:val="28"/>
          <w:szCs w:val="28"/>
        </w:rPr>
        <w:t xml:space="preserve">,64 </w:t>
      </w:r>
      <w:r w:rsidR="00AE33A3">
        <w:rPr>
          <w:rFonts w:ascii="Times New Roman" w:hAnsi="Times New Roman" w:cs="Times New Roman"/>
          <w:color w:val="303030"/>
          <w:sz w:val="28"/>
          <w:szCs w:val="28"/>
        </w:rPr>
        <w:t xml:space="preserve">Закону </w:t>
      </w:r>
      <w:r w:rsidR="00D91205">
        <w:rPr>
          <w:rFonts w:ascii="Times New Roman" w:hAnsi="Times New Roman" w:cs="Times New Roman"/>
          <w:color w:val="303030"/>
          <w:sz w:val="28"/>
          <w:szCs w:val="28"/>
        </w:rPr>
        <w:t>«Про адміністративну процедуру»</w:t>
      </w:r>
      <w:r w:rsidR="00AE33A3">
        <w:rPr>
          <w:rFonts w:ascii="Times New Roman" w:hAnsi="Times New Roman" w:cs="Times New Roman"/>
          <w:color w:val="303030"/>
          <w:sz w:val="28"/>
          <w:szCs w:val="28"/>
        </w:rPr>
        <w:t xml:space="preserve"> з послідуючою передачею справи  адміністративного провадження для ухвалення адміністративного акт</w:t>
      </w:r>
      <w:r w:rsidR="00D91205">
        <w:rPr>
          <w:rFonts w:ascii="Times New Roman" w:hAnsi="Times New Roman" w:cs="Times New Roman"/>
          <w:color w:val="303030"/>
          <w:sz w:val="28"/>
          <w:szCs w:val="28"/>
        </w:rPr>
        <w:t>у</w:t>
      </w:r>
      <w:r w:rsidR="00AE33A3">
        <w:rPr>
          <w:rFonts w:ascii="Times New Roman" w:hAnsi="Times New Roman" w:cs="Times New Roman"/>
          <w:color w:val="303030"/>
          <w:sz w:val="28"/>
          <w:szCs w:val="28"/>
        </w:rPr>
        <w:t>.</w:t>
      </w:r>
      <w:r w:rsidR="00CF2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місту Рогатину аналогічні </w:t>
      </w:r>
      <w:r w:rsidR="00CF2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процедури проводить відділ соціальної роботи виконавчого комітету міської ради (</w:t>
      </w:r>
      <w:proofErr w:type="spellStart"/>
      <w:r w:rsidR="00CF2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Р.Ошитко</w:t>
      </w:r>
      <w:proofErr w:type="spellEnd"/>
      <w:r w:rsidR="00CF2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14:paraId="694BC990" w14:textId="4D54CEE9" w:rsidR="002D1463" w:rsidRDefault="007934ED" w:rsidP="00C30DBA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30DBA">
        <w:rPr>
          <w:rFonts w:ascii="Times New Roman" w:hAnsi="Times New Roman" w:cs="Times New Roman"/>
          <w:color w:val="303030"/>
          <w:sz w:val="28"/>
          <w:szCs w:val="28"/>
        </w:rPr>
        <w:t>3</w:t>
      </w:r>
      <w:r w:rsidRPr="00C30DBA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Керівникам комунальних підприємств, закладів та установ,  що перебувають у віданні Рогатинської міської ради,</w:t>
      </w:r>
      <w:r w:rsidR="00B13174">
        <w:rPr>
          <w:rFonts w:ascii="Times New Roman" w:hAnsi="Times New Roman" w:cs="Times New Roman"/>
          <w:sz w:val="28"/>
          <w:szCs w:val="28"/>
          <w:lang w:eastAsia="uk-UA"/>
        </w:rPr>
        <w:t xml:space="preserve">  власними розпорядчими документами визначити осіб, відповідальних за проведення процедурних дій, необхідних для прийняття адміністративних актів в межах компетенції  очолюваних ними підприємств, закладів та установ.</w:t>
      </w:r>
    </w:p>
    <w:p w14:paraId="0FA61963" w14:textId="1AC41B9F" w:rsidR="002D1463" w:rsidRDefault="00631D9F" w:rsidP="00C30DBA">
      <w:pPr>
        <w:tabs>
          <w:tab w:val="left" w:pos="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2D1463">
        <w:rPr>
          <w:rFonts w:ascii="Times New Roman" w:hAnsi="Times New Roman" w:cs="Times New Roman"/>
          <w:sz w:val="28"/>
          <w:szCs w:val="28"/>
          <w:lang w:eastAsia="uk-UA"/>
        </w:rPr>
        <w:t>. Організацію виконання цього рішення доручити секретарю міської ради Христині СОРОЦІ та керуючому справами виконавчого комітету міської ради Олегу ВОВКУНУ.</w:t>
      </w:r>
    </w:p>
    <w:p w14:paraId="2C819089" w14:textId="5DA32B3A" w:rsidR="00B13174" w:rsidRDefault="00B13174" w:rsidP="00C30DB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7BE35E6" w14:textId="77777777" w:rsidR="00C30DBA" w:rsidRDefault="00C30DBA" w:rsidP="00C30DB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0155E42" w14:textId="123385DD" w:rsidR="0014172E" w:rsidRDefault="002D1463" w:rsidP="00C30DBA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Міський голова </w:t>
      </w:r>
      <w:r w:rsidR="00C30DBA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C30DBA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C30DBA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C30DBA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C30DBA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C30DBA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C30DBA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>Сергій НАСАЛИК</w:t>
      </w:r>
    </w:p>
    <w:p w14:paraId="6A5680DC" w14:textId="77777777" w:rsidR="0014172E" w:rsidRDefault="0014172E" w:rsidP="0018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5923D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78B26F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76EEF5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B9FFC5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EA919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8EF760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AA2F02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B117E9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AF823C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60D069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92F4D6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0FAAF6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F3F735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9144F0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AB3666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D55F4C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370FD5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209447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9A4CFD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54DD52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F79820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DB3B7C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B4F298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74CB4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466E15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D4F392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83EEA1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379DEF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B1865A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716ADF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689F5" w14:textId="77777777" w:rsidR="00C30DBA" w:rsidRDefault="00C30DBA" w:rsidP="00792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2C7DC0" w14:textId="77777777" w:rsidR="00C30DBA" w:rsidRDefault="00C30DBA" w:rsidP="00B4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5FDA4" w14:textId="286CD2B1" w:rsidR="000459F9" w:rsidRPr="00C30DBA" w:rsidRDefault="000459F9" w:rsidP="00C30D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30DBA">
        <w:rPr>
          <w:rFonts w:ascii="Times New Roman" w:hAnsi="Times New Roman" w:cs="Times New Roman"/>
          <w:sz w:val="28"/>
          <w:szCs w:val="28"/>
        </w:rPr>
        <w:t>Додаток</w:t>
      </w:r>
    </w:p>
    <w:p w14:paraId="2F784BF1" w14:textId="03A30CA9" w:rsidR="000459F9" w:rsidRDefault="000459F9" w:rsidP="00C30D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30DB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C30DBA">
        <w:rPr>
          <w:rFonts w:ascii="Times New Roman" w:hAnsi="Times New Roman" w:cs="Times New Roman"/>
          <w:sz w:val="28"/>
          <w:szCs w:val="28"/>
        </w:rPr>
        <w:t xml:space="preserve">56 сесії </w:t>
      </w:r>
      <w:r w:rsidRPr="00C30DBA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21296412" w14:textId="3BF4D5E9" w:rsidR="00C30DBA" w:rsidRPr="00C30DBA" w:rsidRDefault="00C30DBA" w:rsidP="00C30D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14:paraId="3401D431" w14:textId="71DB9F46" w:rsidR="000459F9" w:rsidRDefault="000459F9" w:rsidP="00C30D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30DBA">
        <w:rPr>
          <w:rFonts w:ascii="Times New Roman" w:hAnsi="Times New Roman" w:cs="Times New Roman"/>
          <w:sz w:val="28"/>
          <w:szCs w:val="28"/>
        </w:rPr>
        <w:t xml:space="preserve">від </w:t>
      </w:r>
      <w:r w:rsidR="00C30DBA">
        <w:rPr>
          <w:rFonts w:ascii="Times New Roman" w:hAnsi="Times New Roman" w:cs="Times New Roman"/>
          <w:sz w:val="28"/>
          <w:szCs w:val="28"/>
        </w:rPr>
        <w:t>19</w:t>
      </w:r>
      <w:r w:rsidRPr="00C30DBA">
        <w:rPr>
          <w:rFonts w:ascii="Times New Roman" w:hAnsi="Times New Roman" w:cs="Times New Roman"/>
          <w:sz w:val="28"/>
          <w:szCs w:val="28"/>
        </w:rPr>
        <w:t xml:space="preserve"> </w:t>
      </w:r>
      <w:r w:rsidR="00C30DBA">
        <w:rPr>
          <w:rFonts w:ascii="Times New Roman" w:hAnsi="Times New Roman" w:cs="Times New Roman"/>
          <w:sz w:val="28"/>
          <w:szCs w:val="28"/>
        </w:rPr>
        <w:t>грудня</w:t>
      </w:r>
      <w:r w:rsidRPr="00C30DBA">
        <w:rPr>
          <w:rFonts w:ascii="Times New Roman" w:hAnsi="Times New Roman" w:cs="Times New Roman"/>
          <w:sz w:val="28"/>
          <w:szCs w:val="28"/>
        </w:rPr>
        <w:t xml:space="preserve"> 2024 р. №</w:t>
      </w:r>
    </w:p>
    <w:p w14:paraId="117A2B81" w14:textId="16E3BD12" w:rsidR="00C30DBA" w:rsidRDefault="00C30DBA" w:rsidP="00C30D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39D920C6" w14:textId="77777777" w:rsidR="00C30DBA" w:rsidRPr="00C30DBA" w:rsidRDefault="00C30DBA" w:rsidP="00C30DB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24B059F3" w14:textId="6EB35965" w:rsidR="005B255E" w:rsidRPr="00F61EC1" w:rsidRDefault="005B255E" w:rsidP="005B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EC1">
        <w:rPr>
          <w:rFonts w:ascii="Times New Roman" w:hAnsi="Times New Roman" w:cs="Times New Roman"/>
          <w:sz w:val="28"/>
          <w:szCs w:val="28"/>
        </w:rPr>
        <w:t>ПЕРЕЛІК</w:t>
      </w:r>
    </w:p>
    <w:p w14:paraId="71795BCB" w14:textId="050D8CCB" w:rsidR="009A0817" w:rsidRPr="00F61EC1" w:rsidRDefault="00F61EC1" w:rsidP="005B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EC1">
        <w:rPr>
          <w:rFonts w:ascii="Times New Roman" w:hAnsi="Times New Roman" w:cs="Times New Roman"/>
          <w:sz w:val="28"/>
          <w:szCs w:val="28"/>
        </w:rPr>
        <w:t>п</w:t>
      </w:r>
      <w:r w:rsidR="009A0817" w:rsidRPr="00F61EC1">
        <w:rPr>
          <w:rFonts w:ascii="Times New Roman" w:hAnsi="Times New Roman" w:cs="Times New Roman"/>
          <w:sz w:val="28"/>
          <w:szCs w:val="28"/>
        </w:rPr>
        <w:t>осадових осіб, уповноважених</w:t>
      </w:r>
      <w:r w:rsidRPr="00F61EC1">
        <w:rPr>
          <w:rFonts w:ascii="Times New Roman" w:hAnsi="Times New Roman" w:cs="Times New Roman"/>
          <w:sz w:val="28"/>
          <w:szCs w:val="28"/>
        </w:rPr>
        <w:t xml:space="preserve"> на проведення процедурних дій при розгляді адміністративних справ, відповідно до вимог Закону України «Про адміністративну процедуру»</w:t>
      </w:r>
    </w:p>
    <w:p w14:paraId="5F61BF87" w14:textId="77777777" w:rsidR="005B255E" w:rsidRPr="00792924" w:rsidRDefault="005B255E" w:rsidP="005B25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4EF8AD" w14:textId="77777777" w:rsidR="000459F9" w:rsidRPr="00792924" w:rsidRDefault="000459F9" w:rsidP="0079292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0BF6BFD" w14:textId="77777777" w:rsidR="000459F9" w:rsidRDefault="000459F9" w:rsidP="0018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566"/>
        <w:gridCol w:w="5297"/>
        <w:gridCol w:w="2409"/>
        <w:gridCol w:w="1782"/>
      </w:tblGrid>
      <w:tr w:rsidR="00792924" w14:paraId="7432548A" w14:textId="77777777" w:rsidTr="0046482E">
        <w:trPr>
          <w:trHeight w:val="360"/>
        </w:trPr>
        <w:tc>
          <w:tcPr>
            <w:tcW w:w="566" w:type="dxa"/>
            <w:vMerge w:val="restart"/>
          </w:tcPr>
          <w:p w14:paraId="4C381D49" w14:textId="77777777" w:rsidR="00792924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5AF6B1E" w14:textId="4262327F" w:rsidR="00792924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97" w:type="dxa"/>
            <w:vMerge w:val="restart"/>
          </w:tcPr>
          <w:p w14:paraId="75AD4765" w14:textId="2FE3AC78" w:rsidR="00792924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повноваження</w:t>
            </w:r>
          </w:p>
        </w:tc>
        <w:tc>
          <w:tcPr>
            <w:tcW w:w="4191" w:type="dxa"/>
            <w:gridSpan w:val="2"/>
          </w:tcPr>
          <w:p w14:paraId="6B7B4C7D" w14:textId="0DA38007" w:rsidR="00792924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Надано повноваження</w:t>
            </w:r>
          </w:p>
        </w:tc>
      </w:tr>
      <w:tr w:rsidR="00792924" w14:paraId="7B9B080D" w14:textId="77777777" w:rsidTr="0046482E">
        <w:trPr>
          <w:trHeight w:val="285"/>
        </w:trPr>
        <w:tc>
          <w:tcPr>
            <w:tcW w:w="566" w:type="dxa"/>
            <w:vMerge/>
          </w:tcPr>
          <w:p w14:paraId="4D0E30EE" w14:textId="77777777" w:rsidR="00792924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  <w:vMerge/>
          </w:tcPr>
          <w:p w14:paraId="3477F9C5" w14:textId="77777777" w:rsidR="00792924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9B5D633" w14:textId="698BCB74" w:rsidR="00792924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Структурний підрозділ</w:t>
            </w:r>
          </w:p>
        </w:tc>
        <w:tc>
          <w:tcPr>
            <w:tcW w:w="1782" w:type="dxa"/>
          </w:tcPr>
          <w:p w14:paraId="4FE76859" w14:textId="6D86D003" w:rsidR="00792924" w:rsidRDefault="00792924" w:rsidP="0018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Посадова особа</w:t>
            </w:r>
          </w:p>
        </w:tc>
      </w:tr>
      <w:tr w:rsidR="00F61EC1" w:rsidRPr="00F61EC1" w14:paraId="4A31BC22" w14:textId="77777777" w:rsidTr="0046482E">
        <w:trPr>
          <w:trHeight w:val="375"/>
        </w:trPr>
        <w:tc>
          <w:tcPr>
            <w:tcW w:w="566" w:type="dxa"/>
          </w:tcPr>
          <w:p w14:paraId="44FDE2A0" w14:textId="77777777" w:rsidR="00675583" w:rsidRPr="00F61EC1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1AF3" w14:textId="77777777" w:rsidR="00675583" w:rsidRPr="00F61EC1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21929" w14:textId="5AEBE6B2" w:rsidR="00792924" w:rsidRPr="00F61EC1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7" w:type="dxa"/>
          </w:tcPr>
          <w:p w14:paraId="2E557CEB" w14:textId="0597869D" w:rsidR="00F13A95" w:rsidRPr="00F61EC1" w:rsidRDefault="00675583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Отримання документів</w:t>
            </w:r>
            <w:r w:rsidR="00F13A95" w:rsidRPr="00F61EC1">
              <w:rPr>
                <w:rFonts w:ascii="Times New Roman" w:hAnsi="Times New Roman" w:cs="Times New Roman"/>
                <w:sz w:val="24"/>
                <w:szCs w:val="24"/>
              </w:rPr>
              <w:t>. Ідентифікація документу на предмет його розгляду в порядку адміністративного провадження</w:t>
            </w:r>
            <w:r w:rsidR="004310EB" w:rsidRPr="00F61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0E581E" w14:textId="66B3D120" w:rsidR="004310EB" w:rsidRPr="00F61EC1" w:rsidRDefault="004310EB" w:rsidP="0043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підтвердження на </w:t>
            </w:r>
            <w:r w:rsidR="00AE0761"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вимогу заявника факту реєстрації документів, </w:t>
            </w: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автоматичне </w:t>
            </w:r>
          </w:p>
          <w:p w14:paraId="6E57375F" w14:textId="77777777" w:rsidR="004310EB" w:rsidRPr="00F61EC1" w:rsidRDefault="004310EB" w:rsidP="0043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підтвердження реєстрації заяви, </w:t>
            </w:r>
          </w:p>
          <w:p w14:paraId="46155598" w14:textId="77777777" w:rsidR="00B44433" w:rsidRDefault="004310EB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надісланою в електронній формі</w:t>
            </w:r>
            <w:r w:rsidR="00B44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734103" w14:textId="066AB102" w:rsidR="00675583" w:rsidRPr="00F61EC1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 w:rsidR="00F13A95" w:rsidRPr="00F61E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йомлення автора документу з його правами та обов’язками в адміністративному провадженні.</w:t>
            </w:r>
          </w:p>
          <w:p w14:paraId="01EC0A72" w14:textId="724BF49D" w:rsidR="00725A31" w:rsidRPr="00F61EC1" w:rsidRDefault="00725A31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При відсутності відповідної компетенції- направлення документів за належністю.</w:t>
            </w:r>
            <w:r w:rsidR="00CF2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E3D5B01" w14:textId="77777777" w:rsidR="00792924" w:rsidRPr="00F61EC1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послуг.</w:t>
            </w:r>
          </w:p>
          <w:p w14:paraId="4D056A0D" w14:textId="44C2DE27" w:rsidR="00675583" w:rsidRPr="00F61EC1" w:rsidRDefault="00675583" w:rsidP="00186C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Служба діловодства виконавчого комітету міської ради</w:t>
            </w:r>
            <w:r w:rsidR="00B44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70232A" w14:textId="77777777" w:rsidR="00725A31" w:rsidRDefault="00813FA0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3FA0">
              <w:rPr>
                <w:rFonts w:ascii="Times New Roman" w:hAnsi="Times New Roman" w:cs="Times New Roman"/>
                <w:sz w:val="24"/>
                <w:szCs w:val="24"/>
              </w:rPr>
              <w:t>ідділу соціальної роботи виконавчого комітету міської ради.</w:t>
            </w:r>
          </w:p>
          <w:p w14:paraId="5EA28FE7" w14:textId="77777777" w:rsidR="00813FA0" w:rsidRDefault="00813FA0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3FA0">
              <w:rPr>
                <w:rFonts w:ascii="Times New Roman" w:hAnsi="Times New Roman" w:cs="Times New Roman"/>
                <w:sz w:val="24"/>
                <w:szCs w:val="24"/>
              </w:rPr>
              <w:t>ідділу містобудування та архітектури виконавчого комітету міської ради.</w:t>
            </w:r>
          </w:p>
          <w:p w14:paraId="57597501" w14:textId="619FA67C" w:rsidR="00B44433" w:rsidRPr="00F61EC1" w:rsidRDefault="00B4443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33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виконавчого комітету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</w:tcPr>
          <w:p w14:paraId="26D75E48" w14:textId="77777777" w:rsidR="007968B6" w:rsidRPr="00F61EC1" w:rsidRDefault="007968B6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2E7A" w14:textId="77777777" w:rsidR="007968B6" w:rsidRPr="00F61EC1" w:rsidRDefault="007968B6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8151" w14:textId="2F48C952" w:rsidR="00792924" w:rsidRPr="00F61EC1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Н.Бурбела</w:t>
            </w:r>
            <w:proofErr w:type="spellEnd"/>
          </w:p>
          <w:p w14:paraId="6CDD9125" w14:textId="7AC6D682" w:rsidR="00675583" w:rsidRDefault="00675583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З.Мандрона</w:t>
            </w:r>
            <w:proofErr w:type="spellEnd"/>
          </w:p>
          <w:p w14:paraId="392032B0" w14:textId="3A479245" w:rsidR="00CF241D" w:rsidRDefault="00CF241D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</w:p>
          <w:p w14:paraId="66C32EC4" w14:textId="06EBEB5B" w:rsidR="00CF241D" w:rsidRDefault="00CF241D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Л.Базилевич</w:t>
            </w:r>
            <w:proofErr w:type="spellEnd"/>
          </w:p>
          <w:p w14:paraId="23B0C3C6" w14:textId="0CE2DA33" w:rsidR="00CF241D" w:rsidRDefault="00CF241D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3DF2B2EE" w14:textId="77777777" w:rsidR="00CF241D" w:rsidRPr="00F61EC1" w:rsidRDefault="00CF241D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0DA3E" w14:textId="77777777" w:rsidR="0014172E" w:rsidRPr="00F61EC1" w:rsidRDefault="0014172E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1702" w14:textId="02E3B014" w:rsidR="0014172E" w:rsidRPr="00F61EC1" w:rsidRDefault="0014172E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8D0C" w14:textId="4AC24316" w:rsidR="0014172E" w:rsidRPr="00F61EC1" w:rsidRDefault="0014172E" w:rsidP="0018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C1" w:rsidRPr="00F61EC1" w14:paraId="298F67A7" w14:textId="77777777" w:rsidTr="0046482E">
        <w:trPr>
          <w:trHeight w:val="201"/>
        </w:trPr>
        <w:tc>
          <w:tcPr>
            <w:tcW w:w="566" w:type="dxa"/>
          </w:tcPr>
          <w:p w14:paraId="07C89B92" w14:textId="77777777" w:rsidR="00725A31" w:rsidRPr="00F61EC1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3763D" w14:textId="77777777" w:rsidR="00725A31" w:rsidRPr="00F61EC1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6188" w14:textId="3604F2CD" w:rsidR="00F13A95" w:rsidRPr="00F61EC1" w:rsidRDefault="00F13A95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7" w:type="dxa"/>
          </w:tcPr>
          <w:p w14:paraId="0CA0B69F" w14:textId="1EA26ED0" w:rsidR="00725A31" w:rsidRPr="00F61EC1" w:rsidRDefault="0014172E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Визначення  компетентного адміністративного</w:t>
            </w:r>
          </w:p>
          <w:p w14:paraId="20961E52" w14:textId="2113DB1A" w:rsidR="0014172E" w:rsidRPr="00F61EC1" w:rsidRDefault="0014172E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органу.</w:t>
            </w:r>
            <w:r w:rsidR="00DB7468"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95"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Скерування </w:t>
            </w: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отриманих документів </w:t>
            </w:r>
            <w:r w:rsidR="00F13A95" w:rsidRPr="00F61EC1">
              <w:rPr>
                <w:rFonts w:ascii="Times New Roman" w:hAnsi="Times New Roman" w:cs="Times New Roman"/>
                <w:sz w:val="24"/>
                <w:szCs w:val="24"/>
              </w:rPr>
              <w:t>уповноваженим</w:t>
            </w: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95"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посадовим особам на проведення </w:t>
            </w:r>
            <w:r w:rsidR="00DB7468"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A95"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процедурних дій. </w:t>
            </w:r>
          </w:p>
          <w:p w14:paraId="69146804" w14:textId="11EF3377" w:rsidR="00F13A95" w:rsidRPr="00F61EC1" w:rsidRDefault="00F13A95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Початок адміністративного провадження</w:t>
            </w:r>
            <w:r w:rsidR="00725A31" w:rsidRPr="00F61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A93E5" w14:textId="77777777" w:rsidR="00F13A95" w:rsidRPr="00F61EC1" w:rsidRDefault="00F13A95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A88AD6" w14:textId="668CF03A" w:rsidR="00F13A95" w:rsidRPr="00F61EC1" w:rsidRDefault="00F13A95" w:rsidP="00F13A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Перший заступник, заступники міського голови, керуючий справами</w:t>
            </w:r>
            <w:r w:rsidR="0002351B"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виконавчого комітету</w:t>
            </w:r>
          </w:p>
        </w:tc>
        <w:tc>
          <w:tcPr>
            <w:tcW w:w="1782" w:type="dxa"/>
          </w:tcPr>
          <w:p w14:paraId="1B7E3B96" w14:textId="77777777" w:rsidR="00F13A95" w:rsidRPr="00F61EC1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М.Шинкар</w:t>
            </w:r>
            <w:proofErr w:type="spellEnd"/>
          </w:p>
          <w:p w14:paraId="656618E6" w14:textId="77777777" w:rsidR="00725A31" w:rsidRPr="00F61EC1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Б.Денега</w:t>
            </w:r>
            <w:proofErr w:type="spellEnd"/>
          </w:p>
          <w:p w14:paraId="5EB127C0" w14:textId="77777777" w:rsidR="00725A31" w:rsidRPr="00F61EC1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І.Красійчук</w:t>
            </w:r>
            <w:proofErr w:type="spellEnd"/>
          </w:p>
          <w:p w14:paraId="22059B28" w14:textId="77777777" w:rsidR="00725A31" w:rsidRPr="00F61EC1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В.Штогрин</w:t>
            </w:r>
            <w:proofErr w:type="spellEnd"/>
          </w:p>
          <w:p w14:paraId="3EE31AFE" w14:textId="77C8F2CC" w:rsidR="00725A31" w:rsidRPr="00F61EC1" w:rsidRDefault="00725A31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О.Вовкун</w:t>
            </w:r>
            <w:proofErr w:type="spellEnd"/>
          </w:p>
        </w:tc>
      </w:tr>
      <w:tr w:rsidR="00F61EC1" w:rsidRPr="00F61EC1" w14:paraId="6A43BCBD" w14:textId="77777777" w:rsidTr="0046482E">
        <w:trPr>
          <w:trHeight w:val="186"/>
        </w:trPr>
        <w:tc>
          <w:tcPr>
            <w:tcW w:w="566" w:type="dxa"/>
          </w:tcPr>
          <w:p w14:paraId="50E9B489" w14:textId="77777777" w:rsidR="006B42E9" w:rsidRPr="00F61EC1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3BC28" w14:textId="77777777" w:rsidR="006B42E9" w:rsidRPr="00F61EC1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E516" w14:textId="77777777" w:rsidR="006B42E9" w:rsidRPr="00F61EC1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C8780" w14:textId="3206353B" w:rsidR="00F13A95" w:rsidRPr="00F61EC1" w:rsidRDefault="00DB7468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7" w:type="dxa"/>
          </w:tcPr>
          <w:p w14:paraId="7C279EDB" w14:textId="66B78347" w:rsidR="002B4E87" w:rsidRPr="00F61EC1" w:rsidRDefault="002B4E87" w:rsidP="002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Залишення заяви без руху</w:t>
            </w:r>
          </w:p>
          <w:p w14:paraId="17061FF0" w14:textId="77777777" w:rsidR="002B4E87" w:rsidRPr="00F61EC1" w:rsidRDefault="002B4E87" w:rsidP="002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Повідомлення заявника про</w:t>
            </w:r>
          </w:p>
          <w:p w14:paraId="6EE9A29E" w14:textId="115997C7" w:rsidR="002B4E87" w:rsidRPr="00F61EC1" w:rsidRDefault="002B4E87" w:rsidP="002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залишення заяви без руху(помилки або неповний</w:t>
            </w:r>
          </w:p>
          <w:p w14:paraId="141073D3" w14:textId="77777777" w:rsidR="002B4E87" w:rsidRPr="00F61EC1" w:rsidRDefault="002B4E87" w:rsidP="002B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пакет документів)</w:t>
            </w:r>
          </w:p>
          <w:p w14:paraId="6996FECE" w14:textId="77777777" w:rsidR="00F13A95" w:rsidRPr="00F61EC1" w:rsidRDefault="00F13A95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175E6" w14:textId="77777777" w:rsidR="00F13A95" w:rsidRPr="00F61EC1" w:rsidRDefault="00F13A95" w:rsidP="00F13A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853107" w14:textId="1FB5914A" w:rsidR="00A9469C" w:rsidRPr="00F61EC1" w:rsidRDefault="00A9469C" w:rsidP="00F13A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7A1A61" w14:textId="77777777" w:rsidR="00A9469C" w:rsidRPr="00F61EC1" w:rsidRDefault="00A9469C" w:rsidP="00F13A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BA25B6" w14:textId="17F3680D" w:rsidR="006B42E9" w:rsidRPr="00F61EC1" w:rsidRDefault="00A9469C" w:rsidP="00F13A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2E9"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ерівники виконавчих органів міської ради</w:t>
            </w:r>
          </w:p>
        </w:tc>
        <w:tc>
          <w:tcPr>
            <w:tcW w:w="1782" w:type="dxa"/>
          </w:tcPr>
          <w:p w14:paraId="72961F64" w14:textId="7C3E3D69" w:rsidR="00F13A95" w:rsidRPr="00F61EC1" w:rsidRDefault="00CF241D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01FCF1F6" w14:textId="77777777" w:rsidR="006B42E9" w:rsidRPr="00F61EC1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9821FAF" w14:textId="77777777" w:rsidR="006B42E9" w:rsidRPr="00F61EC1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0B53F62F" w14:textId="77777777" w:rsidR="006B42E9" w:rsidRPr="00F61EC1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1660709" w14:textId="77777777" w:rsidR="006B42E9" w:rsidRPr="00F61EC1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5C0893DB" w14:textId="131CCFB5" w:rsidR="006B42E9" w:rsidRPr="00F61EC1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404293DF" w14:textId="1B7449BC" w:rsidR="00CF241D" w:rsidRPr="00F61EC1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2B6FA867" w14:textId="77777777" w:rsidR="006B42E9" w:rsidRDefault="006B42E9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6045A124" w14:textId="3C8239A8" w:rsidR="00470CBB" w:rsidRPr="00F61EC1" w:rsidRDefault="00470CBB" w:rsidP="00F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</w:tc>
      </w:tr>
      <w:tr w:rsidR="00F61EC1" w:rsidRPr="00F61EC1" w14:paraId="6A60F2F6" w14:textId="77777777" w:rsidTr="0046482E">
        <w:trPr>
          <w:trHeight w:val="261"/>
        </w:trPr>
        <w:tc>
          <w:tcPr>
            <w:tcW w:w="566" w:type="dxa"/>
          </w:tcPr>
          <w:p w14:paraId="61E0294E" w14:textId="77777777" w:rsidR="00F34EB1" w:rsidRPr="00F61EC1" w:rsidRDefault="00F34EB1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DB89B" w14:textId="77777777" w:rsidR="00F34EB1" w:rsidRPr="00F61EC1" w:rsidRDefault="00F34EB1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11B9" w14:textId="77777777" w:rsidR="00F34EB1" w:rsidRPr="00F61EC1" w:rsidRDefault="00F34EB1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4776" w14:textId="77777777" w:rsidR="00F34EB1" w:rsidRPr="00F61EC1" w:rsidRDefault="00F34EB1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7ADC" w14:textId="2657F240" w:rsidR="00A9469C" w:rsidRPr="00F61EC1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7" w:type="dxa"/>
          </w:tcPr>
          <w:p w14:paraId="121F227E" w14:textId="7779063F" w:rsidR="00A9469C" w:rsidRPr="00F61EC1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Отримання заявником роз’яснення щодо порядку здійснення адміністративного провадження, а також щодо змісту своїх прав та обов’язків у межах адміністративного провадження, визначених законом;</w:t>
            </w:r>
          </w:p>
        </w:tc>
        <w:tc>
          <w:tcPr>
            <w:tcW w:w="2409" w:type="dxa"/>
          </w:tcPr>
          <w:p w14:paraId="0A503F0E" w14:textId="490E4F0A" w:rsidR="00A9469C" w:rsidRPr="00F61EC1" w:rsidRDefault="00A16822" w:rsidP="00A946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Визначені цим додатком посадові особи </w:t>
            </w:r>
            <w:r w:rsidR="00A9469C"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виконавчих органів міської ради,</w:t>
            </w:r>
          </w:p>
          <w:p w14:paraId="4F7AE3B6" w14:textId="22F2A808" w:rsidR="00A9469C" w:rsidRPr="00F61EC1" w:rsidRDefault="00A9469C" w:rsidP="00A946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822"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33570AA1" w14:textId="77777777" w:rsidR="00A9469C" w:rsidRPr="00F61EC1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2D3F7E48" w14:textId="77777777" w:rsidR="00A9469C" w:rsidRPr="00F61EC1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7DC680B" w14:textId="77777777" w:rsidR="00A9469C" w:rsidRPr="00F61EC1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5D9070AB" w14:textId="77777777" w:rsidR="00A9469C" w:rsidRPr="00F61EC1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093F47EF" w14:textId="77777777" w:rsidR="00A9469C" w:rsidRPr="00F61EC1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5BB7604F" w14:textId="77777777" w:rsidR="00A9469C" w:rsidRPr="00F61EC1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4F6914A" w14:textId="77777777" w:rsidR="00A9469C" w:rsidRPr="00F61EC1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494A764A" w14:textId="77777777" w:rsidR="00A9469C" w:rsidRDefault="00A9469C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66B5F994" w14:textId="77777777" w:rsidR="00470CBB" w:rsidRDefault="00470CBB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387E8FD7" w14:textId="3F6A8310" w:rsidR="00470CBB" w:rsidRPr="00F61EC1" w:rsidRDefault="00470CBB" w:rsidP="00A9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</w:tc>
      </w:tr>
      <w:tr w:rsidR="00F61EC1" w:rsidRPr="00F61EC1" w14:paraId="5783DDB3" w14:textId="77777777" w:rsidTr="0046482E">
        <w:trPr>
          <w:trHeight w:val="1215"/>
        </w:trPr>
        <w:tc>
          <w:tcPr>
            <w:tcW w:w="566" w:type="dxa"/>
          </w:tcPr>
          <w:p w14:paraId="16269940" w14:textId="77777777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4236" w14:textId="77777777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C1455" w14:textId="77777777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38C48" w14:textId="4C3C7261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97" w:type="dxa"/>
          </w:tcPr>
          <w:p w14:paraId="4D297DD2" w14:textId="13B197E2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провадження.</w:t>
            </w:r>
          </w:p>
        </w:tc>
        <w:tc>
          <w:tcPr>
            <w:tcW w:w="2409" w:type="dxa"/>
          </w:tcPr>
          <w:p w14:paraId="0DA024B4" w14:textId="77777777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4BCCCF0F" w14:textId="53ACD492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863D44F" w14:textId="77777777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18D4AA6D" w14:textId="77777777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319AD544" w14:textId="77777777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6F853A4A" w14:textId="77777777" w:rsidR="00470CBB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1BF457FD" w14:textId="530B3DDB" w:rsidR="00A16822" w:rsidRDefault="00470CBB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0ED1F" w14:textId="5B300ACA" w:rsidR="00470CBB" w:rsidRPr="00F61EC1" w:rsidRDefault="00470CBB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07E046ED" w14:textId="77777777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420DA68C" w14:textId="77777777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0BB2865" w14:textId="77777777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0B305043" w14:textId="470974DF" w:rsidR="00A16822" w:rsidRPr="00F61EC1" w:rsidRDefault="00A16822" w:rsidP="00A1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F61EC1" w14:paraId="6E1EB08E" w14:textId="77777777" w:rsidTr="0046482E">
        <w:trPr>
          <w:trHeight w:val="180"/>
        </w:trPr>
        <w:tc>
          <w:tcPr>
            <w:tcW w:w="566" w:type="dxa"/>
          </w:tcPr>
          <w:p w14:paraId="4E65197C" w14:textId="77777777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5C86" w14:textId="77777777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3DF0E" w14:textId="77777777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1F9F0" w14:textId="3BB0F2DA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97" w:type="dxa"/>
          </w:tcPr>
          <w:p w14:paraId="0FFAB440" w14:textId="77777777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Забезпечення ознайомлення заявника з матеріалами справи (крім відомостей, що відповідно до закону віднесені до інформації з обмеженим доступом),  надання йому можливості робити з них витяги, копії тощо, у тому числі з використанням технічних засобів, під час здійснення та після завершення адміністративного провадження, отримувати інформацію про процедурні дії та процедурні рішення, вчинені (прийняті) під час здійснення адміністративного провадження;</w:t>
            </w:r>
          </w:p>
          <w:p w14:paraId="166E516B" w14:textId="23B5A9C6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Повідомляти заявника про дату, час і місце слухання у справі (в разі його проведення);</w:t>
            </w:r>
          </w:p>
        </w:tc>
        <w:tc>
          <w:tcPr>
            <w:tcW w:w="2409" w:type="dxa"/>
          </w:tcPr>
          <w:p w14:paraId="0B949893" w14:textId="77777777" w:rsidR="00233A75" w:rsidRPr="00F61EC1" w:rsidRDefault="00233A75" w:rsidP="009246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C3D6F5" w14:textId="77777777" w:rsidR="00233A75" w:rsidRPr="00F61EC1" w:rsidRDefault="00233A75" w:rsidP="009246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03FA08" w14:textId="5EAE035C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2136388F" w14:textId="7A9C0CD3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65AAE9B" w14:textId="5C56ADBB" w:rsidR="00233A75" w:rsidRDefault="00470CBB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0453D925" w14:textId="2964D32F" w:rsidR="00470CBB" w:rsidRPr="00F61EC1" w:rsidRDefault="00470CBB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4FA4E7AC" w14:textId="781A5C7A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0458966B" w14:textId="77777777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558F2DAF" w14:textId="77777777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0D86FDB" w14:textId="77777777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3A482A3B" w14:textId="77777777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7D88F511" w14:textId="77777777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0A2E9300" w14:textId="77777777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82492C0" w14:textId="37CA2A5D" w:rsidR="009246D3" w:rsidRPr="00F61EC1" w:rsidRDefault="009246D3" w:rsidP="009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F61EC1" w14:paraId="2D2505AB" w14:textId="77777777" w:rsidTr="0046482E">
        <w:trPr>
          <w:trHeight w:val="1710"/>
        </w:trPr>
        <w:tc>
          <w:tcPr>
            <w:tcW w:w="566" w:type="dxa"/>
          </w:tcPr>
          <w:p w14:paraId="30928AB9" w14:textId="77777777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6E3B0" w14:textId="77777777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240E4" w14:textId="3A2AE900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97" w:type="dxa"/>
          </w:tcPr>
          <w:p w14:paraId="5BA10FA7" w14:textId="77777777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Залучення до участі в адміністративному провадженні іншого учасника та/або особи, яка сприяє розгляду справи;</w:t>
            </w:r>
          </w:p>
          <w:p w14:paraId="459A67F6" w14:textId="77777777" w:rsidR="0019334F" w:rsidRPr="00F61EC1" w:rsidRDefault="0019334F" w:rsidP="00233A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 експертизи, отримання консультації та/або висновку спеціаліста.</w:t>
            </w:r>
          </w:p>
          <w:p w14:paraId="4F9322E1" w14:textId="392CC6F0" w:rsidR="0019334F" w:rsidRPr="00F61EC1" w:rsidRDefault="0019334F" w:rsidP="0019334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F61EC1">
              <w:t>Зупинення  та поновлення адміністративного провадження.</w:t>
            </w:r>
          </w:p>
          <w:p w14:paraId="2BA042B8" w14:textId="392CC6F0" w:rsidR="0019334F" w:rsidRPr="00F61EC1" w:rsidRDefault="0019334F" w:rsidP="0019334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2" w:name="n189"/>
            <w:bookmarkEnd w:id="2"/>
          </w:p>
        </w:tc>
        <w:tc>
          <w:tcPr>
            <w:tcW w:w="2409" w:type="dxa"/>
          </w:tcPr>
          <w:p w14:paraId="07126ED6" w14:textId="77777777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3E2C6928" w14:textId="6932C721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765A876" w14:textId="1C067ECE" w:rsidR="00233A75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403B5850" w14:textId="555585DC" w:rsidR="00470CBB" w:rsidRDefault="00470CBB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4CFD1EF0" w14:textId="2E41462B" w:rsidR="00470CBB" w:rsidRPr="00F61EC1" w:rsidRDefault="00470CBB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І.Ьазилевич</w:t>
            </w:r>
            <w:proofErr w:type="spellEnd"/>
          </w:p>
          <w:p w14:paraId="01FC73F0" w14:textId="77777777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CF87316" w14:textId="77777777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263F5F9" w14:textId="77777777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FE04046" w14:textId="77777777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590EB025" w14:textId="77777777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38858E1" w14:textId="77777777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48CAF4FA" w14:textId="40C6769F" w:rsidR="00233A75" w:rsidRPr="00F61EC1" w:rsidRDefault="00233A75" w:rsidP="0023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F61EC1" w14:paraId="686F24E5" w14:textId="77777777" w:rsidTr="0046482E">
        <w:tc>
          <w:tcPr>
            <w:tcW w:w="566" w:type="dxa"/>
          </w:tcPr>
          <w:p w14:paraId="29547BA4" w14:textId="77777777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9EC91" w14:textId="77777777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B35B9" w14:textId="20664614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97" w:type="dxa"/>
          </w:tcPr>
          <w:p w14:paraId="1A386930" w14:textId="77777777" w:rsidR="0019334F" w:rsidRPr="00F61EC1" w:rsidRDefault="0019334F" w:rsidP="0019334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</w:p>
          <w:p w14:paraId="485B0739" w14:textId="012814DB" w:rsidR="0019334F" w:rsidRPr="00F61EC1" w:rsidRDefault="0019334F" w:rsidP="0019334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F61EC1">
              <w:t> Продовження строку здійснення адміністративного провадження,</w:t>
            </w:r>
            <w:bookmarkStart w:id="3" w:name="n191"/>
            <w:bookmarkEnd w:id="3"/>
            <w:r w:rsidRPr="00F61EC1">
              <w:t xml:space="preserve"> відмову від розгляду заяви або скарги та закриття адміністративного провадження, досягнення</w:t>
            </w:r>
            <w:r w:rsidRPr="00F61EC1">
              <w:rPr>
                <w:shd w:val="clear" w:color="auto" w:fill="FFFFFF"/>
              </w:rPr>
              <w:t xml:space="preserve"> примирення на будь-якому етапі здійснення адміністративного провадження за скаргою,</w:t>
            </w:r>
            <w:bookmarkStart w:id="4" w:name="n192"/>
            <w:bookmarkEnd w:id="4"/>
            <w:r w:rsidRPr="00F61EC1">
              <w:rPr>
                <w:shd w:val="clear" w:color="auto" w:fill="FFFFFF"/>
              </w:rPr>
              <w:t xml:space="preserve"> </w:t>
            </w:r>
            <w:r w:rsidRPr="00F61EC1">
              <w:t>вчинення іншої дії, що не суперечить закону та сприяє розгляду справи.</w:t>
            </w:r>
          </w:p>
          <w:p w14:paraId="5618DE16" w14:textId="1560D0A0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E61611" w14:textId="77777777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130CD0C8" w14:textId="07E94320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1AC0D7E7" w14:textId="192DB378" w:rsidR="0019334F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094ABFE4" w14:textId="5BD2FB97" w:rsidR="00470CBB" w:rsidRDefault="00470CBB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480AADAA" w14:textId="2CA585E5" w:rsidR="00470CBB" w:rsidRPr="00F61EC1" w:rsidRDefault="00470CBB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73277203" w14:textId="77777777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B4DC6AA" w14:textId="77777777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01CB3F0E" w14:textId="77777777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6D3EA0A6" w14:textId="77777777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16A5F2BA" w14:textId="77777777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775D7BB2" w14:textId="77777777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6DB23383" w14:textId="585F495C" w:rsidR="0019334F" w:rsidRPr="00F61EC1" w:rsidRDefault="0019334F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F61EC1" w14:paraId="450F0D2C" w14:textId="77777777" w:rsidTr="0046482E">
        <w:tc>
          <w:tcPr>
            <w:tcW w:w="566" w:type="dxa"/>
          </w:tcPr>
          <w:p w14:paraId="25496659" w14:textId="77777777" w:rsidR="00064E2E" w:rsidRPr="00F61EC1" w:rsidRDefault="00064E2E" w:rsidP="0006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3676469"/>
            <w:bookmarkStart w:id="6" w:name="_Hlk183676514"/>
          </w:p>
          <w:p w14:paraId="6663FE24" w14:textId="77777777" w:rsidR="00AF4D34" w:rsidRPr="00F61EC1" w:rsidRDefault="00AF4D34" w:rsidP="0006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BBC0" w14:textId="77777777" w:rsidR="00AF4D34" w:rsidRPr="00F61EC1" w:rsidRDefault="00AF4D34" w:rsidP="0006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74C39" w14:textId="32308E38" w:rsidR="00AF4D34" w:rsidRPr="00F61EC1" w:rsidRDefault="00AF4D34" w:rsidP="0006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97" w:type="dxa"/>
          </w:tcPr>
          <w:p w14:paraId="6663D0D1" w14:textId="16983625" w:rsidR="00064E2E" w:rsidRPr="00F61EC1" w:rsidRDefault="00064E2E" w:rsidP="0006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Запрошення учасника адміністративного провадження, особи, яка сприяє розгляду справи, здійсню</w:t>
            </w:r>
            <w:r w:rsidR="00364C28"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вати </w:t>
            </w: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пізніше ніж за сім календарних днів до дня відповідної процедурної дії. Цей строк може бути зменшено у разі, якщо обставини вимагають прийняття рішення у найменший строк, про що у запрошенні надається обґрунтоване пояснення. Запрошення вручається особисто під підпис, надсилається поштовим відправленням або іншими засобами зв’язку (телефоном, електронною поштою тощо) за наявними у справі контактними даними, про що в матеріалах справи робиться відповідний запис.</w:t>
            </w:r>
            <w:r w:rsidR="00005E86"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Заявник також  невідкладно повідомляється - про процедурні рішення і процедурні дії у провадженні.</w:t>
            </w:r>
          </w:p>
        </w:tc>
        <w:tc>
          <w:tcPr>
            <w:tcW w:w="2409" w:type="dxa"/>
          </w:tcPr>
          <w:p w14:paraId="61F8DDCF" w14:textId="77777777" w:rsidR="00364C28" w:rsidRPr="00F61EC1" w:rsidRDefault="00364C28" w:rsidP="00364C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1E4EBEEA" w14:textId="23622EEF" w:rsidR="00064E2E" w:rsidRPr="00F61EC1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74AE139F" w14:textId="5C277453" w:rsidR="00470CBB" w:rsidRDefault="00470CBB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44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Базилевич</w:t>
            </w:r>
            <w:proofErr w:type="spellEnd"/>
          </w:p>
          <w:p w14:paraId="6E10236F" w14:textId="570C91A5" w:rsidR="00470CBB" w:rsidRDefault="00470CBB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119781B6" w14:textId="35D08BF9" w:rsidR="00364C28" w:rsidRPr="00F61EC1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7C57CB5A" w14:textId="77777777" w:rsidR="00364C28" w:rsidRPr="00F61EC1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F212A4A" w14:textId="77777777" w:rsidR="00364C28" w:rsidRPr="00F61EC1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4660369E" w14:textId="77777777" w:rsidR="00364C28" w:rsidRPr="00F61EC1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41C2E27" w14:textId="77777777" w:rsidR="00364C28" w:rsidRPr="00F61EC1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78237770" w14:textId="77777777" w:rsidR="00364C28" w:rsidRPr="00F61EC1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03AA0BD6" w14:textId="77777777" w:rsidR="00364C28" w:rsidRPr="00F61EC1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4DFEDA71" w14:textId="2D94C5DE" w:rsidR="00064E2E" w:rsidRPr="00F61EC1" w:rsidRDefault="00364C28" w:rsidP="0036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bookmarkEnd w:id="5"/>
      <w:bookmarkEnd w:id="6"/>
      <w:tr w:rsidR="00F61EC1" w:rsidRPr="00F61EC1" w14:paraId="272FD926" w14:textId="77777777" w:rsidTr="0046482E">
        <w:tc>
          <w:tcPr>
            <w:tcW w:w="566" w:type="dxa"/>
          </w:tcPr>
          <w:p w14:paraId="3A84C6E2" w14:textId="77777777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9284" w14:textId="77777777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92EF1" w14:textId="2D06EC91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97" w:type="dxa"/>
          </w:tcPr>
          <w:p w14:paraId="5D0ACB36" w14:textId="14A35BD4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 офіційно засвідчувати справжність підпису особи, а також копію документа чи витягу з нього, якщо таке офіційне засвідчення пов’язано  з  метою адміністративного провадження. Офіційне засвідчення справжності підпису  здійснюється тільки у разі, якщо підпис поставлено чи визнано у присутності посадової особи адміністративного органу. Не допускається офіційне засвідчення справжності підпису без доданого до нього тексту, а також за виключенням випадків, якщо законом вимагається виключно нотаріальне засвідчення.</w:t>
            </w:r>
          </w:p>
        </w:tc>
        <w:tc>
          <w:tcPr>
            <w:tcW w:w="2409" w:type="dxa"/>
          </w:tcPr>
          <w:p w14:paraId="0B9809E7" w14:textId="77777777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718DC3" w14:textId="1969D188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0222B39B" w14:textId="6A583B58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3C044934" w14:textId="15877632" w:rsidR="00470CBB" w:rsidRDefault="00470CBB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08CE175C" w14:textId="212F2D63" w:rsidR="00470CBB" w:rsidRDefault="00470CBB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І.Ьазилевич</w:t>
            </w:r>
            <w:proofErr w:type="spellEnd"/>
          </w:p>
          <w:p w14:paraId="55E98013" w14:textId="33ED91EF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79E34253" w14:textId="77777777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E7459CC" w14:textId="77777777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0A5B375" w14:textId="77777777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1FE2933B" w14:textId="77777777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5236FE7F" w14:textId="77777777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2CE3397" w14:textId="77777777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085104BF" w14:textId="5B9DFF72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F61EC1" w14:paraId="0B307500" w14:textId="77777777" w:rsidTr="0046482E">
        <w:tc>
          <w:tcPr>
            <w:tcW w:w="566" w:type="dxa"/>
          </w:tcPr>
          <w:p w14:paraId="1FBF2199" w14:textId="77777777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D679" w14:textId="77777777" w:rsidR="00027444" w:rsidRPr="00F61EC1" w:rsidRDefault="00027444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EB1E9" w14:textId="77777777" w:rsidR="00027444" w:rsidRPr="00F61EC1" w:rsidRDefault="00027444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5564" w14:textId="57BD96BC" w:rsidR="00027444" w:rsidRPr="00F61EC1" w:rsidRDefault="00027444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97" w:type="dxa"/>
          </w:tcPr>
          <w:p w14:paraId="2E9AE30A" w14:textId="7792D53E" w:rsidR="0046482E" w:rsidRPr="00C30DBA" w:rsidRDefault="00C862A9" w:rsidP="00C30D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власною ініціативою розпочинає </w:t>
            </w:r>
            <w:proofErr w:type="spellStart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</w:t>
            </w:r>
            <w:r w:rsidR="00027444"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стративне</w:t>
            </w:r>
            <w:proofErr w:type="spellEnd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провадження  відповідно до принципів законності та офіційності, включаючи</w:t>
            </w:r>
            <w:bookmarkStart w:id="7" w:name="n270"/>
            <w:bookmarkEnd w:id="7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виконання власних повноважень, визначених законом;</w:t>
            </w:r>
            <w:bookmarkStart w:id="8" w:name="n271"/>
            <w:bookmarkEnd w:id="8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настання події, визначеної законом як підстави для прийняття адміністративного </w:t>
            </w:r>
            <w:proofErr w:type="spellStart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bookmarkStart w:id="9" w:name="n272"/>
            <w:bookmarkEnd w:id="9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порушення права, свободи чи законного інтересу особи або публічного інтересу, виявлене  цим адміністративним органом.</w:t>
            </w:r>
          </w:p>
        </w:tc>
        <w:tc>
          <w:tcPr>
            <w:tcW w:w="2409" w:type="dxa"/>
          </w:tcPr>
          <w:p w14:paraId="3A0839B0" w14:textId="77777777" w:rsidR="0046482E" w:rsidRPr="00F61EC1" w:rsidRDefault="004648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4C2B0" w14:textId="32BBDE2D" w:rsidR="00C862A9" w:rsidRPr="00F61EC1" w:rsidRDefault="00AE102E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Сектор «Варта громади»</w:t>
            </w:r>
          </w:p>
        </w:tc>
        <w:tc>
          <w:tcPr>
            <w:tcW w:w="1782" w:type="dxa"/>
          </w:tcPr>
          <w:p w14:paraId="3B9AD17B" w14:textId="77777777" w:rsidR="0046482E" w:rsidRPr="00F61EC1" w:rsidRDefault="00027444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5006BD7F" w14:textId="77777777" w:rsidR="00027444" w:rsidRPr="00F61EC1" w:rsidRDefault="00027444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5CAD9B6C" w14:textId="33F8CCC8" w:rsidR="00027444" w:rsidRPr="00F61EC1" w:rsidRDefault="00027444" w:rsidP="0046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</w:tc>
      </w:tr>
      <w:tr w:rsidR="00F61EC1" w:rsidRPr="00F61EC1" w14:paraId="13E6547C" w14:textId="77777777" w:rsidTr="0046482E">
        <w:tc>
          <w:tcPr>
            <w:tcW w:w="566" w:type="dxa"/>
          </w:tcPr>
          <w:p w14:paraId="555F056C" w14:textId="77777777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A6AA" w14:textId="77777777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E627" w14:textId="77777777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530A7" w14:textId="16EE17ED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97" w:type="dxa"/>
          </w:tcPr>
          <w:p w14:paraId="2B286497" w14:textId="1FE5A8CC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Фіксувати в матеріалах справи  усну заяву, отриману на особистому прийомі шляхом оформлення її посадовою особою в письмовій формі в момент  її подання  Оформлену в такий спосіб заяву підписує заявник.</w:t>
            </w:r>
          </w:p>
        </w:tc>
        <w:tc>
          <w:tcPr>
            <w:tcW w:w="2409" w:type="dxa"/>
          </w:tcPr>
          <w:p w14:paraId="3E394D9F" w14:textId="77777777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638FC0" w14:textId="77777777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47A7BA3D" w14:textId="018E7B11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5213E523" w14:textId="29ECF27A" w:rsidR="00027444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021EFF0D" w14:textId="6A88BC06" w:rsidR="00470CBB" w:rsidRDefault="00470CBB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1AA22A98" w14:textId="07EAA26A" w:rsidR="00470CBB" w:rsidRPr="00F61EC1" w:rsidRDefault="00470CBB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604A3EC4" w14:textId="77777777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B56BC59" w14:textId="77777777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69845F52" w14:textId="77777777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1649C773" w14:textId="77777777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27754784" w14:textId="77777777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59456A65" w14:textId="77777777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08A097A5" w14:textId="570F7D8E" w:rsidR="00027444" w:rsidRPr="00F61EC1" w:rsidRDefault="00027444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F61EC1" w14:paraId="52C887DF" w14:textId="77777777" w:rsidTr="0046482E">
        <w:tc>
          <w:tcPr>
            <w:tcW w:w="566" w:type="dxa"/>
          </w:tcPr>
          <w:p w14:paraId="0643CDBA" w14:textId="6769E515" w:rsidR="0010092D" w:rsidRPr="00F61EC1" w:rsidRDefault="0010092D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97" w:type="dxa"/>
          </w:tcPr>
          <w:p w14:paraId="72380048" w14:textId="70A67B7A" w:rsidR="00027444" w:rsidRPr="00B44433" w:rsidRDefault="00027444" w:rsidP="000274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Контролювати відповідність вимогам </w:t>
            </w:r>
            <w:hyperlink r:id="rId8" w:tgtFrame="_blank" w:history="1">
              <w:r w:rsidRPr="00F61EC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Закону України</w:t>
              </w:r>
            </w:hyperlink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"Про електронні документи та електронний документообіг" </w:t>
            </w:r>
            <w:r w:rsidR="00704D96"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</w:t>
            </w:r>
            <w:r w:rsidR="00704D96"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що пода</w:t>
            </w:r>
            <w:r w:rsidR="00704D96"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ться в електронній формі</w:t>
            </w:r>
            <w:r w:rsidR="00704D96"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14:paraId="5370CDCE" w14:textId="77777777" w:rsidR="00027444" w:rsidRPr="00F61EC1" w:rsidRDefault="00027444" w:rsidP="00B4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Служба діловодства</w:t>
            </w:r>
          </w:p>
          <w:p w14:paraId="29944169" w14:textId="77777777" w:rsidR="009A4163" w:rsidRPr="00F61EC1" w:rsidRDefault="009A4163" w:rsidP="00B44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Відділ публічної інформації та електронного документообігу </w:t>
            </w:r>
          </w:p>
          <w:p w14:paraId="696FAE55" w14:textId="379E305D" w:rsidR="009A4163" w:rsidRPr="00F61EC1" w:rsidRDefault="009A4163" w:rsidP="00B4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виконавчого комітету міської ради</w:t>
            </w:r>
          </w:p>
        </w:tc>
        <w:tc>
          <w:tcPr>
            <w:tcW w:w="1782" w:type="dxa"/>
          </w:tcPr>
          <w:p w14:paraId="70D282FA" w14:textId="4AB223BF" w:rsidR="001A0CE8" w:rsidRPr="00F61EC1" w:rsidRDefault="001A0CE8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З.Мандрона</w:t>
            </w:r>
            <w:proofErr w:type="spellEnd"/>
          </w:p>
          <w:p w14:paraId="7C7FED88" w14:textId="728C10E5" w:rsidR="001A0CE8" w:rsidRPr="00F61EC1" w:rsidRDefault="001A0CE8" w:rsidP="0002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В.Сердюк</w:t>
            </w:r>
            <w:proofErr w:type="spellEnd"/>
          </w:p>
        </w:tc>
      </w:tr>
      <w:tr w:rsidR="00F61EC1" w:rsidRPr="00F61EC1" w14:paraId="6B9FBB78" w14:textId="77777777" w:rsidTr="0046482E">
        <w:tc>
          <w:tcPr>
            <w:tcW w:w="566" w:type="dxa"/>
          </w:tcPr>
          <w:p w14:paraId="2377CD1D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45D5D" w14:textId="245C62DB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97" w:type="dxa"/>
          </w:tcPr>
          <w:p w14:paraId="1DBE8B8E" w14:textId="3693FB1A" w:rsidR="00D25088" w:rsidRPr="00F61EC1" w:rsidRDefault="00D25088" w:rsidP="00D2508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Посадова особа при вчиненні процедурних дій забезпечує </w:t>
            </w:r>
            <w:bookmarkStart w:id="10" w:name="n308"/>
            <w:bookmarkEnd w:id="10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можливість безоплатного одержання заявниками в достатній кількості бланків заяв та інших документів, необхідних для звернення;</w:t>
            </w:r>
            <w:bookmarkStart w:id="11" w:name="n309"/>
            <w:bookmarkEnd w:id="11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надання допомоги в оформленні заяв.</w:t>
            </w:r>
          </w:p>
          <w:p w14:paraId="0D1E7614" w14:textId="103E4810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AFA017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64A4A711" w14:textId="7D9D5BB5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008BD379" w14:textId="39ABD8AC" w:rsidR="00470CBB" w:rsidRDefault="0048270E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18D4284A" w14:textId="3DDBE3AB" w:rsidR="00D25088" w:rsidRPr="00F61EC1" w:rsidRDefault="0048270E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5088" w:rsidRPr="00F61EC1">
              <w:rPr>
                <w:rFonts w:ascii="Times New Roman" w:hAnsi="Times New Roman" w:cs="Times New Roman"/>
                <w:sz w:val="24"/>
                <w:szCs w:val="24"/>
              </w:rPr>
              <w:t>.Нитчин</w:t>
            </w:r>
            <w:proofErr w:type="spellEnd"/>
          </w:p>
          <w:p w14:paraId="1E1A6A57" w14:textId="10A40692" w:rsidR="00D25088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F9CB879" w14:textId="09D9434A" w:rsidR="0048270E" w:rsidRPr="00F61EC1" w:rsidRDefault="0048270E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766E3BB5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DF5801E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4E40F85B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2D84A5D5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54DAAFFF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1BAA3429" w14:textId="649EBEBF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F61EC1" w14:paraId="17F85A3A" w14:textId="77777777" w:rsidTr="0046482E">
        <w:tc>
          <w:tcPr>
            <w:tcW w:w="566" w:type="dxa"/>
          </w:tcPr>
          <w:p w14:paraId="69E7DBBC" w14:textId="16E9813E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97" w:type="dxa"/>
          </w:tcPr>
          <w:p w14:paraId="7EE59FEC" w14:textId="03047428" w:rsidR="00D25088" w:rsidRPr="00F61EC1" w:rsidRDefault="00D25088" w:rsidP="00D25088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r w:rsidRPr="00F61EC1">
              <w:rPr>
                <w:shd w:val="clear" w:color="auto" w:fill="FFFFFF"/>
              </w:rPr>
              <w:t>Прийняття рішення про залишення заяви без руху у разі якщо заяву подано з порушенням встановлених законодавством вимог, та надсилає заявнику письмове повідомлення про залишення заяви без руху протягом трьох робочих днів з дня отримання заяви, а в разі особистого звернення із заявою негайно (за можливості) вручає під розписку таке повідомлення особі, яка подала заяву, безпосередньо в адміністративному органі.</w:t>
            </w:r>
          </w:p>
        </w:tc>
        <w:tc>
          <w:tcPr>
            <w:tcW w:w="2409" w:type="dxa"/>
          </w:tcPr>
          <w:p w14:paraId="4B9B46C1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4A351EC3" w14:textId="1EF644AA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68B4EC78" w14:textId="6EF71465" w:rsidR="00D25088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17D64E78" w14:textId="7CE5D469" w:rsidR="0048270E" w:rsidRDefault="0048270E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1812BD47" w14:textId="5500F4AF" w:rsidR="0048270E" w:rsidRPr="00F61EC1" w:rsidRDefault="0048270E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7FE0B911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6B28BC95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14D78044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2A6065FB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4F350747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4065185E" w14:textId="77777777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72EA0CC2" w14:textId="0164A55E" w:rsidR="00D25088" w:rsidRPr="00F61EC1" w:rsidRDefault="00D25088" w:rsidP="00D2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F61EC1" w14:paraId="401D693E" w14:textId="77777777" w:rsidTr="0046482E">
        <w:tc>
          <w:tcPr>
            <w:tcW w:w="566" w:type="dxa"/>
          </w:tcPr>
          <w:p w14:paraId="2DAA1E57" w14:textId="3FA7BFF2" w:rsidR="00590D4E" w:rsidRPr="00F61EC1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97" w:type="dxa"/>
          </w:tcPr>
          <w:p w14:paraId="725ABD14" w14:textId="1E1DFD51" w:rsidR="00590D4E" w:rsidRPr="00F61EC1" w:rsidRDefault="00590D4E" w:rsidP="00590D4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r w:rsidRPr="00F61EC1">
              <w:rPr>
                <w:shd w:val="clear" w:color="auto" w:fill="FFFFFF"/>
              </w:rPr>
              <w:t>Встановлення строку, достатнього для усунення заявником виявлених недоліків. За клопотанням заявника  продовжити строк усунення виявлених недоліків.</w:t>
            </w:r>
          </w:p>
        </w:tc>
        <w:tc>
          <w:tcPr>
            <w:tcW w:w="2409" w:type="dxa"/>
          </w:tcPr>
          <w:p w14:paraId="6BA17F6A" w14:textId="77777777" w:rsidR="00590D4E" w:rsidRPr="00F61EC1" w:rsidRDefault="00590D4E" w:rsidP="00590D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1E14A16D" w14:textId="2DA2050A" w:rsidR="00590D4E" w:rsidRPr="00F61EC1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3BA80A1A" w14:textId="77777777" w:rsidR="00590D4E" w:rsidRPr="00F61EC1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38986D80" w14:textId="77777777" w:rsidR="00590D4E" w:rsidRPr="00F61EC1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AAD8A1C" w14:textId="77777777" w:rsidR="00590D4E" w:rsidRPr="00F61EC1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E98405D" w14:textId="20B7D22A" w:rsidR="00590D4E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47066103" w14:textId="17BD03EA" w:rsidR="0048270E" w:rsidRDefault="0048270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494BF928" w14:textId="1B5AC358" w:rsidR="0048270E" w:rsidRPr="00F61EC1" w:rsidRDefault="0048270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31EA3B14" w14:textId="77777777" w:rsidR="00590D4E" w:rsidRPr="00F61EC1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01E93B85" w14:textId="77777777" w:rsidR="00590D4E" w:rsidRPr="00F61EC1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6B9D1B34" w14:textId="77777777" w:rsidR="00590D4E" w:rsidRPr="00F61EC1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1881A180" w14:textId="05299B73" w:rsidR="00590D4E" w:rsidRPr="00F61EC1" w:rsidRDefault="00590D4E" w:rsidP="005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F61EC1" w14:paraId="609B815E" w14:textId="77777777" w:rsidTr="0046482E">
        <w:tc>
          <w:tcPr>
            <w:tcW w:w="566" w:type="dxa"/>
          </w:tcPr>
          <w:p w14:paraId="10E9EDA6" w14:textId="739DF91C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83768344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97" w:type="dxa"/>
          </w:tcPr>
          <w:p w14:paraId="794EBADD" w14:textId="3B4B56DA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разі якщо вирішення порушених у заяві питань не належить до компетенції адміністративного органу,  заява невідкладно, а за наявності обґрунтованих причин - не пізніше п’яти робочих днів, надсилається за належністю до іншого адміністративного органу для розгляду по суті, про що в той самий день письмово повідомляється заявник. У такому разі днем подання заяви вважається день отримання заяви компетентним адміністративним органом.</w:t>
            </w:r>
          </w:p>
        </w:tc>
        <w:tc>
          <w:tcPr>
            <w:tcW w:w="2409" w:type="dxa"/>
          </w:tcPr>
          <w:p w14:paraId="4844D635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DA7DDB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5C63AE03" w14:textId="401B02CA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01DFFBFD" w14:textId="153121EF" w:rsidR="0048270E" w:rsidRDefault="0048270E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</w:t>
            </w:r>
            <w:proofErr w:type="spellEnd"/>
          </w:p>
          <w:p w14:paraId="0BF6C6B1" w14:textId="77777777" w:rsidR="0048270E" w:rsidRDefault="0048270E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6746DD1E" w14:textId="49242D9D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249DAAA8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FA8B1F1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15BF4C43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66DD546B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53FC81E8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191096D9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7717A17F" w14:textId="2C77B616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bookmarkEnd w:id="12"/>
      <w:tr w:rsidR="00F61EC1" w:rsidRPr="00F61EC1" w14:paraId="68FAA843" w14:textId="77777777" w:rsidTr="0046482E">
        <w:tc>
          <w:tcPr>
            <w:tcW w:w="566" w:type="dxa"/>
          </w:tcPr>
          <w:p w14:paraId="08E9C705" w14:textId="34E2E74A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97" w:type="dxa"/>
          </w:tcPr>
          <w:p w14:paraId="0B84B168" w14:textId="00F194DF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Прийняття рішення про відмову у прийнятті заяви до розгляду у випадках, передбачених</w:t>
            </w:r>
            <w:r w:rsidR="00BD1F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bookmarkStart w:id="13" w:name="_GoBack"/>
            <w:bookmarkEnd w:id="13"/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ст.</w:t>
            </w:r>
            <w:r w:rsidR="00B44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закону,  про що невідкладно повідомляється особа, яка подала заяву.</w:t>
            </w:r>
          </w:p>
        </w:tc>
        <w:tc>
          <w:tcPr>
            <w:tcW w:w="2409" w:type="dxa"/>
          </w:tcPr>
          <w:p w14:paraId="6FA93A50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7C96AB29" w14:textId="4A2EF0B2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05D4AA38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4A92D9BF" w14:textId="18EF990E" w:rsidR="00A732A2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3ACF6FA6" w14:textId="7FF6B9BF" w:rsidR="0048270E" w:rsidRDefault="0048270E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3740D9D6" w14:textId="746848B5" w:rsidR="0048270E" w:rsidRPr="00F61EC1" w:rsidRDefault="0048270E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7EB83F16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D5932DD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62013C7F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647AC9D9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559E7162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B312F91" w14:textId="3A70977E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F61EC1" w14:paraId="426B012A" w14:textId="77777777" w:rsidTr="0046482E">
        <w:tc>
          <w:tcPr>
            <w:tcW w:w="566" w:type="dxa"/>
          </w:tcPr>
          <w:p w14:paraId="73160354" w14:textId="0B0B7911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97" w:type="dxa"/>
          </w:tcPr>
          <w:p w14:paraId="54B9511C" w14:textId="77777777" w:rsidR="00733AAF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Прийняття рішення про початок адміністративного провадження за власною ініціативою або вчинення першої процедурної дії у справі.</w:t>
            </w:r>
          </w:p>
          <w:p w14:paraId="2E8AAA6C" w14:textId="741C7195" w:rsidR="00A732A2" w:rsidRPr="00F61EC1" w:rsidRDefault="00733AAF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Адміністративне провадження за власною ініціативою на власний розсуд, крім випадків якщо згідно із законом адміністративний орган зобов’язаний ініціювати та розпочати адміністративне провадження</w:t>
            </w:r>
          </w:p>
        </w:tc>
        <w:tc>
          <w:tcPr>
            <w:tcW w:w="2409" w:type="dxa"/>
          </w:tcPr>
          <w:p w14:paraId="20BAB3AB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18B8C349" w14:textId="358B5B56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3E3BD3FD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184055B2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7245DC2" w14:textId="5FBA3F90" w:rsidR="00A732A2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0725623D" w14:textId="242DDDFB" w:rsidR="0048270E" w:rsidRDefault="0048270E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0EA9AC3F" w14:textId="2423800F" w:rsidR="0048270E" w:rsidRPr="00F61EC1" w:rsidRDefault="0048270E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492DE259" w14:textId="761D46EE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5C3714FE" w14:textId="7EF21516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281FF7FC" w14:textId="5AE8C453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00514861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49524EC3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75A4580B" w14:textId="77777777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03287707" w14:textId="3CD297FB" w:rsidR="00A732A2" w:rsidRPr="00F61EC1" w:rsidRDefault="00A732A2" w:rsidP="00A7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</w:tc>
      </w:tr>
      <w:tr w:rsidR="00F61EC1" w:rsidRPr="00F61EC1" w14:paraId="37196D49" w14:textId="77777777" w:rsidTr="00C30DBA">
        <w:trPr>
          <w:trHeight w:val="844"/>
        </w:trPr>
        <w:tc>
          <w:tcPr>
            <w:tcW w:w="566" w:type="dxa"/>
          </w:tcPr>
          <w:p w14:paraId="0AB96E90" w14:textId="308542AA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97" w:type="dxa"/>
          </w:tcPr>
          <w:p w14:paraId="2512B546" w14:textId="77777777" w:rsidR="00801E32" w:rsidRPr="00F61EC1" w:rsidRDefault="00801E32" w:rsidP="00B4443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Встановлення наявності та достатності матеріалів у справі, а також за необхідності: невідкладного розгляду та вирішення справи ( під час підготовки справи до розгляду ).</w:t>
            </w:r>
          </w:p>
          <w:p w14:paraId="22FD1706" w14:textId="068BD68B" w:rsidR="00801E32" w:rsidRPr="00F61EC1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 час проведення цих процедур посадова особа: </w:t>
            </w:r>
          </w:p>
          <w:p w14:paraId="62690D01" w14:textId="47103EF5" w:rsidR="00801E32" w:rsidRPr="00F61EC1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n341"/>
            <w:bookmarkEnd w:id="14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</w:t>
            </w:r>
            <w:proofErr w:type="spellStart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витребовує</w:t>
            </w:r>
            <w:proofErr w:type="spellEnd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додатково документи та відомості, що перебувають у володінні  органів місцевого самоврядування, підприємства, установи чи організації, що належить до сфери  управління міської ради;</w:t>
            </w:r>
          </w:p>
          <w:p w14:paraId="7324D8AB" w14:textId="77777777" w:rsidR="00801E32" w:rsidRPr="00F61EC1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n342"/>
            <w:bookmarkEnd w:id="15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 залучає до участі в адміністративному провадженні адресата, повідомляє йому правові підстави початку адміністративного провадження та можливі наслідки прийняття адміністративного </w:t>
            </w:r>
            <w:proofErr w:type="spellStart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67991B3E" w14:textId="77777777" w:rsidR="00801E32" w:rsidRPr="00F61EC1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n343"/>
            <w:bookmarkEnd w:id="16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повідомляє заінтересованим особам про початок адміністративного провадження та про їхні права на участь в адміністративному провадженні;</w:t>
            </w:r>
          </w:p>
          <w:p w14:paraId="77B714ED" w14:textId="77777777" w:rsidR="00801E32" w:rsidRPr="00F61EC1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344"/>
            <w:bookmarkEnd w:id="17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повідомляє учасникам адміністративного провадження порядок ознайомлення з матеріалами справи, їхні права і обов’язки;</w:t>
            </w:r>
          </w:p>
          <w:p w14:paraId="45AACE85" w14:textId="77777777" w:rsidR="00801E32" w:rsidRPr="00F61EC1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n345"/>
            <w:bookmarkEnd w:id="18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 надає учасникам адміністративного провадження можливість подати документи, клопотання, пояснення та зауваження, довести обставини, що мають значення для вирішення справи;</w:t>
            </w:r>
          </w:p>
          <w:p w14:paraId="44C1990F" w14:textId="77777777" w:rsidR="00801E32" w:rsidRPr="00F61EC1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n346"/>
            <w:bookmarkEnd w:id="19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 вирішує питання про необхідність залучення до участі в адміністративному провадженні осіб, які сприяють розгляду справи, призначення експертизи, проведення огляду на місці або огляду речей, проведення слухання у справі;</w:t>
            </w:r>
          </w:p>
          <w:p w14:paraId="5DAC2952" w14:textId="77777777" w:rsidR="00801E32" w:rsidRPr="00F61EC1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" w:name="n347"/>
            <w:bookmarkEnd w:id="20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7) виконує інші передбачені законом обов’язки в рамках адміністративного провадження. </w:t>
            </w:r>
          </w:p>
          <w:p w14:paraId="06D3485B" w14:textId="3318023D" w:rsidR="00801E32" w:rsidRPr="00C30DBA" w:rsidRDefault="00801E32" w:rsidP="00C30DBA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Витребування необхідних документів та відомостей, збирання доказів, проведення слухання у справі та інші процедурні дії під час адміністративного провадження здійснюються відповідно до вимог Закону.</w:t>
            </w:r>
            <w:r w:rsidR="00A021DF"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АП.</w:t>
            </w:r>
            <w:bookmarkStart w:id="21" w:name="n348"/>
            <w:bookmarkEnd w:id="21"/>
          </w:p>
        </w:tc>
        <w:tc>
          <w:tcPr>
            <w:tcW w:w="2409" w:type="dxa"/>
          </w:tcPr>
          <w:p w14:paraId="728B8DD1" w14:textId="4D99A549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  <w:r w:rsidR="00B44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1C5C0BB8" w14:textId="12454332" w:rsidR="00F61EC1" w:rsidRDefault="0048270E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062F9DEC" w14:textId="338BDDDD" w:rsidR="0048270E" w:rsidRDefault="0048270E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050AE55C" w14:textId="2C503708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0E0DB6E4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3F2E12B5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65908756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4A4E96C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759BC5BF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73FE37C8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7AAED62F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05BC3E2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79A0F979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6ECC850E" w14:textId="286F804F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F61EC1" w14:paraId="68D8FF23" w14:textId="77777777" w:rsidTr="0046482E">
        <w:tc>
          <w:tcPr>
            <w:tcW w:w="566" w:type="dxa"/>
          </w:tcPr>
          <w:p w14:paraId="65826574" w14:textId="6E00B945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97" w:type="dxa"/>
          </w:tcPr>
          <w:p w14:paraId="379E78C1" w14:textId="1A66D07E" w:rsidR="00801E32" w:rsidRPr="00F61EC1" w:rsidRDefault="00801E32" w:rsidP="00B4443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початок адміністративного провадження  направляється учасникам провадження невідкладно, а за наявності обґрунтованих причин - не пізніше трьох робочих днів після його початку, у порядку, передбаченому Законом</w:t>
            </w:r>
            <w:r w:rsidR="00A021DF"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АП.</w:t>
            </w:r>
          </w:p>
          <w:p w14:paraId="567B0E79" w14:textId="77777777" w:rsidR="00801E32" w:rsidRPr="00F61EC1" w:rsidRDefault="00801E32" w:rsidP="00801E32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n356"/>
            <w:bookmarkEnd w:id="22"/>
          </w:p>
        </w:tc>
        <w:tc>
          <w:tcPr>
            <w:tcW w:w="2409" w:type="dxa"/>
          </w:tcPr>
          <w:p w14:paraId="39BF2A4E" w14:textId="52758315" w:rsidR="00801E32" w:rsidRPr="00F61EC1" w:rsidRDefault="00A021DF" w:rsidP="00801E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E32"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изначені цим додатком посадові особи виконавчих органів міської ради,</w:t>
            </w:r>
          </w:p>
          <w:p w14:paraId="49E7110C" w14:textId="75C6B206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5CD96A41" w14:textId="17CB3763" w:rsidR="00801E32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6A188B1B" w14:textId="0D4C01F3" w:rsidR="0048270E" w:rsidRDefault="0048270E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37F37223" w14:textId="78C58CC2" w:rsidR="0048270E" w:rsidRPr="00F61EC1" w:rsidRDefault="0048270E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1BCE1496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BF87138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151C4A10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951FDAF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597E136A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54BBB8A0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40A6BA47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5744FBB3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0C78EDED" w14:textId="77777777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4085D213" w14:textId="164C6628" w:rsidR="00801E32" w:rsidRPr="00F61EC1" w:rsidRDefault="00801E32" w:rsidP="008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F61EC1" w14:paraId="5BC5D5E8" w14:textId="77777777" w:rsidTr="0046482E">
        <w:tc>
          <w:tcPr>
            <w:tcW w:w="566" w:type="dxa"/>
          </w:tcPr>
          <w:p w14:paraId="67C0D28E" w14:textId="4FF01406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97" w:type="dxa"/>
          </w:tcPr>
          <w:p w14:paraId="6B5A808D" w14:textId="2C5A3B6C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Ухвалює рішення про надання чи відмову в наданні особі статусу заінтересованої особи у порядку, встановленому </w:t>
            </w:r>
            <w:hyperlink r:id="rId9" w:anchor="n362" w:history="1">
              <w:r w:rsidRPr="00F61EC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статтею 50</w:t>
              </w:r>
            </w:hyperlink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Закону про АП, про що повідомляється такій особі та зазначається у матеріалах справи.</w:t>
            </w:r>
          </w:p>
        </w:tc>
        <w:tc>
          <w:tcPr>
            <w:tcW w:w="2409" w:type="dxa"/>
          </w:tcPr>
          <w:p w14:paraId="59B84E12" w14:textId="77777777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0A02A1CE" w14:textId="0E97FDA8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77EAC5D5" w14:textId="77777777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04B4783D" w14:textId="77777777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A757961" w14:textId="77777777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27BE4113" w14:textId="77777777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48D350A4" w14:textId="77777777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6DC97C24" w14:textId="77777777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65AC65BD" w14:textId="77777777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21C7FCD2" w14:textId="77777777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103AD31E" w14:textId="77777777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BC1DCAC" w14:textId="77777777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220603A0" w14:textId="173B83DC" w:rsidR="00A021DF" w:rsidRPr="00F61EC1" w:rsidRDefault="00A021DF" w:rsidP="00A0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F61EC1" w14:paraId="1EC66EF7" w14:textId="77777777" w:rsidTr="0046482E">
        <w:tc>
          <w:tcPr>
            <w:tcW w:w="566" w:type="dxa"/>
          </w:tcPr>
          <w:p w14:paraId="4FAC1BBE" w14:textId="1790EC74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97" w:type="dxa"/>
          </w:tcPr>
          <w:p w14:paraId="6EBBF54A" w14:textId="1BBB4D0B" w:rsidR="00A1654F" w:rsidRPr="00F61EC1" w:rsidRDefault="00A1654F" w:rsidP="00B4443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Розглядає подане учасником адміністративного провадження клопотання невідкладно, а за наявності обґрунтованих причин - не пізніше трьох робочих днів з дня його надходження, та приймає рішення щодо нього.</w:t>
            </w:r>
          </w:p>
          <w:p w14:paraId="18B12889" w14:textId="77777777" w:rsidR="00A1654F" w:rsidRPr="00F61EC1" w:rsidRDefault="00A1654F" w:rsidP="00A1654F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n364"/>
            <w:bookmarkEnd w:id="23"/>
          </w:p>
        </w:tc>
        <w:tc>
          <w:tcPr>
            <w:tcW w:w="2409" w:type="dxa"/>
          </w:tcPr>
          <w:p w14:paraId="2BA196EB" w14:textId="77777777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5F6CC172" w14:textId="71276FBD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10F6929C" w14:textId="77777777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5E632258" w14:textId="77777777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C29623D" w14:textId="77777777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AAA7095" w14:textId="77777777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7AE0DB2" w14:textId="77777777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6B505262" w14:textId="77777777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03756906" w14:textId="77777777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4A4AC28D" w14:textId="77777777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31167DFB" w14:textId="77777777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46EBC918" w14:textId="77777777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6A461CA9" w14:textId="5E8E7F6C" w:rsidR="00A1654F" w:rsidRPr="00F61EC1" w:rsidRDefault="00A1654F" w:rsidP="00A1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F61EC1" w14:paraId="6B246C7E" w14:textId="77777777" w:rsidTr="0046482E">
        <w:tc>
          <w:tcPr>
            <w:tcW w:w="566" w:type="dxa"/>
          </w:tcPr>
          <w:p w14:paraId="3D9BBEF7" w14:textId="4B5B5F5B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97" w:type="dxa"/>
          </w:tcPr>
          <w:p w14:paraId="1AF9DD47" w14:textId="468BB979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Під час здійснення та після завершення адміністративного провадження надає його учаснику можливість ознайомлюватися з матеріалами справи (крім відомостей, які відповідно до закону віднесені до інформації з обмеженим доступом), робити з них витяги, знімати копії, у тому числі з використанням технічних засобів.</w:t>
            </w:r>
          </w:p>
        </w:tc>
        <w:tc>
          <w:tcPr>
            <w:tcW w:w="2409" w:type="dxa"/>
          </w:tcPr>
          <w:p w14:paraId="4525E45B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7EAAB492" w14:textId="59B646A2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40C08AF2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359F3471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37AB9450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4C65A2EB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227F3C0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01BEF98D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16783FD0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1E34BAC6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67EE0EDA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2BCA1A1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75DE45B0" w14:textId="09916E90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F61EC1" w14:paraId="4B168098" w14:textId="77777777" w:rsidTr="0046482E">
        <w:tc>
          <w:tcPr>
            <w:tcW w:w="566" w:type="dxa"/>
          </w:tcPr>
          <w:p w14:paraId="6F630BD7" w14:textId="4314C899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97" w:type="dxa"/>
          </w:tcPr>
          <w:p w14:paraId="45CA30DD" w14:textId="5241BCB2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Неупереджено досліджує всі обставини справи, у тому числі ті, що є сприятливими, а також ті, що є несприятливими для учасників адміністративного провадження.</w:t>
            </w:r>
          </w:p>
        </w:tc>
        <w:tc>
          <w:tcPr>
            <w:tcW w:w="2409" w:type="dxa"/>
          </w:tcPr>
          <w:p w14:paraId="5F5E497A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78C16E91" w14:textId="3F35A4D6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08018594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3D6E3E75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95ED11D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558931BB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0B45B7DE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0CAB6677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26869A28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14D4A97B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3D7688F5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0770FE77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2FBB9A2D" w14:textId="14DEDE72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F61EC1" w14:paraId="5833AF6B" w14:textId="77777777" w:rsidTr="0046482E">
        <w:tc>
          <w:tcPr>
            <w:tcW w:w="566" w:type="dxa"/>
          </w:tcPr>
          <w:p w14:paraId="395035AA" w14:textId="20B028C6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97" w:type="dxa"/>
          </w:tcPr>
          <w:p w14:paraId="55278A8E" w14:textId="7559259F" w:rsidR="003323F4" w:rsidRPr="00B44433" w:rsidRDefault="003323F4" w:rsidP="003323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Розглядає клопотання  учасника провадження про витребування доказу, що перебуває у володінні органу місцевого самоврядування, підприємства, установи, організації, що належить до сфери його управління. У такому клопотанні зазначається обставина справи, наявність чи відсутність якої може підтвердити цей доказ</w:t>
            </w:r>
          </w:p>
        </w:tc>
        <w:tc>
          <w:tcPr>
            <w:tcW w:w="2409" w:type="dxa"/>
          </w:tcPr>
          <w:p w14:paraId="3EC29F44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68FB5495" w14:textId="4B64B903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721A829A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7E1137F7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59CFFD4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230F6705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20F00029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3242FA77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4E8F6B57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6F15C6B6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317539B7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7933F639" w14:textId="77777777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0CE8C0A8" w14:textId="5979D341" w:rsidR="003323F4" w:rsidRPr="00F61EC1" w:rsidRDefault="003323F4" w:rsidP="0033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F61EC1" w14:paraId="50E107BD" w14:textId="77777777" w:rsidTr="00C30DBA">
        <w:trPr>
          <w:trHeight w:val="3718"/>
        </w:trPr>
        <w:tc>
          <w:tcPr>
            <w:tcW w:w="566" w:type="dxa"/>
          </w:tcPr>
          <w:p w14:paraId="51DD7329" w14:textId="5C0F9833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97" w:type="dxa"/>
          </w:tcPr>
          <w:p w14:paraId="4A85512F" w14:textId="026E540B" w:rsidR="00985459" w:rsidRPr="00F61EC1" w:rsidRDefault="00985459" w:rsidP="00B4443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Приймати від учасника адміністративного провадження  його пояснення та/або зауваження у справі, включно з доказами, на будь-якому етапі провадження до моменту прийняття адміністративного </w:t>
            </w:r>
            <w:proofErr w:type="spellStart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 в разі проведення слухання у справі - до дня проведення або під час слухання.</w:t>
            </w:r>
          </w:p>
          <w:p w14:paraId="3797DD30" w14:textId="108947A0" w:rsidR="00985459" w:rsidRPr="00C30DBA" w:rsidRDefault="00985459" w:rsidP="00C30D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" w:name="n395"/>
            <w:bookmarkEnd w:id="24"/>
            <w:r w:rsidRPr="00F61EC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Інформувати заявника про отримані від заінтересованих осіб пояснення та/або зауваження щодо заяви, а в разі проведення слухання у справі надавати можливість ознайомитися з ними до проведення слухання.</w:t>
            </w:r>
          </w:p>
        </w:tc>
        <w:tc>
          <w:tcPr>
            <w:tcW w:w="2409" w:type="dxa"/>
          </w:tcPr>
          <w:p w14:paraId="08D45C2D" w14:textId="77777777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580D467D" w14:textId="55E0DEDF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ED2F784" w14:textId="77777777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6E6E4902" w14:textId="77777777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7F3CB90" w14:textId="77777777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ED51446" w14:textId="77777777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4F77ADC7" w14:textId="77777777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3D5277F2" w14:textId="77777777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1FD051C9" w14:textId="77777777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15DE61D1" w14:textId="77777777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0F5B4195" w14:textId="77777777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AEF9C83" w14:textId="77777777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10561144" w14:textId="15542DF3" w:rsidR="00985459" w:rsidRPr="00F61EC1" w:rsidRDefault="00985459" w:rsidP="009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F61EC1" w14:paraId="3F4B7632" w14:textId="77777777" w:rsidTr="0046482E">
        <w:tc>
          <w:tcPr>
            <w:tcW w:w="566" w:type="dxa"/>
          </w:tcPr>
          <w:p w14:paraId="63F2B3AD" w14:textId="34261A31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97" w:type="dxa"/>
          </w:tcPr>
          <w:p w14:paraId="70E3E1C4" w14:textId="6738A252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Якщо слухання у справі не проводиться, перед прийняттям рішення направити заявнику пояснення та/або зауваження інших учасників адміністративного провадження та забезпечити можливість заявнику надати відповідь. Зазначене правило не застосовувати, якщо заява задовольняється в повному обсязі.</w:t>
            </w:r>
          </w:p>
        </w:tc>
        <w:tc>
          <w:tcPr>
            <w:tcW w:w="2409" w:type="dxa"/>
          </w:tcPr>
          <w:p w14:paraId="5BC0EC91" w14:textId="77777777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715907F3" w14:textId="134069B2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9237E2C" w14:textId="77777777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51AC33C7" w14:textId="77777777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564B324F" w14:textId="77777777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1DD5D273" w14:textId="77777777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2EF73FC6" w14:textId="77777777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5E565908" w14:textId="77777777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31A27A66" w14:textId="77777777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413E6383" w14:textId="77777777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117C64DF" w14:textId="77777777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6C366F0A" w14:textId="77777777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7F92D6E8" w14:textId="7F4EBD07" w:rsidR="00234C04" w:rsidRPr="00F61EC1" w:rsidRDefault="00234C04" w:rsidP="0023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F61EC1" w:rsidRPr="00F61EC1" w14:paraId="3B7CCC84" w14:textId="77777777" w:rsidTr="0046482E">
        <w:tc>
          <w:tcPr>
            <w:tcW w:w="566" w:type="dxa"/>
          </w:tcPr>
          <w:p w14:paraId="4D023601" w14:textId="66F1D0BC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97" w:type="dxa"/>
          </w:tcPr>
          <w:p w14:paraId="68DE9608" w14:textId="602C3E4F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Призначати експертизу з визначенням експерта чи експертної установи та питань експертизи для з’ясування обставин справи та надання їм оцінки, що потребують спеціальних знань., </w:t>
            </w:r>
          </w:p>
        </w:tc>
        <w:tc>
          <w:tcPr>
            <w:tcW w:w="2409" w:type="dxa"/>
          </w:tcPr>
          <w:p w14:paraId="625E7BB4" w14:textId="77777777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3E2EB0A9" w14:textId="5DBC9363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66F257E" w14:textId="4DB5D760" w:rsidR="00362483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5414631A" w14:textId="427B84BB" w:rsidR="0048270E" w:rsidRDefault="0048270E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179FC7C9" w14:textId="25BBF145" w:rsidR="0048270E" w:rsidRPr="00F61EC1" w:rsidRDefault="0048270E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10FE152A" w14:textId="77777777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E7E9D2F" w14:textId="77777777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5A61055D" w14:textId="77777777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5717B333" w14:textId="77777777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43429361" w14:textId="77777777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6C1CC0A2" w14:textId="77777777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2617033C" w14:textId="77777777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5BE3DC5A" w14:textId="77777777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4F895471" w14:textId="77777777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203C119F" w14:textId="62795488" w:rsidR="00362483" w:rsidRPr="00F61EC1" w:rsidRDefault="00362483" w:rsidP="0036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:rsidRPr="00F61EC1" w14:paraId="240E4B2B" w14:textId="77777777" w:rsidTr="0046482E">
        <w:tc>
          <w:tcPr>
            <w:tcW w:w="566" w:type="dxa"/>
          </w:tcPr>
          <w:p w14:paraId="3DBEAFEE" w14:textId="6A0150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97" w:type="dxa"/>
          </w:tcPr>
          <w:p w14:paraId="208F30A6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Отримувати, при необхідності для вирішення справи, погодження чи висновку іншого адміністративного органу  чи уповноваженої особи. </w:t>
            </w:r>
          </w:p>
          <w:p w14:paraId="57701E58" w14:textId="78DCF601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Здійснювати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огляд на місці та огляд речей у випадках визначених Законом.</w:t>
            </w:r>
          </w:p>
        </w:tc>
        <w:tc>
          <w:tcPr>
            <w:tcW w:w="2409" w:type="dxa"/>
          </w:tcPr>
          <w:p w14:paraId="1A2B6D40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0348EA7E" w14:textId="0F0AF2F1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3216ADFD" w14:textId="3623997E" w:rsidR="001A271F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0EC43DCF" w14:textId="035901CB" w:rsidR="0048270E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08A67748" w14:textId="3845245B" w:rsidR="0048270E" w:rsidRPr="00F61EC1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2B1DA3B8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2B1E9765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4FA2D774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35306E35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1E00C4C4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1E89610E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175D255D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6B6F1B01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206BD460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1F58930E" w14:textId="63BF26A3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:rsidRPr="00F61EC1" w14:paraId="6BAFBBBA" w14:textId="77777777" w:rsidTr="0046482E">
        <w:tc>
          <w:tcPr>
            <w:tcW w:w="566" w:type="dxa"/>
          </w:tcPr>
          <w:p w14:paraId="0A15BE3E" w14:textId="3ED3F6DD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97" w:type="dxa"/>
          </w:tcPr>
          <w:p w14:paraId="7F300E69" w14:textId="32543C85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випадках та порядку, визначених законом, адміністративне провадження повністю або частково здійснювати в автоматичному режимі (за допомогою програмних засобів, без втручання людини).</w:t>
            </w:r>
          </w:p>
        </w:tc>
        <w:tc>
          <w:tcPr>
            <w:tcW w:w="2409" w:type="dxa"/>
          </w:tcPr>
          <w:p w14:paraId="31504EFC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71A5D3B1" w14:textId="70F2D45D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EC9E42E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12437DDF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4240A097" w14:textId="4F907DB7" w:rsidR="001A271F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533BA55" w14:textId="17AE6BBD" w:rsidR="0048270E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1967EB6F" w14:textId="203DC8CE" w:rsidR="0048270E" w:rsidRPr="00F61EC1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445D8CC2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53EDC864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642D7CF7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40200B5D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2860BD63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24E4733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00E26E7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01B72FC1" w14:textId="29F72850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:rsidRPr="00F61EC1" w14:paraId="48598FD6" w14:textId="77777777" w:rsidTr="0046482E">
        <w:tc>
          <w:tcPr>
            <w:tcW w:w="566" w:type="dxa"/>
          </w:tcPr>
          <w:p w14:paraId="4FC1CCC0" w14:textId="46B096A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97" w:type="dxa"/>
          </w:tcPr>
          <w:p w14:paraId="58D8CE2C" w14:textId="78053946" w:rsidR="001A271F" w:rsidRPr="00B44433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Інформувати учасника адміністративного провадження про можливі негативні наслідки його неучасті у провадженні та ненадання пояснень та/або заперечень у справі, у тому числі у разі оскарження адміністративного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14:paraId="55614B60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106A4175" w14:textId="10957B91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51B22D69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3B84F6C7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6FBFDC4" w14:textId="7D4D3E0E" w:rsidR="001A271F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17529A45" w14:textId="1CC4D2A1" w:rsidR="0048270E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45D13D82" w14:textId="022C07A0" w:rsidR="0048270E" w:rsidRPr="00F61EC1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3C43415D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B2F5BAE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62DD2CAD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5A07DC76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7AA17F1E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2096A374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4E094EDD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575DE651" w14:textId="56235731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:rsidRPr="00F61EC1" w14:paraId="471DC440" w14:textId="77777777" w:rsidTr="0046482E">
        <w:tc>
          <w:tcPr>
            <w:tcW w:w="566" w:type="dxa"/>
          </w:tcPr>
          <w:p w14:paraId="2EEFD97D" w14:textId="66C309EF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97" w:type="dxa"/>
          </w:tcPr>
          <w:p w14:paraId="6FDC8764" w14:textId="63611161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Зупинити адміністративне провадження, у тому числі за заявою особи.</w:t>
            </w:r>
          </w:p>
          <w:p w14:paraId="1DB4684B" w14:textId="019FAC50" w:rsidR="001A271F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Відновити провадження за ініціативою адміністративного органу або за заявою особи після припинення обставини, що спричинила зупинення адміністративного провадження.</w:t>
            </w:r>
          </w:p>
          <w:p w14:paraId="65A22AE3" w14:textId="19543EA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Відмова учасника, за ініціативою якого розпочато адміністративне провадження, від розгляду його заяви або скарги є підставою для закриття такого провадження</w:t>
            </w:r>
          </w:p>
          <w:p w14:paraId="42775498" w14:textId="2D88B034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80684E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76F5304B" w14:textId="082E7C10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7A5A31DF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713843D3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168EF3C2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052A27EE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3D4A8FC1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7079C517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0A8AE55E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0D8DEABE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18733937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1766C3AE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374AAEB9" w14:textId="5C6DB5BD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:rsidRPr="00F61EC1" w14:paraId="19588C83" w14:textId="77777777" w:rsidTr="0046482E">
        <w:tc>
          <w:tcPr>
            <w:tcW w:w="566" w:type="dxa"/>
          </w:tcPr>
          <w:p w14:paraId="587E7B23" w14:textId="38C1FD6B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97" w:type="dxa"/>
          </w:tcPr>
          <w:p w14:paraId="5ED078BF" w14:textId="7B731DA6" w:rsidR="001A271F" w:rsidRPr="009F46DD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Після проведення усіх процедурних дій та наявності ймовірності негативного рішення проводяться слухання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B2B65" w14:textId="361006FB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 час слухання ведеться протокол.</w:t>
            </w:r>
          </w:p>
          <w:p w14:paraId="1FE8A1BA" w14:textId="3A912E8B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Учасник адміністративного провадження має право подати пояснення та/або заперечення щодо змісту протоколу слухання, що додаються до протоколу.</w:t>
            </w:r>
          </w:p>
          <w:p w14:paraId="43E5A873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6C5C2" w14:textId="090E535E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0AE9B0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411D675D" w14:textId="4AB4006B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7680EFE5" w14:textId="6E2D2CAF" w:rsidR="001A271F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5618322E" w14:textId="4971677C" w:rsidR="0048270E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1E9BE820" w14:textId="3A695CC3" w:rsidR="0048270E" w:rsidRPr="00F61EC1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4B801B07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0C99B8AF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004EBC96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67A58402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53C61F70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72B0E453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07343FCA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7A7FD0C4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1478EBBD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201323FE" w14:textId="7DF860F0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14:paraId="60263D3B" w14:textId="77777777" w:rsidTr="0046482E">
        <w:tc>
          <w:tcPr>
            <w:tcW w:w="566" w:type="dxa"/>
          </w:tcPr>
          <w:p w14:paraId="75132AC5" w14:textId="7D719330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97" w:type="dxa"/>
          </w:tcPr>
          <w:p w14:paraId="7B5CB5B5" w14:textId="34818B69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Усі, підготовлені при здійсненні процедурних дій, документи  разом з проектом адміністративного акту  та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передаються для розгляде сесією, або виконавчим комітетом.</w:t>
            </w:r>
          </w:p>
        </w:tc>
        <w:tc>
          <w:tcPr>
            <w:tcW w:w="2409" w:type="dxa"/>
          </w:tcPr>
          <w:p w14:paraId="379B480D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2EB3E18F" w14:textId="5B27FEC0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2864F866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449A2311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68401DFD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7ECB5271" w14:textId="7718716A" w:rsidR="001A271F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7FC3E1C5" w14:textId="071360B4" w:rsidR="0048270E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0D718C92" w14:textId="3870842B" w:rsidR="0048270E" w:rsidRPr="00F61EC1" w:rsidRDefault="0048270E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5926A998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3B44FF77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61094A80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3C7BFB46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7B63800C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3344179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45E0E7B7" w14:textId="76C09532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  <w:tr w:rsidR="001A271F" w14:paraId="3C2F640B" w14:textId="77777777" w:rsidTr="0046482E">
        <w:tc>
          <w:tcPr>
            <w:tcW w:w="566" w:type="dxa"/>
          </w:tcPr>
          <w:p w14:paraId="3607F3E6" w14:textId="57931012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97" w:type="dxa"/>
          </w:tcPr>
          <w:p w14:paraId="6A2494DF" w14:textId="5DAD3201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Процедурні дії при оскарженні адміністративного акту посадові особи проводять відповідно до Закону «Про адміністративну процедуру».</w:t>
            </w:r>
          </w:p>
        </w:tc>
        <w:tc>
          <w:tcPr>
            <w:tcW w:w="2409" w:type="dxa"/>
          </w:tcPr>
          <w:p w14:paraId="57F34EC3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Визначені цим додатком посадові особи виконавчих органів міської ради,</w:t>
            </w:r>
          </w:p>
          <w:p w14:paraId="18701272" w14:textId="2C2166F5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які здійснюють адміністративні процедури в конкретному провадженні</w:t>
            </w:r>
          </w:p>
        </w:tc>
        <w:tc>
          <w:tcPr>
            <w:tcW w:w="1782" w:type="dxa"/>
          </w:tcPr>
          <w:p w14:paraId="18778FDC" w14:textId="5E1C7B5E" w:rsidR="001A271F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Р.Нитчин</w:t>
            </w:r>
            <w:proofErr w:type="spellEnd"/>
          </w:p>
          <w:p w14:paraId="05B5BA7D" w14:textId="1B99F4E0" w:rsidR="00A64B09" w:rsidRDefault="00A64B09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І.Базилевич</w:t>
            </w:r>
            <w:proofErr w:type="spellEnd"/>
          </w:p>
          <w:p w14:paraId="7C53F1B0" w14:textId="6A0B57A1" w:rsidR="00A64B09" w:rsidRPr="00F61EC1" w:rsidRDefault="00A64B09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В.Трач</w:t>
            </w:r>
            <w:proofErr w:type="spellEnd"/>
          </w:p>
          <w:p w14:paraId="3DD6B002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І.Іванова</w:t>
            </w:r>
            <w:proofErr w:type="spellEnd"/>
          </w:p>
          <w:p w14:paraId="702B0255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С.Колос</w:t>
            </w:r>
            <w:proofErr w:type="spellEnd"/>
          </w:p>
          <w:p w14:paraId="3D056D44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А.Гнип</w:t>
            </w:r>
            <w:proofErr w:type="spellEnd"/>
          </w:p>
          <w:p w14:paraId="143DA33F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В.Лосик</w:t>
            </w:r>
            <w:proofErr w:type="spellEnd"/>
          </w:p>
          <w:p w14:paraId="1BAC5DB0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А.Бойко</w:t>
            </w:r>
            <w:proofErr w:type="spellEnd"/>
          </w:p>
          <w:p w14:paraId="3E92EC73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С.Кость</w:t>
            </w:r>
            <w:proofErr w:type="spellEnd"/>
          </w:p>
          <w:p w14:paraId="2585C481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О.Гончар</w:t>
            </w:r>
            <w:proofErr w:type="spellEnd"/>
          </w:p>
          <w:p w14:paraId="17D062B5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Р.Ошитко</w:t>
            </w:r>
            <w:proofErr w:type="spellEnd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О.Рибій</w:t>
            </w:r>
            <w:proofErr w:type="spellEnd"/>
          </w:p>
          <w:p w14:paraId="30676510" w14:textId="77777777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С.Демчишин</w:t>
            </w:r>
            <w:proofErr w:type="spellEnd"/>
          </w:p>
          <w:p w14:paraId="1E805451" w14:textId="099CF035" w:rsidR="001A271F" w:rsidRPr="00F61EC1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EC1">
              <w:rPr>
                <w:rFonts w:ascii="Times New Roman" w:hAnsi="Times New Roman" w:cs="Times New Roman"/>
                <w:sz w:val="24"/>
                <w:szCs w:val="24"/>
              </w:rPr>
              <w:t>М.Павлів</w:t>
            </w:r>
            <w:proofErr w:type="spellEnd"/>
          </w:p>
        </w:tc>
      </w:tr>
    </w:tbl>
    <w:p w14:paraId="16266B46" w14:textId="2B54A2E0" w:rsidR="000459F9" w:rsidRDefault="000459F9" w:rsidP="0018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93403" w14:textId="3B4D4054" w:rsidR="001A271F" w:rsidRDefault="001A271F" w:rsidP="00186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BBF04" w14:textId="24D1C9D5" w:rsidR="00FB51C0" w:rsidRPr="00C30DBA" w:rsidRDefault="001A271F" w:rsidP="00C3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="00C30DBA">
        <w:rPr>
          <w:rFonts w:ascii="Times New Roman" w:hAnsi="Times New Roman" w:cs="Times New Roman"/>
          <w:sz w:val="28"/>
          <w:szCs w:val="28"/>
        </w:rPr>
        <w:tab/>
      </w:r>
      <w:r w:rsidR="00C30DBA">
        <w:rPr>
          <w:rFonts w:ascii="Times New Roman" w:hAnsi="Times New Roman" w:cs="Times New Roman"/>
          <w:sz w:val="28"/>
          <w:szCs w:val="28"/>
        </w:rPr>
        <w:tab/>
      </w:r>
      <w:r w:rsidR="00C30DBA">
        <w:rPr>
          <w:rFonts w:ascii="Times New Roman" w:hAnsi="Times New Roman" w:cs="Times New Roman"/>
          <w:sz w:val="28"/>
          <w:szCs w:val="28"/>
        </w:rPr>
        <w:tab/>
      </w:r>
      <w:r w:rsidR="00C30DBA">
        <w:rPr>
          <w:rFonts w:ascii="Times New Roman" w:hAnsi="Times New Roman" w:cs="Times New Roman"/>
          <w:sz w:val="28"/>
          <w:szCs w:val="28"/>
        </w:rPr>
        <w:tab/>
      </w:r>
      <w:r w:rsidR="00C30DBA">
        <w:rPr>
          <w:rFonts w:ascii="Times New Roman" w:hAnsi="Times New Roman" w:cs="Times New Roman"/>
          <w:sz w:val="28"/>
          <w:szCs w:val="28"/>
        </w:rPr>
        <w:tab/>
      </w:r>
      <w:r w:rsidR="00C30D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Христина СОРОКА</w:t>
      </w:r>
    </w:p>
    <w:p w14:paraId="6D838FB4" w14:textId="77777777" w:rsidR="00FB51C0" w:rsidRDefault="00FB51C0" w:rsidP="00FB51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083DCD" w14:textId="77777777" w:rsidR="00FB51C0" w:rsidRPr="00FB51C0" w:rsidRDefault="00FB51C0" w:rsidP="00C30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B51C0" w:rsidRPr="00FB51C0" w:rsidSect="00B44433">
      <w:headerReference w:type="default" r:id="rId10"/>
      <w:pgSz w:w="11906" w:h="16838"/>
      <w:pgMar w:top="850" w:right="70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44551" w14:textId="77777777" w:rsidR="00FB32BA" w:rsidRDefault="00FB32BA" w:rsidP="00B44433">
      <w:pPr>
        <w:spacing w:after="0" w:line="240" w:lineRule="auto"/>
      </w:pPr>
      <w:r>
        <w:separator/>
      </w:r>
    </w:p>
  </w:endnote>
  <w:endnote w:type="continuationSeparator" w:id="0">
    <w:p w14:paraId="50EC2B0E" w14:textId="77777777" w:rsidR="00FB32BA" w:rsidRDefault="00FB32BA" w:rsidP="00B4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20FE9" w14:textId="77777777" w:rsidR="00FB32BA" w:rsidRDefault="00FB32BA" w:rsidP="00B44433">
      <w:pPr>
        <w:spacing w:after="0" w:line="240" w:lineRule="auto"/>
      </w:pPr>
      <w:r>
        <w:separator/>
      </w:r>
    </w:p>
  </w:footnote>
  <w:footnote w:type="continuationSeparator" w:id="0">
    <w:p w14:paraId="2B24EA92" w14:textId="77777777" w:rsidR="00FB32BA" w:rsidRDefault="00FB32BA" w:rsidP="00B4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76233"/>
      <w:docPartObj>
        <w:docPartGallery w:val="Page Numbers (Top of Page)"/>
        <w:docPartUnique/>
      </w:docPartObj>
    </w:sdtPr>
    <w:sdtEndPr/>
    <w:sdtContent>
      <w:p w14:paraId="590EC719" w14:textId="7EC4100B" w:rsidR="00B44433" w:rsidRDefault="00B444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F93">
          <w:rPr>
            <w:noProof/>
          </w:rPr>
          <w:t>12</w:t>
        </w:r>
        <w:r>
          <w:fldChar w:fldCharType="end"/>
        </w:r>
      </w:p>
    </w:sdtContent>
  </w:sdt>
  <w:p w14:paraId="33D78836" w14:textId="77777777" w:rsidR="00B44433" w:rsidRDefault="00B444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42C4"/>
    <w:multiLevelType w:val="hybridMultilevel"/>
    <w:tmpl w:val="4D10B7D0"/>
    <w:lvl w:ilvl="0" w:tplc="5C8CE6FC">
      <w:start w:val="1"/>
      <w:numFmt w:val="decimal"/>
      <w:lvlText w:val="%1."/>
      <w:lvlJc w:val="left"/>
      <w:pPr>
        <w:ind w:left="720" w:hanging="360"/>
      </w:pPr>
    </w:lvl>
    <w:lvl w:ilvl="1" w:tplc="D4C4EB92">
      <w:start w:val="1"/>
      <w:numFmt w:val="lowerLetter"/>
      <w:lvlText w:val="%2."/>
      <w:lvlJc w:val="left"/>
      <w:pPr>
        <w:ind w:left="1440" w:hanging="360"/>
      </w:pPr>
    </w:lvl>
    <w:lvl w:ilvl="2" w:tplc="C99AC278">
      <w:start w:val="1"/>
      <w:numFmt w:val="lowerRoman"/>
      <w:lvlText w:val="%3."/>
      <w:lvlJc w:val="right"/>
      <w:pPr>
        <w:ind w:left="2160" w:hanging="180"/>
      </w:pPr>
    </w:lvl>
    <w:lvl w:ilvl="3" w:tplc="120815FC">
      <w:start w:val="1"/>
      <w:numFmt w:val="decimal"/>
      <w:lvlText w:val="%4."/>
      <w:lvlJc w:val="left"/>
      <w:pPr>
        <w:ind w:left="2880" w:hanging="360"/>
      </w:pPr>
    </w:lvl>
    <w:lvl w:ilvl="4" w:tplc="CB9EEDB0">
      <w:start w:val="1"/>
      <w:numFmt w:val="lowerLetter"/>
      <w:lvlText w:val="%5."/>
      <w:lvlJc w:val="left"/>
      <w:pPr>
        <w:ind w:left="3600" w:hanging="360"/>
      </w:pPr>
    </w:lvl>
    <w:lvl w:ilvl="5" w:tplc="35E2A9A0">
      <w:start w:val="1"/>
      <w:numFmt w:val="lowerRoman"/>
      <w:lvlText w:val="%6."/>
      <w:lvlJc w:val="right"/>
      <w:pPr>
        <w:ind w:left="4320" w:hanging="180"/>
      </w:pPr>
    </w:lvl>
    <w:lvl w:ilvl="6" w:tplc="EE3883F0">
      <w:start w:val="1"/>
      <w:numFmt w:val="decimal"/>
      <w:lvlText w:val="%7."/>
      <w:lvlJc w:val="left"/>
      <w:pPr>
        <w:ind w:left="5040" w:hanging="360"/>
      </w:pPr>
    </w:lvl>
    <w:lvl w:ilvl="7" w:tplc="03BEF014">
      <w:start w:val="1"/>
      <w:numFmt w:val="lowerLetter"/>
      <w:lvlText w:val="%8."/>
      <w:lvlJc w:val="left"/>
      <w:pPr>
        <w:ind w:left="5760" w:hanging="360"/>
      </w:pPr>
    </w:lvl>
    <w:lvl w:ilvl="8" w:tplc="CF9E89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BA"/>
    <w:rsid w:val="00005E86"/>
    <w:rsid w:val="0002351B"/>
    <w:rsid w:val="00027444"/>
    <w:rsid w:val="000459F9"/>
    <w:rsid w:val="00052537"/>
    <w:rsid w:val="00064E2E"/>
    <w:rsid w:val="000A10B5"/>
    <w:rsid w:val="000D56E4"/>
    <w:rsid w:val="0010092D"/>
    <w:rsid w:val="00113701"/>
    <w:rsid w:val="00121CFA"/>
    <w:rsid w:val="0014172E"/>
    <w:rsid w:val="0016687B"/>
    <w:rsid w:val="0017268D"/>
    <w:rsid w:val="00182F88"/>
    <w:rsid w:val="0018331D"/>
    <w:rsid w:val="00186CB3"/>
    <w:rsid w:val="0019334F"/>
    <w:rsid w:val="001A0CE8"/>
    <w:rsid w:val="001A18D5"/>
    <w:rsid w:val="001A271F"/>
    <w:rsid w:val="00203552"/>
    <w:rsid w:val="00233A75"/>
    <w:rsid w:val="00234C04"/>
    <w:rsid w:val="002A2F1B"/>
    <w:rsid w:val="002B4E87"/>
    <w:rsid w:val="002D1463"/>
    <w:rsid w:val="002D704A"/>
    <w:rsid w:val="00324517"/>
    <w:rsid w:val="003323F4"/>
    <w:rsid w:val="00352BE1"/>
    <w:rsid w:val="00362483"/>
    <w:rsid w:val="00364C28"/>
    <w:rsid w:val="003661B8"/>
    <w:rsid w:val="003C6AF4"/>
    <w:rsid w:val="003E6E45"/>
    <w:rsid w:val="004310EB"/>
    <w:rsid w:val="0046482E"/>
    <w:rsid w:val="00470CBB"/>
    <w:rsid w:val="0048270E"/>
    <w:rsid w:val="00495A70"/>
    <w:rsid w:val="004A13CA"/>
    <w:rsid w:val="004A7269"/>
    <w:rsid w:val="004C2D01"/>
    <w:rsid w:val="004D33CA"/>
    <w:rsid w:val="00546C6D"/>
    <w:rsid w:val="00572F52"/>
    <w:rsid w:val="00590D4E"/>
    <w:rsid w:val="005B255E"/>
    <w:rsid w:val="005C61C8"/>
    <w:rsid w:val="006150E7"/>
    <w:rsid w:val="006276BE"/>
    <w:rsid w:val="00631D9F"/>
    <w:rsid w:val="00675583"/>
    <w:rsid w:val="006805E5"/>
    <w:rsid w:val="006B42E9"/>
    <w:rsid w:val="006D57B1"/>
    <w:rsid w:val="006E1932"/>
    <w:rsid w:val="006E24E8"/>
    <w:rsid w:val="00701A2F"/>
    <w:rsid w:val="00704D96"/>
    <w:rsid w:val="00725A31"/>
    <w:rsid w:val="00733AAF"/>
    <w:rsid w:val="0075357D"/>
    <w:rsid w:val="00792924"/>
    <w:rsid w:val="007934ED"/>
    <w:rsid w:val="007968B6"/>
    <w:rsid w:val="007B3E3E"/>
    <w:rsid w:val="007D2BAE"/>
    <w:rsid w:val="007E4779"/>
    <w:rsid w:val="00801E32"/>
    <w:rsid w:val="00813FA0"/>
    <w:rsid w:val="00856A52"/>
    <w:rsid w:val="00862E69"/>
    <w:rsid w:val="0088642F"/>
    <w:rsid w:val="008D486D"/>
    <w:rsid w:val="008D7764"/>
    <w:rsid w:val="008E0DA9"/>
    <w:rsid w:val="009246D3"/>
    <w:rsid w:val="00935DA9"/>
    <w:rsid w:val="00985459"/>
    <w:rsid w:val="009A0817"/>
    <w:rsid w:val="009A4163"/>
    <w:rsid w:val="009F46DD"/>
    <w:rsid w:val="00A021DF"/>
    <w:rsid w:val="00A1654F"/>
    <w:rsid w:val="00A16822"/>
    <w:rsid w:val="00A4125A"/>
    <w:rsid w:val="00A55E96"/>
    <w:rsid w:val="00A64B09"/>
    <w:rsid w:val="00A7234B"/>
    <w:rsid w:val="00A732A2"/>
    <w:rsid w:val="00A73F39"/>
    <w:rsid w:val="00A9469C"/>
    <w:rsid w:val="00AA20CD"/>
    <w:rsid w:val="00AB35B9"/>
    <w:rsid w:val="00AE0761"/>
    <w:rsid w:val="00AE102E"/>
    <w:rsid w:val="00AE33A3"/>
    <w:rsid w:val="00AF4D34"/>
    <w:rsid w:val="00B13174"/>
    <w:rsid w:val="00B44433"/>
    <w:rsid w:val="00B648DF"/>
    <w:rsid w:val="00BA1FEB"/>
    <w:rsid w:val="00BB2070"/>
    <w:rsid w:val="00BD1F93"/>
    <w:rsid w:val="00C30DBA"/>
    <w:rsid w:val="00C413ED"/>
    <w:rsid w:val="00C7261D"/>
    <w:rsid w:val="00C862A9"/>
    <w:rsid w:val="00C91896"/>
    <w:rsid w:val="00CA3F0D"/>
    <w:rsid w:val="00CB6E3A"/>
    <w:rsid w:val="00CF241D"/>
    <w:rsid w:val="00D25088"/>
    <w:rsid w:val="00D91205"/>
    <w:rsid w:val="00DB7468"/>
    <w:rsid w:val="00DF2875"/>
    <w:rsid w:val="00E20559"/>
    <w:rsid w:val="00E941ED"/>
    <w:rsid w:val="00EC2ABA"/>
    <w:rsid w:val="00F10610"/>
    <w:rsid w:val="00F13A95"/>
    <w:rsid w:val="00F34EB1"/>
    <w:rsid w:val="00F61EC1"/>
    <w:rsid w:val="00FB32BA"/>
    <w:rsid w:val="00FB51C0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80DA"/>
  <w15:chartTrackingRefBased/>
  <w15:docId w15:val="{D257BC29-8046-40B2-B23A-2F43A3B0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70"/>
    <w:pPr>
      <w:tabs>
        <w:tab w:val="left" w:pos="709"/>
      </w:tabs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annotation reference"/>
    <w:basedOn w:val="a0"/>
    <w:uiPriority w:val="99"/>
    <w:semiHidden/>
    <w:unhideWhenUsed/>
    <w:rsid w:val="000D56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56E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56E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56E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56E4"/>
    <w:rPr>
      <w:b/>
      <w:bCs/>
      <w:sz w:val="20"/>
      <w:szCs w:val="20"/>
    </w:rPr>
  </w:style>
  <w:style w:type="table" w:styleId="a9">
    <w:name w:val="Table Grid"/>
    <w:basedOn w:val="a1"/>
    <w:uiPriority w:val="39"/>
    <w:rsid w:val="0079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A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8331D"/>
  </w:style>
  <w:style w:type="character" w:styleId="aa">
    <w:name w:val="Hyperlink"/>
    <w:basedOn w:val="a0"/>
    <w:uiPriority w:val="99"/>
    <w:semiHidden/>
    <w:unhideWhenUsed/>
    <w:rsid w:val="0018331D"/>
    <w:rPr>
      <w:color w:val="0000FF"/>
      <w:u w:val="single"/>
    </w:rPr>
  </w:style>
  <w:style w:type="paragraph" w:customStyle="1" w:styleId="ab">
    <w:name w:val="Нормальний текст"/>
    <w:basedOn w:val="a"/>
    <w:uiPriority w:val="99"/>
    <w:rsid w:val="00FB51C0"/>
    <w:pPr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Antiqua" w:eastAsia="Times New Roman" w:hAnsi="Antiqua" w:cs="Times New Roman"/>
      <w:noProof/>
      <w:sz w:val="26"/>
      <w:szCs w:val="20"/>
      <w:lang w:val="ru-RU" w:eastAsia="ru-RU"/>
    </w:rPr>
  </w:style>
  <w:style w:type="paragraph" w:customStyle="1" w:styleId="1">
    <w:name w:val="Обычный (веб)1"/>
    <w:basedOn w:val="a"/>
    <w:rsid w:val="00FB51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C3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header"/>
    <w:basedOn w:val="a"/>
    <w:link w:val="ae"/>
    <w:uiPriority w:val="99"/>
    <w:unhideWhenUsed/>
    <w:rsid w:val="00B444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B44433"/>
  </w:style>
  <w:style w:type="paragraph" w:styleId="af">
    <w:name w:val="footer"/>
    <w:basedOn w:val="a"/>
    <w:link w:val="af0"/>
    <w:uiPriority w:val="99"/>
    <w:unhideWhenUsed/>
    <w:rsid w:val="00B444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B44433"/>
  </w:style>
  <w:style w:type="paragraph" w:styleId="af1">
    <w:name w:val="Balloon Text"/>
    <w:basedOn w:val="a"/>
    <w:link w:val="af2"/>
    <w:uiPriority w:val="99"/>
    <w:semiHidden/>
    <w:unhideWhenUsed/>
    <w:rsid w:val="00BD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BD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1-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73-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12</Pages>
  <Words>14845</Words>
  <Characters>8462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2024-12-18T08:39:00Z</cp:lastPrinted>
  <dcterms:created xsi:type="dcterms:W3CDTF">2024-11-27T08:53:00Z</dcterms:created>
  <dcterms:modified xsi:type="dcterms:W3CDTF">2024-12-18T08:40:00Z</dcterms:modified>
</cp:coreProperties>
</file>