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D8324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</w:t>
      </w:r>
      <w:r w:rsidR="009B32E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10305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0302817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2D78">
        <w:rPr>
          <w:rFonts w:ascii="Times New Roman" w:hAnsi="Times New Roman"/>
          <w:sz w:val="28"/>
          <w:szCs w:val="28"/>
          <w:lang w:eastAsia="uk-UA"/>
        </w:rPr>
        <w:t>Петраш</w:t>
      </w:r>
      <w:proofErr w:type="spellEnd"/>
      <w:r w:rsidR="00622D78">
        <w:rPr>
          <w:rFonts w:ascii="Times New Roman" w:hAnsi="Times New Roman"/>
          <w:sz w:val="28"/>
          <w:szCs w:val="28"/>
          <w:lang w:eastAsia="uk-UA"/>
        </w:rPr>
        <w:t xml:space="preserve"> Т.І.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C56C50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2D78">
        <w:rPr>
          <w:rFonts w:ascii="Times New Roman" w:hAnsi="Times New Roman"/>
          <w:sz w:val="28"/>
          <w:szCs w:val="28"/>
          <w:lang w:eastAsia="uk-UA"/>
        </w:rPr>
        <w:t>Петраш</w:t>
      </w:r>
      <w:proofErr w:type="spellEnd"/>
      <w:r w:rsidR="00622D78">
        <w:rPr>
          <w:rFonts w:ascii="Times New Roman" w:hAnsi="Times New Roman"/>
          <w:sz w:val="28"/>
          <w:szCs w:val="28"/>
          <w:lang w:eastAsia="uk-UA"/>
        </w:rPr>
        <w:t xml:space="preserve"> Тетяни Ігорівни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BB66D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22D78">
        <w:rPr>
          <w:rFonts w:ascii="Times New Roman" w:hAnsi="Times New Roman"/>
          <w:sz w:val="28"/>
          <w:szCs w:val="28"/>
          <w:lang w:eastAsia="uk-UA"/>
        </w:rPr>
        <w:t>Петраш</w:t>
      </w:r>
      <w:proofErr w:type="spellEnd"/>
      <w:r w:rsidR="00622D78">
        <w:rPr>
          <w:rFonts w:ascii="Times New Roman" w:hAnsi="Times New Roman"/>
          <w:sz w:val="28"/>
          <w:szCs w:val="28"/>
          <w:lang w:eastAsia="uk-UA"/>
        </w:rPr>
        <w:t xml:space="preserve"> Тетяні Ігорівні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622D78">
        <w:rPr>
          <w:rFonts w:ascii="Times New Roman" w:hAnsi="Times New Roman"/>
          <w:sz w:val="28"/>
          <w:szCs w:val="28"/>
          <w:lang w:eastAsia="uk-UA"/>
        </w:rPr>
        <w:t xml:space="preserve"> площею 0,1738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22D78">
        <w:rPr>
          <w:rFonts w:ascii="Times New Roman" w:hAnsi="Times New Roman"/>
          <w:sz w:val="28"/>
          <w:szCs w:val="28"/>
          <w:lang w:eastAsia="uk-UA"/>
        </w:rPr>
        <w:t>85401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2D7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2D78">
        <w:rPr>
          <w:rFonts w:ascii="Times New Roman" w:hAnsi="Times New Roman"/>
          <w:sz w:val="28"/>
          <w:szCs w:val="28"/>
          <w:lang w:eastAsia="uk-UA"/>
        </w:rPr>
        <w:t>0586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22D78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50BED">
        <w:rPr>
          <w:rFonts w:ascii="Times New Roman" w:hAnsi="Times New Roman"/>
          <w:sz w:val="28"/>
          <w:szCs w:val="28"/>
          <w:lang w:eastAsia="uk-UA"/>
        </w:rPr>
        <w:t>вул. Марка</w:t>
      </w:r>
      <w:r w:rsidR="00622D78">
        <w:rPr>
          <w:rFonts w:ascii="Times New Roman" w:hAnsi="Times New Roman"/>
          <w:sz w:val="28"/>
          <w:szCs w:val="28"/>
          <w:lang w:eastAsia="uk-UA"/>
        </w:rPr>
        <w:t xml:space="preserve"> Черемшини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2D78">
        <w:rPr>
          <w:rFonts w:ascii="Times New Roman" w:hAnsi="Times New Roman"/>
          <w:sz w:val="28"/>
          <w:szCs w:val="28"/>
          <w:lang w:eastAsia="uk-UA"/>
        </w:rPr>
        <w:t>380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4E1C7A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22D7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2D78">
        <w:rPr>
          <w:rFonts w:ascii="Times New Roman" w:hAnsi="Times New Roman"/>
          <w:sz w:val="28"/>
          <w:szCs w:val="28"/>
          <w:lang w:eastAsia="uk-UA"/>
        </w:rPr>
        <w:t>Петраш</w:t>
      </w:r>
      <w:proofErr w:type="spellEnd"/>
      <w:r w:rsidR="00622D78">
        <w:rPr>
          <w:rFonts w:ascii="Times New Roman" w:hAnsi="Times New Roman"/>
          <w:sz w:val="28"/>
          <w:szCs w:val="28"/>
          <w:lang w:eastAsia="uk-UA"/>
        </w:rPr>
        <w:t xml:space="preserve"> Тетяні Ігорівні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A07C6B1" w14:textId="77777777" w:rsidR="009B32E0" w:rsidRDefault="009B32E0" w:rsidP="009B32E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27873BA4" w:rsidR="00147EC5" w:rsidRPr="006955A1" w:rsidRDefault="00147EC5" w:rsidP="009B32E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BBC91" w14:textId="77777777" w:rsidR="00575BEC" w:rsidRDefault="00575BEC">
      <w:r>
        <w:separator/>
      </w:r>
    </w:p>
  </w:endnote>
  <w:endnote w:type="continuationSeparator" w:id="0">
    <w:p w14:paraId="4BEC8FDE" w14:textId="77777777" w:rsidR="00575BEC" w:rsidRDefault="0057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FDB0E" w14:textId="77777777" w:rsidR="00575BEC" w:rsidRDefault="00575BEC">
      <w:r>
        <w:separator/>
      </w:r>
    </w:p>
  </w:footnote>
  <w:footnote w:type="continuationSeparator" w:id="0">
    <w:p w14:paraId="3B9A51CF" w14:textId="77777777" w:rsidR="00575BEC" w:rsidRDefault="0057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75BEC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2E0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2024-11-29T08:24:00Z</cp:lastPrinted>
  <dcterms:created xsi:type="dcterms:W3CDTF">2024-10-25T12:05:00Z</dcterms:created>
  <dcterms:modified xsi:type="dcterms:W3CDTF">2024-11-29T08:24:00Z</dcterms:modified>
</cp:coreProperties>
</file>