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F584D0" w14:textId="76289A07" w:rsidR="00F3534D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3534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Г.Б.</w:t>
      </w:r>
    </w:p>
    <w:p w14:paraId="55B49BA0" w14:textId="5342C111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B7DA08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Побуцької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D9E30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A5175">
        <w:rPr>
          <w:rFonts w:ascii="Times New Roman" w:hAnsi="Times New Roman"/>
          <w:sz w:val="28"/>
          <w:szCs w:val="28"/>
          <w:lang w:eastAsia="uk-UA"/>
        </w:rPr>
        <w:t>1250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5175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51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A5175">
        <w:rPr>
          <w:rFonts w:ascii="Times New Roman" w:hAnsi="Times New Roman"/>
          <w:sz w:val="28"/>
          <w:szCs w:val="28"/>
          <w:lang w:eastAsia="uk-UA"/>
        </w:rPr>
        <w:t>0524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3534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F793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534D">
        <w:rPr>
          <w:rFonts w:ascii="Times New Roman" w:hAnsi="Times New Roman"/>
          <w:sz w:val="28"/>
          <w:szCs w:val="28"/>
          <w:lang w:eastAsia="uk-UA"/>
        </w:rPr>
        <w:t>Побуцькій</w:t>
      </w:r>
      <w:proofErr w:type="spellEnd"/>
      <w:r w:rsidR="00F3534D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03117" w14:textId="77777777" w:rsidR="006C1A28" w:rsidRDefault="006C1A28">
      <w:r>
        <w:separator/>
      </w:r>
    </w:p>
  </w:endnote>
  <w:endnote w:type="continuationSeparator" w:id="0">
    <w:p w14:paraId="4C1FA50A" w14:textId="77777777" w:rsidR="006C1A28" w:rsidRDefault="006C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8EFE" w14:textId="77777777" w:rsidR="006C1A28" w:rsidRDefault="006C1A28">
      <w:r>
        <w:separator/>
      </w:r>
    </w:p>
  </w:footnote>
  <w:footnote w:type="continuationSeparator" w:id="0">
    <w:p w14:paraId="435B6095" w14:textId="77777777" w:rsidR="006C1A28" w:rsidRDefault="006C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1A28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175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5F8B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3534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11</cp:revision>
  <cp:lastPrinted>2015-03-22T10:05:00Z</cp:lastPrinted>
  <dcterms:created xsi:type="dcterms:W3CDTF">2024-10-25T11:47:00Z</dcterms:created>
  <dcterms:modified xsi:type="dcterms:W3CDTF">2024-11-05T08:31:00Z</dcterms:modified>
</cp:coreProperties>
</file>