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C0039FD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К.С.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835DE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22F9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8798A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798A">
        <w:rPr>
          <w:rFonts w:ascii="Times New Roman" w:hAnsi="Times New Roman"/>
          <w:sz w:val="28"/>
          <w:szCs w:val="28"/>
          <w:lang w:eastAsia="uk-UA"/>
        </w:rPr>
        <w:t>0561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798A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8798A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79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8798A">
        <w:rPr>
          <w:rFonts w:ascii="Times New Roman" w:hAnsi="Times New Roman"/>
          <w:sz w:val="28"/>
          <w:szCs w:val="28"/>
          <w:lang w:eastAsia="uk-UA"/>
        </w:rPr>
        <w:t>0209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79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798A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95D3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5B80">
        <w:rPr>
          <w:rFonts w:ascii="Times New Roman" w:hAnsi="Times New Roman"/>
          <w:sz w:val="28"/>
          <w:szCs w:val="28"/>
          <w:lang w:eastAsia="uk-UA"/>
        </w:rPr>
        <w:t>Караськевич</w:t>
      </w:r>
      <w:proofErr w:type="spellEnd"/>
      <w:r w:rsidR="00FF5B80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8D6F8" w14:textId="77777777" w:rsidR="000300EE" w:rsidRDefault="000300EE">
      <w:r>
        <w:separator/>
      </w:r>
    </w:p>
  </w:endnote>
  <w:endnote w:type="continuationSeparator" w:id="0">
    <w:p w14:paraId="010FCFF1" w14:textId="77777777" w:rsidR="000300EE" w:rsidRDefault="0003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57BA8" w14:textId="77777777" w:rsidR="000300EE" w:rsidRDefault="000300EE">
      <w:r>
        <w:separator/>
      </w:r>
    </w:p>
  </w:footnote>
  <w:footnote w:type="continuationSeparator" w:id="0">
    <w:p w14:paraId="1F2A16A8" w14:textId="77777777" w:rsidR="000300EE" w:rsidRDefault="0003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29</cp:revision>
  <cp:lastPrinted>2015-03-22T10:05:00Z</cp:lastPrinted>
  <dcterms:created xsi:type="dcterms:W3CDTF">2024-10-25T11:47:00Z</dcterms:created>
  <dcterms:modified xsi:type="dcterms:W3CDTF">2024-11-12T13:27:00Z</dcterms:modified>
</cp:coreProperties>
</file>