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CEA3" w14:textId="77777777" w:rsidR="00637BCF" w:rsidRPr="00637BCF" w:rsidRDefault="00637BCF" w:rsidP="00637BCF">
      <w:pPr>
        <w:widowControl w:val="0"/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63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ab/>
        <w:t>ПРОЄКТ</w:t>
      </w:r>
    </w:p>
    <w:p w14:paraId="61EC47C3" w14:textId="77777777" w:rsidR="00637BCF" w:rsidRPr="00637BCF" w:rsidRDefault="00637BCF" w:rsidP="00637BCF">
      <w:pPr>
        <w:widowControl w:val="0"/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ru-RU"/>
        </w:rPr>
        <w:drawing>
          <wp:inline distT="0" distB="0" distL="0" distR="0" wp14:anchorId="6C8009AB" wp14:editId="06FFCC9A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EA1E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05E7586B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1737BA58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noProof/>
          <w:color w:val="C0C0C0"/>
          <w:sz w:val="24"/>
          <w:szCs w:val="20"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1E58DD94" wp14:editId="523941F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D9D3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FF481A8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721EF301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85D5990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28 листопада 202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 </w:t>
      </w:r>
      <w:proofErr w:type="spellStart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2041A7E1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637B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14:paraId="11D22FEB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785014B" w14:textId="77777777" w:rsidR="00637BCF" w:rsidRPr="00637BCF" w:rsidRDefault="00637BCF" w:rsidP="00637B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637BCF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6F9F57D5" w14:textId="77777777" w:rsidR="00637BCF" w:rsidRPr="004F6FFB" w:rsidRDefault="00637BCF" w:rsidP="00637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</w:t>
      </w: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</w:p>
    <w:p w14:paraId="4EF972F3" w14:textId="77777777" w:rsidR="00637BCF" w:rsidRDefault="00637BCF" w:rsidP="00637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 медичної допомоги на </w:t>
      </w:r>
    </w:p>
    <w:p w14:paraId="52BBB5C2" w14:textId="77777777" w:rsidR="00637BCF" w:rsidRDefault="00637BCF" w:rsidP="00637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території </w:t>
      </w:r>
      <w:proofErr w:type="spellStart"/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Рогатинської</w:t>
      </w:r>
      <w:proofErr w:type="spellEnd"/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</w:t>
      </w:r>
    </w:p>
    <w:p w14:paraId="0638B962" w14:textId="77777777" w:rsidR="00637BCF" w:rsidRDefault="00637BCF" w:rsidP="00637B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6908ED5" w14:textId="492C9947" w:rsidR="00637BCF" w:rsidRPr="00637BCF" w:rsidRDefault="00637BCF" w:rsidP="00637BCF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2023-2024 роки</w:t>
      </w: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 xml:space="preserve"> </w:t>
      </w:r>
      <w:r w:rsidRPr="00637BC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62C45898" w14:textId="77777777" w:rsidR="00637BCF" w:rsidRPr="00637BCF" w:rsidRDefault="00637BCF" w:rsidP="00637B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C3BCADB" w14:textId="77777777" w:rsidR="002230DC" w:rsidRPr="008A5936" w:rsidRDefault="002230DC" w:rsidP="0022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E1FB7D" w14:textId="1C2C41AC" w:rsidR="002230DC" w:rsidRDefault="002230DC" w:rsidP="00223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91 Бюджетного Кодексу України, беручи до уваги лист </w:t>
      </w:r>
      <w:r w:rsidR="008F7B88" w:rsidRPr="00691220">
        <w:rPr>
          <w:rFonts w:ascii="Times New Roman" w:hAnsi="Times New Roman"/>
          <w:sz w:val="28"/>
          <w:szCs w:val="28"/>
        </w:rPr>
        <w:t>КНП «Обласний клінічний центр екстреної медичної допомоги та медицини катастроф Івано-Франківської 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8F7B8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88">
        <w:rPr>
          <w:rFonts w:ascii="Times New Roman" w:hAnsi="Times New Roman" w:cs="Times New Roman"/>
          <w:sz w:val="28"/>
          <w:szCs w:val="28"/>
        </w:rPr>
        <w:t>листопада</w:t>
      </w:r>
      <w:r>
        <w:rPr>
          <w:rFonts w:ascii="Times New Roman" w:hAnsi="Times New Roman" w:cs="Times New Roman"/>
          <w:sz w:val="28"/>
          <w:szCs w:val="28"/>
        </w:rPr>
        <w:t xml:space="preserve"> 2024 року </w:t>
      </w:r>
      <w:r w:rsidR="008F7B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F7B88">
        <w:rPr>
          <w:rFonts w:ascii="Times New Roman" w:hAnsi="Times New Roman" w:cs="Times New Roman"/>
          <w:sz w:val="28"/>
          <w:szCs w:val="28"/>
        </w:rPr>
        <w:t>1717/01-18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A76F2">
        <w:rPr>
          <w:rFonts w:ascii="Times New Roman" w:hAnsi="Times New Roman" w:cs="Times New Roman"/>
          <w:sz w:val="28"/>
          <w:szCs w:val="28"/>
        </w:rPr>
        <w:t>ШИЛА:</w:t>
      </w:r>
    </w:p>
    <w:p w14:paraId="3479D2A3" w14:textId="306E24AC" w:rsidR="002230DC" w:rsidRPr="000D7BDD" w:rsidRDefault="002230DC" w:rsidP="002230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D7BD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0D7BDD">
        <w:rPr>
          <w:rFonts w:ascii="Times New Roman" w:hAnsi="Times New Roman" w:cs="Times New Roman"/>
          <w:sz w:val="28"/>
          <w:szCs w:val="28"/>
        </w:rPr>
        <w:t xml:space="preserve"> зміни до Програми розвитку медичної допомоги на території </w:t>
      </w:r>
      <w:proofErr w:type="spellStart"/>
      <w:r w:rsidRPr="000D7BDD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0D7BD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на 2023-202</w:t>
      </w:r>
      <w:r>
        <w:rPr>
          <w:rFonts w:ascii="Times New Roman" w:hAnsi="Times New Roman" w:cs="Times New Roman"/>
          <w:sz w:val="28"/>
          <w:szCs w:val="28"/>
        </w:rPr>
        <w:t xml:space="preserve">4 роки (нова редакція), затвердженої рішенням </w:t>
      </w:r>
      <w:r w:rsidRPr="00262656">
        <w:rPr>
          <w:rFonts w:ascii="Times New Roman" w:hAnsi="Times New Roman" w:cs="Times New Roman"/>
          <w:sz w:val="28"/>
          <w:szCs w:val="28"/>
        </w:rPr>
        <w:t>44 сесі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262656">
        <w:rPr>
          <w:rFonts w:ascii="Times New Roman" w:hAnsi="Times New Roman" w:cs="Times New Roman"/>
          <w:sz w:val="28"/>
          <w:szCs w:val="28"/>
        </w:rPr>
        <w:t>від 19 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F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2656">
        <w:rPr>
          <w:rFonts w:ascii="Times New Roman" w:hAnsi="Times New Roman" w:cs="Times New Roman"/>
          <w:sz w:val="28"/>
          <w:szCs w:val="28"/>
        </w:rPr>
        <w:t>2023 р</w:t>
      </w:r>
      <w:r>
        <w:rPr>
          <w:rFonts w:ascii="Times New Roman" w:hAnsi="Times New Roman" w:cs="Times New Roman"/>
          <w:sz w:val="28"/>
          <w:szCs w:val="28"/>
        </w:rPr>
        <w:t xml:space="preserve">оку </w:t>
      </w:r>
      <w:r w:rsidRPr="00262656">
        <w:rPr>
          <w:rFonts w:ascii="Times New Roman" w:hAnsi="Times New Roman" w:cs="Times New Roman"/>
          <w:sz w:val="28"/>
          <w:szCs w:val="28"/>
        </w:rPr>
        <w:t>№ 7923</w:t>
      </w:r>
      <w:r w:rsidR="00EA3C7B">
        <w:rPr>
          <w:rFonts w:ascii="Times New Roman" w:hAnsi="Times New Roman" w:cs="Times New Roman"/>
          <w:sz w:val="28"/>
          <w:szCs w:val="28"/>
        </w:rPr>
        <w:t>, а саме</w:t>
      </w:r>
      <w:r w:rsidR="00637BCF">
        <w:rPr>
          <w:rFonts w:ascii="Times New Roman" w:hAnsi="Times New Roman" w:cs="Times New Roman"/>
          <w:sz w:val="28"/>
          <w:szCs w:val="28"/>
        </w:rPr>
        <w:t>:</w:t>
      </w:r>
    </w:p>
    <w:p w14:paraId="4E86368D" w14:textId="6C3F936E" w:rsidR="002230DC" w:rsidRPr="00691220" w:rsidRDefault="00691220" w:rsidP="0069122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637BCF">
        <w:rPr>
          <w:rFonts w:ascii="Times New Roman" w:hAnsi="Times New Roman"/>
          <w:sz w:val="28"/>
          <w:szCs w:val="28"/>
        </w:rPr>
        <w:t xml:space="preserve">таблиці </w:t>
      </w:r>
      <w:r w:rsidR="00637BCF" w:rsidRPr="00427152">
        <w:rPr>
          <w:rFonts w:ascii="Times New Roman" w:hAnsi="Times New Roman"/>
          <w:sz w:val="28"/>
          <w:szCs w:val="28"/>
        </w:rPr>
        <w:t>розділу 5. «Обсяг та джерела фінансування Програми»</w:t>
      </w:r>
      <w:r w:rsidR="00637BC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пункті 5.1. «</w:t>
      </w:r>
      <w:r w:rsidRPr="00691220">
        <w:rPr>
          <w:rFonts w:ascii="Times New Roman" w:hAnsi="Times New Roman"/>
          <w:sz w:val="28"/>
          <w:szCs w:val="28"/>
        </w:rPr>
        <w:t>Фінансова підтримка комунальних некомерційних підприємств (для зміцнення (оновлення) матеріально-технічної бази підприємства, в тому числі для закупівлі паливно-мастильних матеріалів, а також проведення поточних ремонтів об’єктів (приміщень) підприємства</w:t>
      </w:r>
      <w:r>
        <w:rPr>
          <w:rFonts w:ascii="Times New Roman" w:hAnsi="Times New Roman"/>
          <w:sz w:val="28"/>
          <w:szCs w:val="28"/>
        </w:rPr>
        <w:t xml:space="preserve">» по </w:t>
      </w:r>
      <w:r w:rsidRPr="00691220">
        <w:rPr>
          <w:rFonts w:ascii="Times New Roman" w:hAnsi="Times New Roman"/>
          <w:sz w:val="28"/>
          <w:szCs w:val="28"/>
        </w:rPr>
        <w:t>КНП «Обласний клінічний центр екстреної медичної допомоги та медицини катастроф Івано-Франківської обласної ради»</w:t>
      </w:r>
      <w:r>
        <w:rPr>
          <w:rFonts w:ascii="Times New Roman" w:hAnsi="Times New Roman"/>
          <w:sz w:val="28"/>
          <w:szCs w:val="28"/>
        </w:rPr>
        <w:t xml:space="preserve"> суму 50000,0 грн. замінити на 115000 грн.</w:t>
      </w:r>
      <w:r w:rsidR="00637BCF">
        <w:rPr>
          <w:rFonts w:ascii="Times New Roman" w:hAnsi="Times New Roman"/>
          <w:sz w:val="28"/>
          <w:szCs w:val="28"/>
        </w:rPr>
        <w:t>;</w:t>
      </w:r>
    </w:p>
    <w:p w14:paraId="0DE7A74D" w14:textId="534F9E06" w:rsidR="002230DC" w:rsidRPr="00637BCF" w:rsidRDefault="00637BCF" w:rsidP="00637BCF">
      <w:pPr>
        <w:tabs>
          <w:tab w:val="left" w:pos="36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230DC" w:rsidRPr="00637BCF">
        <w:rPr>
          <w:rFonts w:ascii="Times New Roman" w:hAnsi="Times New Roman"/>
          <w:sz w:val="28"/>
          <w:szCs w:val="28"/>
        </w:rPr>
        <w:t xml:space="preserve"> У пункті 6 «Орієнтовний загальний обсяг фінансових ресурсів,  необхідних для реалізації Програми» Паспорту Програми розвитку медичної допомоги на території </w:t>
      </w:r>
      <w:proofErr w:type="spellStart"/>
      <w:r w:rsidR="002230DC" w:rsidRPr="00637BCF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2230DC" w:rsidRPr="00637BCF">
        <w:rPr>
          <w:rFonts w:ascii="Times New Roman" w:hAnsi="Times New Roman"/>
          <w:sz w:val="28"/>
          <w:szCs w:val="28"/>
        </w:rPr>
        <w:t xml:space="preserve"> міської територіальної громади                                    на 2023-2024 роки (нова редакція) суму </w:t>
      </w:r>
      <w:r w:rsidRPr="00637BCF">
        <w:rPr>
          <w:rFonts w:ascii="Times New Roman" w:hAnsi="Times New Roman"/>
          <w:sz w:val="28"/>
          <w:szCs w:val="28"/>
        </w:rPr>
        <w:t xml:space="preserve">4095540,90 </w:t>
      </w:r>
      <w:r w:rsidR="002230DC" w:rsidRPr="00637BCF">
        <w:rPr>
          <w:rFonts w:ascii="Times New Roman" w:hAnsi="Times New Roman"/>
          <w:sz w:val="28"/>
          <w:szCs w:val="28"/>
        </w:rPr>
        <w:t>грн., передбачену на 2024 рік, замінити сумою 4</w:t>
      </w:r>
      <w:r w:rsidRPr="00637BCF">
        <w:rPr>
          <w:rFonts w:ascii="Times New Roman" w:hAnsi="Times New Roman"/>
          <w:sz w:val="28"/>
          <w:szCs w:val="28"/>
        </w:rPr>
        <w:t>160</w:t>
      </w:r>
      <w:r w:rsidR="002230DC" w:rsidRPr="00637BCF">
        <w:rPr>
          <w:rFonts w:ascii="Times New Roman" w:hAnsi="Times New Roman"/>
          <w:sz w:val="28"/>
          <w:szCs w:val="28"/>
        </w:rPr>
        <w:t xml:space="preserve">540,90 грн. </w:t>
      </w:r>
    </w:p>
    <w:p w14:paraId="17DF21AA" w14:textId="77777777" w:rsidR="002230DC" w:rsidRPr="00EA3C7B" w:rsidRDefault="002230DC" w:rsidP="00EA3C7B">
      <w:pPr>
        <w:tabs>
          <w:tab w:val="left" w:pos="36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B3F70" w14:textId="77777777" w:rsidR="002230DC" w:rsidRDefault="002230DC" w:rsidP="00223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DB2B8" w14:textId="4A690A9D" w:rsidR="004A7BF4" w:rsidRDefault="002230DC" w:rsidP="002230DC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4A7BF4" w:rsidSect="00FE7952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DDF1" w14:textId="77777777" w:rsidR="007A0F90" w:rsidRDefault="007A0F90">
      <w:pPr>
        <w:spacing w:after="0" w:line="240" w:lineRule="auto"/>
      </w:pPr>
      <w:r>
        <w:separator/>
      </w:r>
    </w:p>
  </w:endnote>
  <w:endnote w:type="continuationSeparator" w:id="0">
    <w:p w14:paraId="5C3E536E" w14:textId="77777777" w:rsidR="007A0F90" w:rsidRDefault="007A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F463" w14:textId="77777777" w:rsidR="007A0F90" w:rsidRDefault="007A0F90">
      <w:pPr>
        <w:spacing w:after="0" w:line="240" w:lineRule="auto"/>
      </w:pPr>
      <w:r>
        <w:separator/>
      </w:r>
    </w:p>
  </w:footnote>
  <w:footnote w:type="continuationSeparator" w:id="0">
    <w:p w14:paraId="1D76E0C4" w14:textId="77777777" w:rsidR="007A0F90" w:rsidRDefault="007A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16121"/>
      <w:docPartObj>
        <w:docPartGallery w:val="Page Numbers (Top of Page)"/>
        <w:docPartUnique/>
      </w:docPartObj>
    </w:sdtPr>
    <w:sdtEndPr/>
    <w:sdtContent>
      <w:p w14:paraId="28049E84" w14:textId="77777777" w:rsidR="007A63CD" w:rsidRDefault="00EA3C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441F642" w14:textId="77777777" w:rsidR="007A63CD" w:rsidRDefault="007A0F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DC"/>
    <w:rsid w:val="002230DC"/>
    <w:rsid w:val="002517DD"/>
    <w:rsid w:val="004A7BF4"/>
    <w:rsid w:val="00595BBC"/>
    <w:rsid w:val="00637BCF"/>
    <w:rsid w:val="00691220"/>
    <w:rsid w:val="007A0F90"/>
    <w:rsid w:val="008F7B88"/>
    <w:rsid w:val="00AD4408"/>
    <w:rsid w:val="00D26FD1"/>
    <w:rsid w:val="00E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0F74"/>
  <w15:chartTrackingRefBased/>
  <w15:docId w15:val="{B1DA16D2-C827-46C4-9410-7452DA3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DC"/>
    <w:pPr>
      <w:ind w:left="720"/>
      <w:contextualSpacing/>
    </w:pPr>
  </w:style>
  <w:style w:type="table" w:styleId="a4">
    <w:name w:val="Table Grid"/>
    <w:basedOn w:val="a1"/>
    <w:uiPriority w:val="59"/>
    <w:rsid w:val="00223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30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230DC"/>
  </w:style>
  <w:style w:type="paragraph" w:styleId="a7">
    <w:name w:val="Balloon Text"/>
    <w:basedOn w:val="a"/>
    <w:link w:val="a8"/>
    <w:uiPriority w:val="99"/>
    <w:semiHidden/>
    <w:unhideWhenUsed/>
    <w:rsid w:val="00D2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26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4</cp:revision>
  <cp:lastPrinted>2024-11-25T07:42:00Z</cp:lastPrinted>
  <dcterms:created xsi:type="dcterms:W3CDTF">2024-11-25T07:36:00Z</dcterms:created>
  <dcterms:modified xsi:type="dcterms:W3CDTF">2024-11-25T12:34:00Z</dcterms:modified>
</cp:coreProperties>
</file>