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DD85AE4" w:rsidR="00147EC5" w:rsidRPr="006955A1" w:rsidRDefault="00022036" w:rsidP="000306A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D11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7AD3">
        <w:rPr>
          <w:rFonts w:ascii="Times New Roman" w:hAnsi="Times New Roman"/>
          <w:sz w:val="28"/>
          <w:szCs w:val="28"/>
          <w:lang w:eastAsia="uk-UA"/>
        </w:rPr>
        <w:t>Маланці Г.</w:t>
      </w:r>
      <w:bookmarkStart w:id="0" w:name="_GoBack"/>
      <w:bookmarkEnd w:id="0"/>
      <w:r w:rsidR="000306A7">
        <w:rPr>
          <w:rFonts w:ascii="Times New Roman" w:hAnsi="Times New Roman"/>
          <w:sz w:val="28"/>
          <w:szCs w:val="28"/>
          <w:lang w:eastAsia="uk-UA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3899AC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06A7">
        <w:rPr>
          <w:rFonts w:ascii="Times New Roman" w:hAnsi="Times New Roman"/>
          <w:sz w:val="28"/>
          <w:szCs w:val="28"/>
          <w:lang w:eastAsia="uk-UA"/>
        </w:rPr>
        <w:t>Маланки Ганни Іванівни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AF0ECC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306A7">
        <w:rPr>
          <w:rFonts w:ascii="Times New Roman" w:hAnsi="Times New Roman"/>
          <w:sz w:val="28"/>
          <w:szCs w:val="28"/>
          <w:lang w:eastAsia="uk-UA"/>
        </w:rPr>
        <w:t>Маланці Ганні Іванівні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06A7">
        <w:rPr>
          <w:rFonts w:ascii="Times New Roman" w:hAnsi="Times New Roman"/>
          <w:sz w:val="28"/>
          <w:szCs w:val="28"/>
          <w:lang w:eastAsia="uk-UA"/>
        </w:rPr>
        <w:t>2222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306A7">
        <w:rPr>
          <w:rFonts w:ascii="Times New Roman" w:hAnsi="Times New Roman"/>
          <w:sz w:val="28"/>
          <w:szCs w:val="28"/>
          <w:lang w:eastAsia="uk-UA"/>
        </w:rPr>
        <w:t>865</w:t>
      </w:r>
      <w:r w:rsidR="00C640FB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306A7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306A7">
        <w:rPr>
          <w:rFonts w:ascii="Times New Roman" w:hAnsi="Times New Roman"/>
          <w:sz w:val="28"/>
          <w:szCs w:val="28"/>
          <w:lang w:eastAsia="uk-UA"/>
        </w:rPr>
        <w:t>7</w:t>
      </w:r>
      <w:r w:rsidR="00C640FB">
        <w:rPr>
          <w:rFonts w:ascii="Times New Roman" w:hAnsi="Times New Roman"/>
          <w:sz w:val="28"/>
          <w:szCs w:val="28"/>
          <w:lang w:eastAsia="uk-UA"/>
        </w:rPr>
        <w:t>8</w:t>
      </w:r>
      <w:r w:rsidR="000306A7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306A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306A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06A7">
        <w:rPr>
          <w:rFonts w:ascii="Times New Roman" w:hAnsi="Times New Roman"/>
          <w:sz w:val="28"/>
          <w:szCs w:val="28"/>
          <w:lang w:eastAsia="uk-UA"/>
        </w:rPr>
        <w:t>вул.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06A7">
        <w:rPr>
          <w:rFonts w:ascii="Times New Roman" w:hAnsi="Times New Roman"/>
          <w:sz w:val="28"/>
          <w:szCs w:val="28"/>
          <w:lang w:eastAsia="uk-UA"/>
        </w:rPr>
        <w:t>19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D0A866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06A7">
        <w:rPr>
          <w:rFonts w:ascii="Times New Roman" w:hAnsi="Times New Roman"/>
          <w:sz w:val="28"/>
          <w:szCs w:val="28"/>
          <w:lang w:eastAsia="uk-UA"/>
        </w:rPr>
        <w:t>Маланці Ганні Іванівні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A9B97" w14:textId="77777777" w:rsidR="009262A8" w:rsidRDefault="009262A8">
      <w:r>
        <w:separator/>
      </w:r>
    </w:p>
  </w:endnote>
  <w:endnote w:type="continuationSeparator" w:id="0">
    <w:p w14:paraId="6E9456AD" w14:textId="77777777" w:rsidR="009262A8" w:rsidRDefault="0092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97C06" w14:textId="77777777" w:rsidR="009262A8" w:rsidRDefault="009262A8">
      <w:r>
        <w:separator/>
      </w:r>
    </w:p>
  </w:footnote>
  <w:footnote w:type="continuationSeparator" w:id="0">
    <w:p w14:paraId="76B7EEB9" w14:textId="77777777" w:rsidR="009262A8" w:rsidRDefault="00926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7AD3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62A8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6A4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2024-10-23T05:52:00Z</dcterms:created>
  <dcterms:modified xsi:type="dcterms:W3CDTF">2024-10-31T06:43:00Z</dcterms:modified>
</cp:coreProperties>
</file>