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84D66F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794">
        <w:rPr>
          <w:rFonts w:ascii="Times New Roman" w:hAnsi="Times New Roman"/>
          <w:sz w:val="28"/>
          <w:szCs w:val="28"/>
          <w:lang w:eastAsia="uk-UA"/>
        </w:rPr>
        <w:t>Лямці Ф.В.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F863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D23794">
        <w:rPr>
          <w:rFonts w:ascii="Times New Roman" w:hAnsi="Times New Roman"/>
          <w:sz w:val="28"/>
          <w:szCs w:val="28"/>
          <w:lang w:eastAsia="uk-UA"/>
        </w:rPr>
        <w:t>Лямки Федора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7BCB8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03314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3314">
        <w:rPr>
          <w:rFonts w:ascii="Times New Roman" w:hAnsi="Times New Roman"/>
          <w:sz w:val="28"/>
          <w:szCs w:val="28"/>
          <w:lang w:eastAsia="uk-UA"/>
        </w:rPr>
        <w:t>1500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03314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331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03314">
        <w:rPr>
          <w:rFonts w:ascii="Times New Roman" w:hAnsi="Times New Roman"/>
          <w:sz w:val="28"/>
          <w:szCs w:val="28"/>
          <w:lang w:eastAsia="uk-UA"/>
        </w:rPr>
        <w:t>511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033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3314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8774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3314">
        <w:rPr>
          <w:rFonts w:ascii="Times New Roman" w:hAnsi="Times New Roman"/>
          <w:sz w:val="28"/>
          <w:szCs w:val="28"/>
          <w:lang w:eastAsia="uk-UA"/>
        </w:rPr>
        <w:t>Лямці Федору Васильовичу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BF69" w14:textId="77777777" w:rsidR="006D01EA" w:rsidRDefault="006D01EA">
      <w:r>
        <w:separator/>
      </w:r>
    </w:p>
  </w:endnote>
  <w:endnote w:type="continuationSeparator" w:id="0">
    <w:p w14:paraId="3646B58E" w14:textId="77777777" w:rsidR="006D01EA" w:rsidRDefault="006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38F4" w14:textId="77777777" w:rsidR="006D01EA" w:rsidRDefault="006D01EA">
      <w:r>
        <w:separator/>
      </w:r>
    </w:p>
  </w:footnote>
  <w:footnote w:type="continuationSeparator" w:id="0">
    <w:p w14:paraId="32002E22" w14:textId="77777777" w:rsidR="006D01EA" w:rsidRDefault="006D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379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2024-10-25T11:47:00Z</dcterms:created>
  <dcterms:modified xsi:type="dcterms:W3CDTF">2024-10-30T12:24:00Z</dcterms:modified>
</cp:coreProperties>
</file>