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6D2A4" w14:textId="77777777" w:rsidR="00AF1DA2" w:rsidRPr="008A5936" w:rsidRDefault="00AF1DA2" w:rsidP="00AF1DA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B2D9BA" wp14:editId="71576DAA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D4F1" w14:textId="77777777" w:rsidR="00AF1DA2" w:rsidRPr="008A5936" w:rsidRDefault="00AF1DA2" w:rsidP="00AF1DA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DD4E297" w14:textId="77777777" w:rsidR="00AF1DA2" w:rsidRPr="008A5936" w:rsidRDefault="00AF1DA2" w:rsidP="00AF1DA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0587CE" w14:textId="77777777" w:rsidR="00AF1DA2" w:rsidRPr="008A5936" w:rsidRDefault="00AF1DA2" w:rsidP="00AF1DA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216FC55" wp14:editId="06DB202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EB4294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37D895" w14:textId="77777777" w:rsidR="00AF1DA2" w:rsidRPr="008A5936" w:rsidRDefault="00AF1DA2" w:rsidP="00AF1DA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F7C9196" w14:textId="77777777" w:rsidR="00AF1DA2" w:rsidRPr="008A5936" w:rsidRDefault="00AF1DA2" w:rsidP="00AF1DA2">
      <w:pPr>
        <w:rPr>
          <w:color w:val="000000"/>
          <w:sz w:val="28"/>
          <w:szCs w:val="28"/>
          <w:lang w:eastAsia="uk-UA"/>
        </w:rPr>
      </w:pPr>
    </w:p>
    <w:p w14:paraId="48EA0FF1" w14:textId="08EAAFE4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0C4998">
        <w:rPr>
          <w:color w:val="000000"/>
          <w:sz w:val="28"/>
          <w:szCs w:val="28"/>
          <w:lang w:val="uk-UA" w:eastAsia="uk-UA"/>
        </w:rPr>
        <w:t>10009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56727255" w14:textId="77777777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F99024A" w14:textId="77777777" w:rsidR="00AF1DA2" w:rsidRPr="008A5936" w:rsidRDefault="00AF1DA2" w:rsidP="00AF1DA2">
      <w:pPr>
        <w:ind w:left="180" w:right="-540"/>
        <w:rPr>
          <w:color w:val="000000"/>
          <w:sz w:val="28"/>
          <w:szCs w:val="28"/>
          <w:lang w:eastAsia="uk-UA"/>
        </w:rPr>
      </w:pPr>
    </w:p>
    <w:p w14:paraId="2BF9C1CD" w14:textId="77777777" w:rsidR="00AF1DA2" w:rsidRPr="008A5936" w:rsidRDefault="00AF1DA2" w:rsidP="00AF1DA2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DEE785F" w14:textId="77777777" w:rsidR="00AF1DA2" w:rsidRDefault="00AF1DA2" w:rsidP="00AF1DA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</w:t>
      </w:r>
    </w:p>
    <w:p w14:paraId="23095222" w14:textId="77777777" w:rsidR="00AF1DA2" w:rsidRDefault="00AF1DA2" w:rsidP="00AF1DA2">
      <w:pPr>
        <w:rPr>
          <w:sz w:val="28"/>
          <w:szCs w:val="28"/>
        </w:rPr>
      </w:pPr>
      <w:r>
        <w:rPr>
          <w:sz w:val="28"/>
          <w:szCs w:val="28"/>
        </w:rPr>
        <w:t xml:space="preserve">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</w:p>
    <w:p w14:paraId="700D37B4" w14:textId="77777777" w:rsidR="00AF1DA2" w:rsidRDefault="00AF1DA2" w:rsidP="00AF1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Рогатинської міської </w:t>
      </w:r>
    </w:p>
    <w:p w14:paraId="114634D5" w14:textId="2BD39BD0" w:rsidR="00AF1DA2" w:rsidRPr="00AF1DA2" w:rsidRDefault="00AF1DA2" w:rsidP="00AF1DA2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4D6576CB" w14:textId="77777777" w:rsidR="00AF1DA2" w:rsidRPr="009C31C8" w:rsidRDefault="00AF1DA2" w:rsidP="00AF1DA2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15010113" w14:textId="77777777" w:rsidR="00CC28A2" w:rsidRDefault="00CC28A2" w:rsidP="00CC28A2">
      <w:pPr>
        <w:rPr>
          <w:sz w:val="28"/>
          <w:szCs w:val="28"/>
          <w:lang w:val="uk-UA"/>
        </w:rPr>
      </w:pPr>
    </w:p>
    <w:p w14:paraId="7B836380" w14:textId="55335F71" w:rsidR="00CC28A2" w:rsidRPr="008F26A5" w:rsidRDefault="00CC28A2" w:rsidP="00CC28A2">
      <w:pPr>
        <w:ind w:firstLine="708"/>
        <w:jc w:val="both"/>
        <w:rPr>
          <w:sz w:val="28"/>
          <w:szCs w:val="28"/>
          <w:lang w:val="uk-UA"/>
        </w:rPr>
      </w:pPr>
      <w:r w:rsidRPr="000C4998">
        <w:rPr>
          <w:sz w:val="28"/>
          <w:szCs w:val="28"/>
          <w:lang w:val="uk-UA"/>
        </w:rPr>
        <w:t xml:space="preserve">Керуючись статтями 26, 60 Закону України від 21 травня 1997 року </w:t>
      </w:r>
      <w:r w:rsidRPr="000C4998">
        <w:rPr>
          <w:sz w:val="28"/>
          <w:szCs w:val="28"/>
          <w:lang w:val="uk-UA"/>
        </w:rPr>
        <w:br/>
        <w:t xml:space="preserve">№ 280/97-ВР «Про місцеве самоврядування в Україні», Законом України від </w:t>
      </w:r>
      <w:r w:rsidR="000C4998">
        <w:rPr>
          <w:sz w:val="28"/>
          <w:szCs w:val="28"/>
          <w:lang w:val="uk-UA"/>
        </w:rPr>
        <w:t xml:space="preserve">                 </w:t>
      </w:r>
      <w:r w:rsidRPr="000C4998">
        <w:rPr>
          <w:sz w:val="28"/>
          <w:szCs w:val="28"/>
          <w:lang w:val="uk-UA"/>
        </w:rPr>
        <w:t>17 листопада 2020 року № 1009-</w:t>
      </w:r>
      <w:r w:rsidRPr="00AC10D1">
        <w:rPr>
          <w:sz w:val="28"/>
          <w:szCs w:val="28"/>
        </w:rPr>
        <w:t>IX</w:t>
      </w:r>
      <w:r w:rsidRPr="000C4998">
        <w:rPr>
          <w:sz w:val="28"/>
          <w:szCs w:val="28"/>
          <w:lang w:val="uk-UA"/>
        </w:rPr>
        <w:t xml:space="preserve">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беручи до уваги рішення 36 сесії Рогатинської  районної ради сьомого скликання від 23 жовтня 2020 року № 752-36/2020 «Про передачу об’єктів спільної власності територіальних громад сіл та міста Рогатинського району у комунальну власність Рогатинської міської ради», </w:t>
      </w:r>
      <w:r>
        <w:rPr>
          <w:sz w:val="28"/>
          <w:szCs w:val="28"/>
          <w:lang w:val="uk-UA"/>
        </w:rPr>
        <w:t xml:space="preserve">враховуючи </w:t>
      </w:r>
      <w:r w:rsidRPr="000C4998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13</w:t>
      </w:r>
      <w:r w:rsidR="00CB14AD">
        <w:rPr>
          <w:sz w:val="28"/>
          <w:szCs w:val="28"/>
          <w:lang w:val="uk-UA"/>
        </w:rPr>
        <w:t xml:space="preserve"> </w:t>
      </w:r>
      <w:r w:rsidRPr="000C4998">
        <w:rPr>
          <w:sz w:val="28"/>
          <w:szCs w:val="28"/>
          <w:lang w:val="uk-UA"/>
        </w:rPr>
        <w:t xml:space="preserve">сесії Івано-Франківської районної ради </w:t>
      </w:r>
      <w:r w:rsidR="000C4998">
        <w:rPr>
          <w:sz w:val="28"/>
          <w:szCs w:val="28"/>
          <w:lang w:val="uk-UA"/>
        </w:rPr>
        <w:t xml:space="preserve">                                 </w:t>
      </w:r>
      <w:r w:rsidRPr="000C4998">
        <w:rPr>
          <w:sz w:val="28"/>
          <w:szCs w:val="28"/>
          <w:lang w:val="uk-UA"/>
        </w:rPr>
        <w:t>8 демократичного скликання від 2</w:t>
      </w:r>
      <w:r>
        <w:rPr>
          <w:sz w:val="28"/>
          <w:szCs w:val="28"/>
          <w:lang w:val="uk-UA"/>
        </w:rPr>
        <w:t>1</w:t>
      </w:r>
      <w:r w:rsidRPr="000C4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0C49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0C4998">
        <w:rPr>
          <w:sz w:val="28"/>
          <w:szCs w:val="28"/>
          <w:lang w:val="uk-UA"/>
        </w:rPr>
        <w:t xml:space="preserve"> року № 1</w:t>
      </w:r>
      <w:r>
        <w:rPr>
          <w:sz w:val="28"/>
          <w:szCs w:val="28"/>
          <w:lang w:val="uk-UA"/>
        </w:rPr>
        <w:t>96</w:t>
      </w:r>
      <w:r w:rsidRPr="000C4998">
        <w:rPr>
          <w:sz w:val="28"/>
          <w:szCs w:val="28"/>
          <w:lang w:val="uk-UA"/>
        </w:rPr>
        <w:t>/202</w:t>
      </w:r>
      <w:r w:rsidR="00CB14AD">
        <w:rPr>
          <w:sz w:val="28"/>
          <w:szCs w:val="28"/>
          <w:lang w:val="uk-UA"/>
        </w:rPr>
        <w:t>2 «П</w:t>
      </w:r>
      <w:r>
        <w:rPr>
          <w:sz w:val="28"/>
          <w:szCs w:val="28"/>
          <w:lang w:val="uk-UA"/>
        </w:rPr>
        <w:t>ро скасування пункту 3 рішення районної ради від 2</w:t>
      </w:r>
      <w:r w:rsidR="00CB14AD">
        <w:rPr>
          <w:sz w:val="28"/>
          <w:szCs w:val="28"/>
          <w:lang w:val="uk-UA"/>
        </w:rPr>
        <w:t>9</w:t>
      </w:r>
      <w:r w:rsidR="00A8251B">
        <w:rPr>
          <w:sz w:val="28"/>
          <w:szCs w:val="28"/>
          <w:lang w:val="uk-UA"/>
        </w:rPr>
        <w:t>.06.</w:t>
      </w:r>
      <w:r>
        <w:rPr>
          <w:sz w:val="28"/>
          <w:szCs w:val="28"/>
          <w:lang w:val="uk-UA"/>
        </w:rPr>
        <w:t>2021 року № 111/2021 «Про затвердження переліку об’єктів спільної власності територіальних громад сіл, селищ</w:t>
      </w:r>
      <w:r w:rsidR="00A825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міст Івано-Франківського району»</w:t>
      </w:r>
      <w:r w:rsidR="00CB14A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міська </w:t>
      </w:r>
      <w:r w:rsidRPr="008F26A5">
        <w:rPr>
          <w:sz w:val="28"/>
          <w:szCs w:val="28"/>
          <w:lang w:val="uk-UA"/>
        </w:rPr>
        <w:t xml:space="preserve"> рада </w:t>
      </w:r>
      <w:r w:rsidRPr="00F7003D">
        <w:rPr>
          <w:sz w:val="28"/>
          <w:szCs w:val="28"/>
          <w:lang w:val="uk-UA"/>
        </w:rPr>
        <w:t>ВИРІШИЛА:</w:t>
      </w:r>
    </w:p>
    <w:p w14:paraId="7A8D1A4F" w14:textId="5F49929C" w:rsidR="00CC28A2" w:rsidRPr="00E4352A" w:rsidRDefault="00CC28A2" w:rsidP="00CC28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4352A">
        <w:rPr>
          <w:sz w:val="28"/>
          <w:szCs w:val="28"/>
          <w:lang w:val="uk-UA"/>
        </w:rPr>
        <w:t>Доповнити перелік нерухомого майна</w:t>
      </w:r>
      <w:r>
        <w:rPr>
          <w:sz w:val="28"/>
          <w:szCs w:val="28"/>
          <w:lang w:val="uk-UA"/>
        </w:rPr>
        <w:t>,</w:t>
      </w:r>
      <w:r w:rsidRPr="00E4352A">
        <w:rPr>
          <w:sz w:val="28"/>
          <w:szCs w:val="28"/>
          <w:lang w:val="uk-UA"/>
        </w:rPr>
        <w:t xml:space="preserve"> що належить до комуна</w:t>
      </w:r>
      <w:r>
        <w:rPr>
          <w:sz w:val="28"/>
          <w:szCs w:val="28"/>
          <w:lang w:val="uk-UA"/>
        </w:rPr>
        <w:t>льної власності Рогатинської мі</w:t>
      </w:r>
      <w:r w:rsidR="00BD4F20">
        <w:rPr>
          <w:sz w:val="28"/>
          <w:szCs w:val="28"/>
          <w:lang w:val="uk-UA"/>
        </w:rPr>
        <w:t>ської ради</w:t>
      </w:r>
      <w:r w:rsidR="00AF1DA2">
        <w:rPr>
          <w:sz w:val="28"/>
          <w:szCs w:val="28"/>
          <w:lang w:val="uk-UA"/>
        </w:rPr>
        <w:t>,</w:t>
      </w:r>
      <w:r w:rsidR="00BD4F20">
        <w:rPr>
          <w:sz w:val="28"/>
          <w:szCs w:val="28"/>
          <w:lang w:val="uk-UA"/>
        </w:rPr>
        <w:t xml:space="preserve"> </w:t>
      </w:r>
      <w:r w:rsidR="00510012">
        <w:rPr>
          <w:sz w:val="28"/>
          <w:szCs w:val="28"/>
          <w:lang w:val="uk-UA"/>
        </w:rPr>
        <w:t xml:space="preserve">який затверджений </w:t>
      </w:r>
      <w:r w:rsidRPr="00E4352A">
        <w:rPr>
          <w:sz w:val="28"/>
          <w:szCs w:val="28"/>
          <w:lang w:val="uk-UA"/>
        </w:rPr>
        <w:t xml:space="preserve">рішенням </w:t>
      </w:r>
      <w:r w:rsidR="00510012">
        <w:rPr>
          <w:sz w:val="28"/>
          <w:szCs w:val="28"/>
          <w:lang w:val="uk-UA"/>
        </w:rPr>
        <w:t xml:space="preserve">46 </w:t>
      </w:r>
      <w:r w:rsidRPr="00E4352A">
        <w:rPr>
          <w:sz w:val="28"/>
          <w:szCs w:val="28"/>
          <w:lang w:val="uk-UA"/>
        </w:rPr>
        <w:t xml:space="preserve">сесії </w:t>
      </w:r>
      <w:r w:rsidR="006D685A">
        <w:rPr>
          <w:sz w:val="28"/>
          <w:szCs w:val="28"/>
          <w:lang w:val="uk-UA"/>
        </w:rPr>
        <w:t xml:space="preserve">міської ради від </w:t>
      </w:r>
      <w:r w:rsidR="00510012">
        <w:rPr>
          <w:sz w:val="28"/>
          <w:szCs w:val="28"/>
          <w:lang w:val="uk-UA"/>
        </w:rPr>
        <w:t>29 лютого</w:t>
      </w:r>
      <w:r w:rsidR="006D685A">
        <w:rPr>
          <w:sz w:val="28"/>
          <w:szCs w:val="28"/>
          <w:lang w:val="uk-UA"/>
        </w:rPr>
        <w:t xml:space="preserve"> 2024</w:t>
      </w:r>
      <w:r w:rsidRPr="00E4352A">
        <w:rPr>
          <w:sz w:val="28"/>
          <w:szCs w:val="28"/>
          <w:lang w:val="uk-UA"/>
        </w:rPr>
        <w:t xml:space="preserve"> року</w:t>
      </w:r>
      <w:r w:rsidR="00510012">
        <w:rPr>
          <w:sz w:val="28"/>
          <w:szCs w:val="28"/>
          <w:lang w:val="uk-UA"/>
        </w:rPr>
        <w:t xml:space="preserve"> </w:t>
      </w:r>
      <w:r w:rsidR="00510012">
        <w:rPr>
          <w:sz w:val="28"/>
          <w:szCs w:val="28"/>
          <w:lang w:val="uk-UA"/>
        </w:rPr>
        <w:t>№ 8265</w:t>
      </w:r>
      <w:r w:rsidRPr="00E4352A">
        <w:rPr>
          <w:sz w:val="28"/>
          <w:szCs w:val="28"/>
          <w:lang w:val="uk-UA"/>
        </w:rPr>
        <w:t>,</w:t>
      </w:r>
      <w:bookmarkStart w:id="0" w:name="_GoBack"/>
      <w:bookmarkEnd w:id="0"/>
      <w:r w:rsidRPr="00E4352A">
        <w:rPr>
          <w:sz w:val="28"/>
          <w:szCs w:val="28"/>
          <w:lang w:val="uk-UA"/>
        </w:rPr>
        <w:t xml:space="preserve"> </w:t>
      </w:r>
      <w:r w:rsidR="006D685A">
        <w:rPr>
          <w:sz w:val="28"/>
          <w:szCs w:val="28"/>
          <w:lang w:val="uk-UA"/>
        </w:rPr>
        <w:t>згідно з додатком 1</w:t>
      </w:r>
      <w:r w:rsidRPr="00E4352A">
        <w:rPr>
          <w:sz w:val="28"/>
          <w:szCs w:val="28"/>
          <w:lang w:val="uk-UA"/>
        </w:rPr>
        <w:t xml:space="preserve">. </w:t>
      </w:r>
    </w:p>
    <w:p w14:paraId="12374FCC" w14:textId="77777777" w:rsidR="00CC28A2" w:rsidRDefault="00CC28A2" w:rsidP="00CC28A2">
      <w:pPr>
        <w:pStyle w:val="a3"/>
        <w:numPr>
          <w:ilvl w:val="0"/>
          <w:numId w:val="1"/>
        </w:numPr>
        <w:tabs>
          <w:tab w:val="left" w:pos="851"/>
          <w:tab w:val="left" w:pos="1215"/>
        </w:tabs>
        <w:ind w:left="0" w:firstLine="567"/>
        <w:jc w:val="both"/>
        <w:rPr>
          <w:sz w:val="28"/>
          <w:szCs w:val="28"/>
          <w:lang w:val="uk-UA"/>
        </w:rPr>
      </w:pPr>
      <w:r w:rsidRPr="00370EE7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  <w:r>
        <w:rPr>
          <w:sz w:val="28"/>
          <w:szCs w:val="28"/>
          <w:lang w:val="uk-UA"/>
        </w:rPr>
        <w:t xml:space="preserve"> </w:t>
      </w:r>
    </w:p>
    <w:p w14:paraId="6EFD0BC4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7CB9430E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6A4E5CCE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5B4B3A41" w14:textId="56867036" w:rsidR="00061064" w:rsidRPr="00AF1DA2" w:rsidRDefault="00CC28A2" w:rsidP="00AF1DA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AF1DA2">
        <w:rPr>
          <w:sz w:val="28"/>
          <w:szCs w:val="28"/>
          <w:lang w:val="uk-UA"/>
        </w:rPr>
        <w:t>Міський голова</w:t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ab/>
      </w:r>
      <w:r w:rsidR="00AF1DA2">
        <w:rPr>
          <w:sz w:val="28"/>
          <w:szCs w:val="28"/>
          <w:lang w:val="uk-UA"/>
        </w:rPr>
        <w:tab/>
      </w:r>
      <w:r w:rsidRPr="00AF1DA2">
        <w:rPr>
          <w:sz w:val="28"/>
          <w:szCs w:val="28"/>
          <w:lang w:val="uk-UA"/>
        </w:rPr>
        <w:t>Сергій НАСАЛИК</w:t>
      </w:r>
    </w:p>
    <w:p w14:paraId="5FBD5573" w14:textId="77777777" w:rsidR="008A679F" w:rsidRPr="00AF1DA2" w:rsidRDefault="008A679F" w:rsidP="00AF1DA2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7D840513" w14:textId="5533B5AA" w:rsidR="008A679F" w:rsidRDefault="008A679F" w:rsidP="00CC28A2">
      <w:pPr>
        <w:pStyle w:val="a3"/>
        <w:tabs>
          <w:tab w:val="left" w:pos="851"/>
          <w:tab w:val="left" w:pos="1215"/>
        </w:tabs>
        <w:ind w:left="567"/>
        <w:jc w:val="both"/>
      </w:pPr>
    </w:p>
    <w:p w14:paraId="3BCD2E5F" w14:textId="4978D6C4" w:rsidR="00CB14AD" w:rsidRDefault="00CB14AD" w:rsidP="00CC28A2">
      <w:pPr>
        <w:pStyle w:val="a3"/>
        <w:tabs>
          <w:tab w:val="left" w:pos="851"/>
          <w:tab w:val="left" w:pos="1215"/>
        </w:tabs>
        <w:ind w:left="567"/>
        <w:jc w:val="both"/>
      </w:pPr>
    </w:p>
    <w:p w14:paraId="3BD3F864" w14:textId="4DECF057" w:rsidR="00CB14AD" w:rsidRDefault="00CB14AD" w:rsidP="00CC28A2">
      <w:pPr>
        <w:pStyle w:val="a3"/>
        <w:tabs>
          <w:tab w:val="left" w:pos="851"/>
          <w:tab w:val="left" w:pos="1215"/>
        </w:tabs>
        <w:ind w:left="567"/>
        <w:jc w:val="both"/>
      </w:pPr>
    </w:p>
    <w:p w14:paraId="15CD158C" w14:textId="77777777" w:rsidR="00CB14AD" w:rsidRDefault="00CB14AD" w:rsidP="00CC28A2">
      <w:pPr>
        <w:pStyle w:val="a3"/>
        <w:tabs>
          <w:tab w:val="left" w:pos="851"/>
          <w:tab w:val="left" w:pos="1215"/>
        </w:tabs>
        <w:ind w:left="567"/>
        <w:jc w:val="both"/>
      </w:pPr>
    </w:p>
    <w:p w14:paraId="4CC3A41C" w14:textId="29EB6A88" w:rsidR="008A679F" w:rsidRPr="00C65B32" w:rsidRDefault="008A679F" w:rsidP="00CB14AD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lastRenderedPageBreak/>
        <w:t>Додаток 1</w:t>
      </w:r>
    </w:p>
    <w:p w14:paraId="2AE636BA" w14:textId="77777777" w:rsidR="00CB14AD" w:rsidRDefault="008A679F" w:rsidP="00CB14AD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до рішення </w:t>
      </w:r>
      <w:r w:rsidR="00CB14AD">
        <w:rPr>
          <w:sz w:val="28"/>
          <w:szCs w:val="28"/>
          <w:lang w:val="uk-UA"/>
        </w:rPr>
        <w:t>54 сесії</w:t>
      </w:r>
    </w:p>
    <w:p w14:paraId="087BA9E8" w14:textId="452155D2" w:rsidR="008A679F" w:rsidRPr="00C65B32" w:rsidRDefault="008A679F" w:rsidP="00CB14AD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Рогатинської міської ради </w:t>
      </w:r>
    </w:p>
    <w:p w14:paraId="0B31D3B2" w14:textId="22D06C63" w:rsidR="008A679F" w:rsidRPr="00C65B32" w:rsidRDefault="006D685A" w:rsidP="00CB14AD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>від 31</w:t>
      </w:r>
      <w:r w:rsidR="00CB14AD">
        <w:rPr>
          <w:sz w:val="28"/>
          <w:szCs w:val="28"/>
          <w:lang w:val="uk-UA"/>
        </w:rPr>
        <w:t xml:space="preserve"> жовтня </w:t>
      </w:r>
      <w:r w:rsidRPr="00C65B32">
        <w:rPr>
          <w:sz w:val="28"/>
          <w:szCs w:val="28"/>
          <w:lang w:val="uk-UA"/>
        </w:rPr>
        <w:t>2024</w:t>
      </w:r>
      <w:r w:rsidR="008A679F" w:rsidRPr="00C65B32">
        <w:rPr>
          <w:sz w:val="28"/>
          <w:szCs w:val="28"/>
          <w:lang w:val="uk-UA"/>
        </w:rPr>
        <w:t xml:space="preserve"> року №</w:t>
      </w:r>
      <w:r w:rsidR="00CB14AD">
        <w:rPr>
          <w:sz w:val="28"/>
          <w:szCs w:val="28"/>
          <w:lang w:val="uk-UA"/>
        </w:rPr>
        <w:t xml:space="preserve"> 10009</w:t>
      </w:r>
    </w:p>
    <w:p w14:paraId="1192FFCD" w14:textId="53C099B9" w:rsidR="008A679F" w:rsidRDefault="008A679F" w:rsidP="008A679F">
      <w:pPr>
        <w:jc w:val="right"/>
        <w:rPr>
          <w:lang w:val="uk-UA"/>
        </w:rPr>
      </w:pPr>
    </w:p>
    <w:p w14:paraId="1ED63AEE" w14:textId="77777777" w:rsidR="00CB14AD" w:rsidRDefault="00CB14AD" w:rsidP="008A679F">
      <w:pPr>
        <w:jc w:val="right"/>
        <w:rPr>
          <w:lang w:val="uk-UA"/>
        </w:rPr>
      </w:pPr>
    </w:p>
    <w:p w14:paraId="4F6C0E6C" w14:textId="77777777" w:rsidR="008A679F" w:rsidRPr="00AF1DA2" w:rsidRDefault="008A679F" w:rsidP="008A679F">
      <w:pPr>
        <w:jc w:val="center"/>
        <w:rPr>
          <w:bCs/>
          <w:sz w:val="28"/>
          <w:szCs w:val="28"/>
          <w:lang w:val="uk-UA"/>
        </w:rPr>
      </w:pPr>
      <w:r w:rsidRPr="00AF1DA2">
        <w:rPr>
          <w:bCs/>
          <w:sz w:val="28"/>
          <w:szCs w:val="28"/>
          <w:lang w:val="uk-UA"/>
        </w:rPr>
        <w:t xml:space="preserve">Доповнення до переліку </w:t>
      </w:r>
      <w:r w:rsidRPr="00AF1DA2">
        <w:rPr>
          <w:bCs/>
          <w:sz w:val="28"/>
          <w:szCs w:val="28"/>
          <w:lang w:val="uk-UA" w:eastAsia="uk-UA"/>
        </w:rPr>
        <w:t xml:space="preserve">нерухомого </w:t>
      </w:r>
      <w:r w:rsidRPr="00AF1DA2">
        <w:rPr>
          <w:bCs/>
          <w:sz w:val="28"/>
          <w:szCs w:val="28"/>
          <w:lang w:val="uk-UA"/>
        </w:rPr>
        <w:t xml:space="preserve"> майна, що належить </w:t>
      </w:r>
    </w:p>
    <w:p w14:paraId="7F7232DA" w14:textId="77777777" w:rsidR="008A679F" w:rsidRPr="00AF1DA2" w:rsidRDefault="008A679F" w:rsidP="008A679F">
      <w:pPr>
        <w:jc w:val="center"/>
        <w:rPr>
          <w:bCs/>
          <w:sz w:val="28"/>
          <w:szCs w:val="28"/>
          <w:lang w:val="uk-UA"/>
        </w:rPr>
      </w:pPr>
      <w:r w:rsidRPr="00AF1DA2">
        <w:rPr>
          <w:bCs/>
          <w:sz w:val="28"/>
          <w:szCs w:val="28"/>
          <w:lang w:val="uk-UA"/>
        </w:rPr>
        <w:t>до комунальної власності Рогатинської міської ради</w:t>
      </w:r>
    </w:p>
    <w:p w14:paraId="5B15CB6E" w14:textId="77777777" w:rsidR="008A679F" w:rsidRDefault="008A679F" w:rsidP="008A679F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98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1727"/>
        <w:gridCol w:w="1249"/>
        <w:gridCol w:w="1289"/>
        <w:gridCol w:w="1546"/>
        <w:gridCol w:w="1275"/>
        <w:gridCol w:w="1134"/>
        <w:gridCol w:w="1134"/>
      </w:tblGrid>
      <w:tr w:rsidR="006D685A" w14:paraId="100ADE7C" w14:textId="77777777" w:rsidTr="00AF1DA2">
        <w:tc>
          <w:tcPr>
            <w:tcW w:w="542" w:type="dxa"/>
          </w:tcPr>
          <w:p w14:paraId="6E2A2D13" w14:textId="77777777" w:rsidR="006D685A" w:rsidRPr="006D685A" w:rsidRDefault="006D685A" w:rsidP="00497F66">
            <w:pPr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№ п/п</w:t>
            </w:r>
          </w:p>
        </w:tc>
        <w:tc>
          <w:tcPr>
            <w:tcW w:w="1727" w:type="dxa"/>
          </w:tcPr>
          <w:p w14:paraId="6310243E" w14:textId="77777777" w:rsidR="006D685A" w:rsidRPr="006D685A" w:rsidRDefault="006D685A" w:rsidP="00AF1DA2">
            <w:pPr>
              <w:ind w:left="-87" w:right="-79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Старостинський округ</w:t>
            </w:r>
          </w:p>
        </w:tc>
        <w:tc>
          <w:tcPr>
            <w:tcW w:w="1249" w:type="dxa"/>
          </w:tcPr>
          <w:p w14:paraId="7D4B3F8D" w14:textId="77777777" w:rsidR="006D685A" w:rsidRPr="006D685A" w:rsidRDefault="006D685A" w:rsidP="00AF1DA2">
            <w:pPr>
              <w:ind w:left="-135" w:right="-108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Населений пункт</w:t>
            </w:r>
          </w:p>
        </w:tc>
        <w:tc>
          <w:tcPr>
            <w:tcW w:w="1289" w:type="dxa"/>
          </w:tcPr>
          <w:p w14:paraId="4AD20D0B" w14:textId="77777777" w:rsidR="006D685A" w:rsidRPr="006D685A" w:rsidRDefault="006D685A" w:rsidP="00AF1DA2">
            <w:pPr>
              <w:ind w:left="-104" w:right="-97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Назва об’єкта</w:t>
            </w:r>
          </w:p>
        </w:tc>
        <w:tc>
          <w:tcPr>
            <w:tcW w:w="1546" w:type="dxa"/>
          </w:tcPr>
          <w:p w14:paraId="774B2C8B" w14:textId="77777777" w:rsidR="006D685A" w:rsidRPr="006D685A" w:rsidRDefault="006D685A" w:rsidP="00AF1DA2">
            <w:pPr>
              <w:ind w:left="-117" w:right="-111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 xml:space="preserve">Місце знаходження </w:t>
            </w:r>
          </w:p>
          <w:p w14:paraId="19F8D0A0" w14:textId="77777777" w:rsidR="006D685A" w:rsidRPr="006D685A" w:rsidRDefault="006D685A" w:rsidP="00AF1DA2">
            <w:pPr>
              <w:ind w:left="-117" w:right="-111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об’єкта</w:t>
            </w:r>
          </w:p>
        </w:tc>
        <w:tc>
          <w:tcPr>
            <w:tcW w:w="1275" w:type="dxa"/>
          </w:tcPr>
          <w:p w14:paraId="796854FA" w14:textId="77777777" w:rsidR="006D685A" w:rsidRPr="006D685A" w:rsidRDefault="006D685A" w:rsidP="00AF1DA2">
            <w:pPr>
              <w:ind w:left="-103" w:right="-109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 xml:space="preserve">Примітка </w:t>
            </w:r>
          </w:p>
        </w:tc>
        <w:tc>
          <w:tcPr>
            <w:tcW w:w="1134" w:type="dxa"/>
          </w:tcPr>
          <w:p w14:paraId="3290E645" w14:textId="75D92927" w:rsidR="006D685A" w:rsidRPr="006D685A" w:rsidRDefault="006D685A" w:rsidP="00AF1DA2">
            <w:pPr>
              <w:ind w:left="-105" w:right="-104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Рік побудови</w:t>
            </w:r>
          </w:p>
        </w:tc>
        <w:tc>
          <w:tcPr>
            <w:tcW w:w="1134" w:type="dxa"/>
          </w:tcPr>
          <w:p w14:paraId="7BDEAAD2" w14:textId="77777777" w:rsidR="006D685A" w:rsidRPr="006D685A" w:rsidRDefault="006D685A" w:rsidP="00AF1DA2">
            <w:pPr>
              <w:ind w:left="-110" w:right="-109" w:hanging="110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Право власності</w:t>
            </w:r>
          </w:p>
          <w:p w14:paraId="284C3E9D" w14:textId="77777777" w:rsidR="006D685A" w:rsidRPr="006D685A" w:rsidRDefault="006D685A" w:rsidP="00AF1DA2">
            <w:pPr>
              <w:ind w:left="-110" w:right="-109" w:hanging="110"/>
              <w:jc w:val="center"/>
              <w:rPr>
                <w:lang w:val="uk-UA"/>
              </w:rPr>
            </w:pPr>
            <w:r w:rsidRPr="006D685A">
              <w:rPr>
                <w:lang w:val="uk-UA"/>
              </w:rPr>
              <w:t>так/ні</w:t>
            </w:r>
          </w:p>
        </w:tc>
      </w:tr>
      <w:tr w:rsidR="003C38C4" w14:paraId="76307B71" w14:textId="77777777" w:rsidTr="00AF1DA2">
        <w:tc>
          <w:tcPr>
            <w:tcW w:w="542" w:type="dxa"/>
          </w:tcPr>
          <w:p w14:paraId="0C05FF89" w14:textId="77777777" w:rsidR="003C38C4" w:rsidRPr="006D685A" w:rsidRDefault="003C38C4" w:rsidP="00497F66">
            <w:pPr>
              <w:jc w:val="center"/>
              <w:rPr>
                <w:szCs w:val="28"/>
                <w:lang w:val="uk-UA"/>
              </w:rPr>
            </w:pPr>
            <w:r w:rsidRPr="006D685A">
              <w:rPr>
                <w:szCs w:val="28"/>
                <w:lang w:val="uk-UA"/>
              </w:rPr>
              <w:t>6.</w:t>
            </w:r>
          </w:p>
        </w:tc>
        <w:tc>
          <w:tcPr>
            <w:tcW w:w="1727" w:type="dxa"/>
          </w:tcPr>
          <w:p w14:paraId="5D28DEFE" w14:textId="77777777" w:rsidR="003C38C4" w:rsidRDefault="003C38C4" w:rsidP="00AF1DA2">
            <w:pPr>
              <w:ind w:left="-87" w:right="-7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Жовчівський</w:t>
            </w:r>
            <w:proofErr w:type="spellEnd"/>
            <w:r>
              <w:rPr>
                <w:lang w:val="uk-UA"/>
              </w:rPr>
              <w:t xml:space="preserve"> старостинський </w:t>
            </w:r>
          </w:p>
          <w:p w14:paraId="03FFA745" w14:textId="77777777" w:rsidR="003C38C4" w:rsidRPr="006D685A" w:rsidRDefault="003C38C4" w:rsidP="00AF1DA2">
            <w:pPr>
              <w:ind w:left="-87" w:right="-79"/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округ</w:t>
            </w:r>
          </w:p>
        </w:tc>
        <w:tc>
          <w:tcPr>
            <w:tcW w:w="1249" w:type="dxa"/>
          </w:tcPr>
          <w:p w14:paraId="01C0B240" w14:textId="77777777" w:rsidR="003C38C4" w:rsidRDefault="003C38C4" w:rsidP="00AF1DA2">
            <w:pPr>
              <w:ind w:left="-135" w:right="-108"/>
              <w:jc w:val="center"/>
              <w:rPr>
                <w:color w:val="000000"/>
                <w:shd w:val="clear" w:color="auto" w:fill="F9F9F9"/>
                <w:lang w:val="uk-UA"/>
              </w:rPr>
            </w:pPr>
          </w:p>
          <w:p w14:paraId="5882ECDB" w14:textId="77777777" w:rsidR="003C38C4" w:rsidRPr="006D685A" w:rsidRDefault="003C38C4" w:rsidP="00AF1DA2">
            <w:pPr>
              <w:ind w:left="-135" w:right="-108"/>
              <w:jc w:val="center"/>
              <w:rPr>
                <w:szCs w:val="28"/>
                <w:lang w:val="uk-UA"/>
              </w:rPr>
            </w:pPr>
            <w:r w:rsidRPr="000F2FA0">
              <w:rPr>
                <w:color w:val="000000"/>
                <w:shd w:val="clear" w:color="auto" w:fill="F9F9F9"/>
              </w:rPr>
              <w:t>с. Жовчів</w:t>
            </w:r>
          </w:p>
        </w:tc>
        <w:tc>
          <w:tcPr>
            <w:tcW w:w="1289" w:type="dxa"/>
          </w:tcPr>
          <w:p w14:paraId="31C582D3" w14:textId="77777777" w:rsidR="003C38C4" w:rsidRPr="000F2FA0" w:rsidRDefault="003C38C4" w:rsidP="00AF1DA2">
            <w:pPr>
              <w:ind w:left="-104" w:right="-97"/>
              <w:jc w:val="center"/>
            </w:pPr>
            <w:proofErr w:type="spellStart"/>
            <w:r w:rsidRPr="000F2FA0">
              <w:rPr>
                <w:color w:val="000000"/>
              </w:rPr>
              <w:t>Нежитлова</w:t>
            </w:r>
            <w:proofErr w:type="spellEnd"/>
            <w:r w:rsidRPr="000F2FA0">
              <w:rPr>
                <w:color w:val="000000"/>
              </w:rPr>
              <w:t xml:space="preserve"> </w:t>
            </w:r>
            <w:proofErr w:type="spellStart"/>
            <w:r w:rsidRPr="000F2FA0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1546" w:type="dxa"/>
          </w:tcPr>
          <w:p w14:paraId="0138AD67" w14:textId="77777777" w:rsidR="003C38C4" w:rsidRDefault="003C38C4" w:rsidP="00AF1DA2">
            <w:pPr>
              <w:ind w:left="-117" w:right="-111"/>
              <w:jc w:val="center"/>
              <w:rPr>
                <w:lang w:val="uk-UA"/>
              </w:rPr>
            </w:pPr>
            <w:r w:rsidRPr="00BC268B">
              <w:t xml:space="preserve">с. Жовчів, </w:t>
            </w:r>
          </w:p>
          <w:p w14:paraId="7660E63D" w14:textId="77777777" w:rsidR="003C38C4" w:rsidRPr="003C38C4" w:rsidRDefault="003C38C4" w:rsidP="00AF1DA2">
            <w:pPr>
              <w:ind w:left="-117" w:right="-111"/>
              <w:jc w:val="center"/>
              <w:rPr>
                <w:color w:val="000000"/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Біляр</w:t>
            </w:r>
            <w:proofErr w:type="spellEnd"/>
            <w:r>
              <w:t xml:space="preserve">, </w:t>
            </w:r>
            <w:r>
              <w:rPr>
                <w:lang w:val="uk-UA"/>
              </w:rPr>
              <w:t>12</w:t>
            </w:r>
          </w:p>
        </w:tc>
        <w:tc>
          <w:tcPr>
            <w:tcW w:w="1275" w:type="dxa"/>
          </w:tcPr>
          <w:p w14:paraId="7E6D973C" w14:textId="77777777" w:rsidR="003C38C4" w:rsidRPr="003C38C4" w:rsidRDefault="003C38C4" w:rsidP="00AF1DA2">
            <w:pPr>
              <w:ind w:left="-103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Колишній склад міндобрив</w:t>
            </w:r>
          </w:p>
        </w:tc>
        <w:tc>
          <w:tcPr>
            <w:tcW w:w="1134" w:type="dxa"/>
          </w:tcPr>
          <w:p w14:paraId="4D4FE5E3" w14:textId="77777777" w:rsidR="0025268C" w:rsidRDefault="0025268C" w:rsidP="00497F66">
            <w:pPr>
              <w:jc w:val="center"/>
              <w:rPr>
                <w:lang w:val="uk-UA"/>
              </w:rPr>
            </w:pPr>
          </w:p>
          <w:p w14:paraId="0D331082" w14:textId="77777777" w:rsidR="003C38C4" w:rsidRDefault="003C38C4" w:rsidP="00497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1958</w:t>
            </w:r>
          </w:p>
        </w:tc>
        <w:tc>
          <w:tcPr>
            <w:tcW w:w="1134" w:type="dxa"/>
          </w:tcPr>
          <w:p w14:paraId="7B0CF2EF" w14:textId="77777777" w:rsidR="003C38C4" w:rsidRDefault="003C38C4" w:rsidP="00497F66">
            <w:pPr>
              <w:jc w:val="center"/>
              <w:rPr>
                <w:lang w:val="uk-UA"/>
              </w:rPr>
            </w:pPr>
          </w:p>
          <w:p w14:paraId="3AD0C55E" w14:textId="77777777" w:rsidR="0025268C" w:rsidRDefault="0025268C" w:rsidP="00497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</w:tbl>
    <w:p w14:paraId="3CFC8527" w14:textId="77777777" w:rsidR="008A679F" w:rsidRPr="008A679F" w:rsidRDefault="008A679F" w:rsidP="008A679F">
      <w:pPr>
        <w:jc w:val="center"/>
        <w:rPr>
          <w:b/>
          <w:sz w:val="28"/>
          <w:szCs w:val="28"/>
        </w:rPr>
      </w:pPr>
    </w:p>
    <w:p w14:paraId="3E8D009C" w14:textId="77777777" w:rsidR="008A679F" w:rsidRDefault="008A679F" w:rsidP="008A679F">
      <w:pPr>
        <w:rPr>
          <w:sz w:val="28"/>
          <w:szCs w:val="28"/>
          <w:lang w:val="uk-UA"/>
        </w:rPr>
      </w:pPr>
    </w:p>
    <w:p w14:paraId="425D3989" w14:textId="77777777" w:rsidR="008A679F" w:rsidRDefault="008A679F" w:rsidP="008A679F">
      <w:pPr>
        <w:rPr>
          <w:sz w:val="28"/>
          <w:szCs w:val="28"/>
          <w:lang w:val="uk-UA"/>
        </w:rPr>
      </w:pPr>
    </w:p>
    <w:p w14:paraId="0D7526F2" w14:textId="77777777" w:rsidR="008A679F" w:rsidRDefault="008A679F" w:rsidP="008A679F">
      <w:pPr>
        <w:rPr>
          <w:sz w:val="28"/>
          <w:szCs w:val="28"/>
          <w:lang w:val="uk-UA"/>
        </w:rPr>
      </w:pPr>
    </w:p>
    <w:p w14:paraId="6263D426" w14:textId="77777777" w:rsidR="008A679F" w:rsidRPr="00460AAF" w:rsidRDefault="008A679F" w:rsidP="008A6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60AAF">
        <w:rPr>
          <w:sz w:val="28"/>
          <w:szCs w:val="28"/>
          <w:lang w:val="uk-UA"/>
        </w:rPr>
        <w:t>Секретар міської ради</w:t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</w:r>
      <w:r w:rsidRPr="00460AAF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        </w:t>
      </w:r>
      <w:r w:rsidRPr="00460AAF">
        <w:rPr>
          <w:sz w:val="28"/>
          <w:szCs w:val="28"/>
          <w:lang w:val="uk-UA"/>
        </w:rPr>
        <w:t>Христина СОРОКА</w:t>
      </w:r>
    </w:p>
    <w:p w14:paraId="2ACEA586" w14:textId="77777777" w:rsidR="008A679F" w:rsidRPr="008A679F" w:rsidRDefault="008A679F" w:rsidP="008A679F">
      <w:pPr>
        <w:jc w:val="right"/>
        <w:rPr>
          <w:lang w:val="uk-UA"/>
        </w:rPr>
      </w:pPr>
    </w:p>
    <w:sectPr w:rsidR="008A679F" w:rsidRPr="008A679F" w:rsidSect="00AF1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2F"/>
    <w:multiLevelType w:val="hybridMultilevel"/>
    <w:tmpl w:val="74C07F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60"/>
    <w:rsid w:val="00061064"/>
    <w:rsid w:val="000C4998"/>
    <w:rsid w:val="000F67CA"/>
    <w:rsid w:val="002507DE"/>
    <w:rsid w:val="0025268C"/>
    <w:rsid w:val="003C38C4"/>
    <w:rsid w:val="00510012"/>
    <w:rsid w:val="006D685A"/>
    <w:rsid w:val="0073649B"/>
    <w:rsid w:val="008A679F"/>
    <w:rsid w:val="00A03260"/>
    <w:rsid w:val="00A8251B"/>
    <w:rsid w:val="00AF1DA2"/>
    <w:rsid w:val="00BD4F20"/>
    <w:rsid w:val="00C65B32"/>
    <w:rsid w:val="00CB14AD"/>
    <w:rsid w:val="00CC28A2"/>
    <w:rsid w:val="00DE1EBF"/>
    <w:rsid w:val="00E12903"/>
    <w:rsid w:val="00F94F3F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2C68"/>
  <w15:docId w15:val="{7F0542E0-796B-4DBD-BDB6-6F44554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8A6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2024-11-04T11:22:00Z</cp:lastPrinted>
  <dcterms:created xsi:type="dcterms:W3CDTF">2024-10-24T06:15:00Z</dcterms:created>
  <dcterms:modified xsi:type="dcterms:W3CDTF">2024-11-04T11:29:00Z</dcterms:modified>
</cp:coreProperties>
</file>