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5E064" w14:textId="3C44171E" w:rsidR="00625B84" w:rsidRPr="008A5936" w:rsidRDefault="00625B84" w:rsidP="00625B84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 w:rsidRPr="008A5936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4F686AB1" wp14:editId="73D1DAB8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E484C" w14:textId="77777777" w:rsidR="00625B84" w:rsidRPr="008A5936" w:rsidRDefault="00625B84" w:rsidP="00625B84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8A5936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CC88200" w14:textId="77777777" w:rsidR="00625B84" w:rsidRPr="008A5936" w:rsidRDefault="00625B84" w:rsidP="00625B84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8A5936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32FED2D" w14:textId="77777777" w:rsidR="00625B84" w:rsidRPr="008A5936" w:rsidRDefault="00625B84" w:rsidP="00625B84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4C0BD8D" wp14:editId="0134BC0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E7D05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0AAB382" w14:textId="77777777" w:rsidR="00625B84" w:rsidRPr="008A5936" w:rsidRDefault="00625B84" w:rsidP="00625B84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8A5936"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5FB56C19" w14:textId="77777777" w:rsidR="00625B84" w:rsidRPr="008A5936" w:rsidRDefault="00625B84" w:rsidP="00625B84">
      <w:pPr>
        <w:rPr>
          <w:color w:val="000000"/>
          <w:sz w:val="28"/>
          <w:szCs w:val="28"/>
          <w:lang w:eastAsia="uk-UA"/>
        </w:rPr>
      </w:pPr>
    </w:p>
    <w:p w14:paraId="4E00EE3F" w14:textId="06D59CDC" w:rsidR="00625B84" w:rsidRPr="008A5936" w:rsidRDefault="00625B84" w:rsidP="00625B84">
      <w:pPr>
        <w:ind w:left="180" w:right="-54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від </w:t>
      </w:r>
      <w:r>
        <w:rPr>
          <w:color w:val="000000"/>
          <w:sz w:val="28"/>
          <w:szCs w:val="28"/>
          <w:lang w:val="uk-UA" w:eastAsia="uk-UA"/>
        </w:rPr>
        <w:t>31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жовтня</w:t>
      </w:r>
      <w:r w:rsidR="00F56A6B">
        <w:rPr>
          <w:color w:val="000000"/>
          <w:sz w:val="28"/>
          <w:szCs w:val="28"/>
          <w:lang w:eastAsia="uk-UA"/>
        </w:rPr>
        <w:t xml:space="preserve"> 2024 р. № 10</w:t>
      </w:r>
      <w:r w:rsidR="00F56A6B">
        <w:rPr>
          <w:color w:val="000000"/>
          <w:sz w:val="28"/>
          <w:szCs w:val="28"/>
          <w:lang w:val="uk-UA" w:eastAsia="uk-UA"/>
        </w:rPr>
        <w:t>0</w:t>
      </w:r>
      <w:bookmarkStart w:id="0" w:name="_GoBack"/>
      <w:bookmarkEnd w:id="0"/>
      <w:r w:rsidR="00F56A6B">
        <w:rPr>
          <w:color w:val="000000"/>
          <w:sz w:val="28"/>
          <w:szCs w:val="28"/>
          <w:lang w:eastAsia="uk-UA"/>
        </w:rPr>
        <w:t>11</w:t>
      </w:r>
      <w:r>
        <w:rPr>
          <w:color w:val="000000"/>
          <w:sz w:val="28"/>
          <w:szCs w:val="28"/>
          <w:lang w:eastAsia="uk-UA"/>
        </w:rPr>
        <w:t xml:space="preserve">     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 w:rsidR="000A6B8A"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 xml:space="preserve"> 5</w:t>
      </w:r>
      <w:r>
        <w:rPr>
          <w:color w:val="000000"/>
          <w:sz w:val="28"/>
          <w:szCs w:val="28"/>
          <w:lang w:val="uk-UA" w:eastAsia="uk-UA"/>
        </w:rPr>
        <w:t>4</w:t>
      </w:r>
      <w:r w:rsidRPr="008A5936">
        <w:rPr>
          <w:color w:val="000000"/>
          <w:sz w:val="28"/>
          <w:szCs w:val="28"/>
          <w:lang w:eastAsia="uk-UA"/>
        </w:rPr>
        <w:t xml:space="preserve"> сесія </w:t>
      </w:r>
      <w:r w:rsidRPr="008A5936">
        <w:rPr>
          <w:color w:val="000000"/>
          <w:sz w:val="28"/>
          <w:szCs w:val="28"/>
          <w:lang w:val="en-US" w:eastAsia="uk-UA"/>
        </w:rPr>
        <w:t>VIII</w:t>
      </w:r>
      <w:r w:rsidRPr="008A5936">
        <w:rPr>
          <w:color w:val="000000"/>
          <w:sz w:val="28"/>
          <w:szCs w:val="28"/>
          <w:lang w:eastAsia="uk-UA"/>
        </w:rPr>
        <w:t xml:space="preserve"> скликання</w:t>
      </w:r>
    </w:p>
    <w:p w14:paraId="14C0C7B2" w14:textId="77777777" w:rsidR="00625B84" w:rsidRPr="008A5936" w:rsidRDefault="00625B84" w:rsidP="00625B84">
      <w:pPr>
        <w:ind w:left="180" w:right="-540"/>
        <w:rPr>
          <w:color w:val="000000"/>
          <w:sz w:val="28"/>
          <w:szCs w:val="28"/>
          <w:lang w:eastAsia="uk-UA"/>
        </w:rPr>
      </w:pPr>
      <w:r w:rsidRPr="008A5936">
        <w:rPr>
          <w:color w:val="000000"/>
          <w:sz w:val="28"/>
          <w:szCs w:val="28"/>
          <w:lang w:eastAsia="uk-UA"/>
        </w:rPr>
        <w:t>м. Рогатин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</w:p>
    <w:p w14:paraId="42B9C537" w14:textId="77777777" w:rsidR="00625B84" w:rsidRPr="008A5936" w:rsidRDefault="00625B84" w:rsidP="00625B84">
      <w:pPr>
        <w:ind w:left="180" w:right="-540"/>
        <w:rPr>
          <w:color w:val="000000"/>
          <w:sz w:val="28"/>
          <w:szCs w:val="28"/>
          <w:lang w:eastAsia="uk-UA"/>
        </w:rPr>
      </w:pPr>
    </w:p>
    <w:p w14:paraId="6BCFA8BE" w14:textId="77777777" w:rsidR="00625B84" w:rsidRPr="00A473D3" w:rsidRDefault="00625B84" w:rsidP="00625B84">
      <w:pPr>
        <w:ind w:left="180" w:right="278"/>
        <w:rPr>
          <w:b/>
          <w:vanish/>
          <w:color w:val="FF0000"/>
          <w:sz w:val="28"/>
          <w:szCs w:val="28"/>
        </w:rPr>
      </w:pPr>
      <w:r w:rsidRPr="00A473D3">
        <w:rPr>
          <w:b/>
          <w:vanish/>
          <w:color w:val="FF0000"/>
          <w:sz w:val="28"/>
          <w:szCs w:val="28"/>
        </w:rPr>
        <w:t>{name}</w:t>
      </w:r>
    </w:p>
    <w:p w14:paraId="244FE4CE" w14:textId="77777777" w:rsidR="00625B84" w:rsidRDefault="00625B84" w:rsidP="00625B84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проєкту «Детальний план</w:t>
      </w:r>
    </w:p>
    <w:p w14:paraId="28096D5B" w14:textId="77777777" w:rsidR="00625B84" w:rsidRDefault="00625B84" w:rsidP="00625B84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території</w:t>
      </w:r>
      <w:r w:rsidRPr="008E31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 зміни цільового призначення</w:t>
      </w:r>
    </w:p>
    <w:p w14:paraId="510D9494" w14:textId="77777777" w:rsidR="00625B84" w:rsidRDefault="00625B84" w:rsidP="00625B84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земельної ділянки із земель для ведення </w:t>
      </w:r>
    </w:p>
    <w:p w14:paraId="08F6E03B" w14:textId="77777777" w:rsidR="00625B84" w:rsidRDefault="00625B84" w:rsidP="00625B84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особистого селянського господарства в землі </w:t>
      </w:r>
    </w:p>
    <w:p w14:paraId="657E2B79" w14:textId="77777777" w:rsidR="00625B84" w:rsidRDefault="00625B84" w:rsidP="00625B84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будівництва та обслуговування житлового </w:t>
      </w:r>
    </w:p>
    <w:p w14:paraId="1F2972A0" w14:textId="77777777" w:rsidR="00625B84" w:rsidRDefault="00625B84" w:rsidP="00625B84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будинку, господарських будівель та споруд </w:t>
      </w:r>
    </w:p>
    <w:p w14:paraId="793A1AB1" w14:textId="6B9A728D" w:rsidR="00625B84" w:rsidRDefault="00625B84" w:rsidP="00625B84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с. </w:t>
      </w:r>
      <w:proofErr w:type="spellStart"/>
      <w:r>
        <w:rPr>
          <w:sz w:val="28"/>
          <w:szCs w:val="28"/>
          <w:lang w:val="uk-UA"/>
        </w:rPr>
        <w:t>Перенівка</w:t>
      </w:r>
      <w:proofErr w:type="spellEnd"/>
      <w:r>
        <w:rPr>
          <w:sz w:val="28"/>
          <w:szCs w:val="28"/>
          <w:lang w:val="uk-UA"/>
        </w:rPr>
        <w:t>»</w:t>
      </w:r>
    </w:p>
    <w:p w14:paraId="4CAF32AA" w14:textId="0417E8F0" w:rsidR="00625B84" w:rsidRPr="008A5936" w:rsidRDefault="00625B84" w:rsidP="00625B84">
      <w:pPr>
        <w:rPr>
          <w:b/>
          <w:vanish/>
          <w:color w:val="FF0000"/>
          <w:sz w:val="28"/>
          <w:szCs w:val="28"/>
        </w:rPr>
      </w:pPr>
      <w:r w:rsidRPr="008A5936">
        <w:rPr>
          <w:b/>
          <w:vanish/>
          <w:color w:val="FF0000"/>
          <w:sz w:val="28"/>
          <w:szCs w:val="28"/>
        </w:rPr>
        <w:t>{</w:t>
      </w:r>
      <w:r w:rsidRPr="008A5936">
        <w:rPr>
          <w:b/>
          <w:vanish/>
          <w:color w:val="FF0000"/>
          <w:sz w:val="28"/>
          <w:szCs w:val="28"/>
          <w:lang w:val="en-US"/>
        </w:rPr>
        <w:t>name</w:t>
      </w:r>
      <w:r w:rsidRPr="008A5936">
        <w:rPr>
          <w:b/>
          <w:vanish/>
          <w:color w:val="FF0000"/>
          <w:sz w:val="28"/>
          <w:szCs w:val="28"/>
        </w:rPr>
        <w:t>}</w:t>
      </w:r>
    </w:p>
    <w:p w14:paraId="7E684BB2" w14:textId="636C8006" w:rsidR="005073CC" w:rsidRDefault="005073CC" w:rsidP="00625B84">
      <w:pPr>
        <w:ind w:right="-360"/>
        <w:jc w:val="both"/>
        <w:rPr>
          <w:sz w:val="28"/>
          <w:szCs w:val="28"/>
          <w:lang w:val="uk-UA"/>
        </w:rPr>
      </w:pPr>
    </w:p>
    <w:p w14:paraId="0DBDF3B7" w14:textId="68E7B56B" w:rsidR="00D079F0" w:rsidRDefault="00D079F0" w:rsidP="00D15B36">
      <w:pPr>
        <w:tabs>
          <w:tab w:val="left" w:pos="468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пункт</w:t>
      </w:r>
      <w:r w:rsidR="003B7943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34</w:t>
      </w:r>
      <w:r w:rsidR="003B7943">
        <w:rPr>
          <w:sz w:val="28"/>
          <w:szCs w:val="28"/>
          <w:lang w:val="uk-UA"/>
        </w:rPr>
        <w:t>, 42</w:t>
      </w:r>
      <w:r>
        <w:rPr>
          <w:sz w:val="28"/>
          <w:szCs w:val="28"/>
          <w:lang w:val="uk-UA"/>
        </w:rPr>
        <w:t xml:space="preserve"> частини 1 статті 26</w:t>
      </w:r>
      <w:r w:rsidR="00236B4D">
        <w:rPr>
          <w:sz w:val="28"/>
          <w:szCs w:val="28"/>
          <w:lang w:val="uk-UA"/>
        </w:rPr>
        <w:t xml:space="preserve"> </w:t>
      </w:r>
      <w:r w:rsidRPr="00E87F91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>
        <w:rPr>
          <w:sz w:val="28"/>
          <w:szCs w:val="28"/>
          <w:lang w:val="uk-UA"/>
        </w:rPr>
        <w:t>керуючись статтями</w:t>
      </w:r>
      <w:r w:rsidRPr="00E87F91">
        <w:rPr>
          <w:sz w:val="28"/>
          <w:szCs w:val="28"/>
          <w:lang w:val="uk-UA"/>
        </w:rPr>
        <w:t xml:space="preserve"> 19, 21 Закону України «Про регулювання містобудівної діяльності», Законом Україн</w:t>
      </w:r>
      <w:r>
        <w:rPr>
          <w:sz w:val="28"/>
          <w:szCs w:val="28"/>
          <w:lang w:val="uk-UA"/>
        </w:rPr>
        <w:t xml:space="preserve">и «Про основи містобудування» та з метою визначення планувальної організації і функціонального призначення, просторової композиції та параметрів забудови і ландшафтної забудови, </w:t>
      </w:r>
      <w:r w:rsidR="00D26282">
        <w:rPr>
          <w:sz w:val="28"/>
          <w:szCs w:val="28"/>
          <w:lang w:val="uk-UA"/>
        </w:rPr>
        <w:t xml:space="preserve">беручи до уваги протокол  громадських слухань щодо врахування громадських інтересів під час розроблення містобудівної документації </w:t>
      </w:r>
      <w:r w:rsidR="00D26282" w:rsidRPr="00D26282">
        <w:rPr>
          <w:sz w:val="28"/>
          <w:szCs w:val="28"/>
          <w:lang w:val="uk-UA"/>
        </w:rPr>
        <w:t>«</w:t>
      </w:r>
      <w:r w:rsidR="00D26282" w:rsidRPr="00F56A6B">
        <w:rPr>
          <w:snapToGrid w:val="0"/>
          <w:sz w:val="28"/>
          <w:szCs w:val="28"/>
          <w:lang w:val="uk-UA"/>
        </w:rPr>
        <w:t xml:space="preserve">Детальний план території для </w:t>
      </w:r>
      <w:r w:rsidR="00D26282" w:rsidRPr="00D26282">
        <w:rPr>
          <w:snapToGrid w:val="0"/>
          <w:sz w:val="28"/>
          <w:szCs w:val="28"/>
          <w:lang w:val="uk-UA"/>
        </w:rPr>
        <w:t xml:space="preserve">зміни цільового призначення земельної ділянки із земель для  ведення особистого селянського господарства в землі для обслуговування житлового будинку, господарських будівель і споруд в с. </w:t>
      </w:r>
      <w:proofErr w:type="spellStart"/>
      <w:r w:rsidR="00D26282" w:rsidRPr="00D26282">
        <w:rPr>
          <w:snapToGrid w:val="0"/>
          <w:sz w:val="28"/>
          <w:szCs w:val="28"/>
          <w:lang w:val="uk-UA"/>
        </w:rPr>
        <w:t>Перенівка</w:t>
      </w:r>
      <w:proofErr w:type="spellEnd"/>
      <w:r w:rsidR="00D26282" w:rsidRPr="00D26282">
        <w:rPr>
          <w:snapToGrid w:val="0"/>
          <w:sz w:val="28"/>
          <w:szCs w:val="28"/>
          <w:lang w:val="uk-UA"/>
        </w:rPr>
        <w:t>»</w:t>
      </w:r>
      <w:r w:rsidR="00D26282">
        <w:rPr>
          <w:b/>
          <w:snapToGrid w:val="0"/>
          <w:sz w:val="28"/>
          <w:szCs w:val="28"/>
          <w:lang w:val="uk-UA"/>
        </w:rPr>
        <w:t xml:space="preserve"> </w:t>
      </w:r>
      <w:r w:rsidR="00D15B36">
        <w:rPr>
          <w:sz w:val="28"/>
          <w:szCs w:val="28"/>
          <w:lang w:val="uk-UA"/>
        </w:rPr>
        <w:t>№4 від 09 жовтня 2024 року</w:t>
      </w:r>
      <w:r w:rsidR="00D26282">
        <w:rPr>
          <w:snapToGrid w:val="0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міська рада ВИРІШИЛА:</w:t>
      </w:r>
    </w:p>
    <w:p w14:paraId="4B3B6FE0" w14:textId="53326555" w:rsidR="00B30E5B" w:rsidRDefault="005073CC" w:rsidP="00D15B3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</w:t>
      </w:r>
      <w:r w:rsidR="008C167F">
        <w:rPr>
          <w:sz w:val="28"/>
          <w:szCs w:val="28"/>
          <w:lang w:val="uk-UA"/>
        </w:rPr>
        <w:t xml:space="preserve"> </w:t>
      </w:r>
      <w:r w:rsidR="00F56A6B">
        <w:rPr>
          <w:sz w:val="28"/>
          <w:szCs w:val="28"/>
          <w:lang w:val="uk-UA"/>
        </w:rPr>
        <w:t>проє</w:t>
      </w:r>
      <w:r w:rsidR="00AC74B5">
        <w:rPr>
          <w:sz w:val="28"/>
          <w:szCs w:val="28"/>
          <w:lang w:val="uk-UA"/>
        </w:rPr>
        <w:t>кт «</w:t>
      </w:r>
      <w:r w:rsidR="00236B4D" w:rsidRPr="00236B4D">
        <w:rPr>
          <w:sz w:val="28"/>
          <w:szCs w:val="28"/>
          <w:lang w:val="uk-UA"/>
        </w:rPr>
        <w:t>Детальний план</w:t>
      </w:r>
      <w:r w:rsidR="003B7943">
        <w:rPr>
          <w:sz w:val="28"/>
          <w:szCs w:val="28"/>
          <w:lang w:val="uk-UA"/>
        </w:rPr>
        <w:t xml:space="preserve"> </w:t>
      </w:r>
      <w:r w:rsidR="00236B4D" w:rsidRPr="00236B4D">
        <w:rPr>
          <w:sz w:val="28"/>
          <w:szCs w:val="28"/>
          <w:lang w:val="uk-UA"/>
        </w:rPr>
        <w:t>території для зміни цільового призначення</w:t>
      </w:r>
      <w:r w:rsidR="00236B4D">
        <w:rPr>
          <w:sz w:val="28"/>
          <w:szCs w:val="28"/>
          <w:lang w:val="uk-UA"/>
        </w:rPr>
        <w:t xml:space="preserve"> </w:t>
      </w:r>
      <w:r w:rsidR="00236B4D" w:rsidRPr="00236B4D">
        <w:rPr>
          <w:sz w:val="28"/>
          <w:szCs w:val="28"/>
          <w:lang w:val="uk-UA"/>
        </w:rPr>
        <w:t xml:space="preserve">земельної ділянки із земель для ведення особистого селянського господарства в землі для будівництва та обслуговування житлового будинку, господарських будівель та споруд в с. </w:t>
      </w:r>
      <w:proofErr w:type="spellStart"/>
      <w:r w:rsidR="00236B4D" w:rsidRPr="00236B4D">
        <w:rPr>
          <w:sz w:val="28"/>
          <w:szCs w:val="28"/>
          <w:lang w:val="uk-UA"/>
        </w:rPr>
        <w:t>Перенівка</w:t>
      </w:r>
      <w:proofErr w:type="spellEnd"/>
      <w:r w:rsidR="00AC74B5">
        <w:rPr>
          <w:sz w:val="28"/>
          <w:szCs w:val="28"/>
          <w:lang w:val="uk-UA"/>
        </w:rPr>
        <w:t>».</w:t>
      </w:r>
    </w:p>
    <w:p w14:paraId="423FBE4A" w14:textId="77777777" w:rsidR="00B30E5B" w:rsidRDefault="00B30E5B" w:rsidP="00B30E5B">
      <w:pPr>
        <w:ind w:left="180" w:right="-360"/>
        <w:jc w:val="both"/>
        <w:rPr>
          <w:sz w:val="28"/>
          <w:szCs w:val="28"/>
          <w:lang w:val="uk-UA"/>
        </w:rPr>
      </w:pPr>
    </w:p>
    <w:p w14:paraId="559EEAF2" w14:textId="77777777" w:rsidR="00B358E8" w:rsidRPr="005073CC" w:rsidRDefault="00B358E8" w:rsidP="00B358E8">
      <w:pPr>
        <w:rPr>
          <w:sz w:val="28"/>
          <w:szCs w:val="28"/>
          <w:lang w:val="uk-UA"/>
        </w:rPr>
      </w:pPr>
    </w:p>
    <w:p w14:paraId="4CA83AE0" w14:textId="77777777" w:rsidR="00D41725" w:rsidRPr="0099038A" w:rsidRDefault="00C86858" w:rsidP="00D41725">
      <w:pPr>
        <w:overflowPunct/>
        <w:autoSpaceDE/>
        <w:autoSpaceDN/>
        <w:adjustRightInd/>
        <w:jc w:val="both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Сергій </w:t>
      </w:r>
      <w:r w:rsidR="005C5471">
        <w:rPr>
          <w:sz w:val="28"/>
          <w:szCs w:val="28"/>
          <w:lang w:val="uk-UA"/>
        </w:rPr>
        <w:t>НАСАЛИК</w:t>
      </w:r>
    </w:p>
    <w:p w14:paraId="6CE791F7" w14:textId="77777777" w:rsidR="00546CEC" w:rsidRPr="00C1278D" w:rsidRDefault="00546CEC" w:rsidP="00D41725">
      <w:pPr>
        <w:rPr>
          <w:sz w:val="28"/>
          <w:szCs w:val="28"/>
        </w:rPr>
      </w:pPr>
    </w:p>
    <w:p w14:paraId="0AD7B4D5" w14:textId="77777777" w:rsidR="00AC74B5" w:rsidRPr="00C1278D" w:rsidRDefault="00AC74B5" w:rsidP="00D41725">
      <w:pPr>
        <w:rPr>
          <w:sz w:val="28"/>
          <w:szCs w:val="28"/>
        </w:rPr>
      </w:pPr>
    </w:p>
    <w:p w14:paraId="10410BD9" w14:textId="77777777" w:rsidR="00AC74B5" w:rsidRPr="00C1278D" w:rsidRDefault="00AC74B5" w:rsidP="00D41725">
      <w:pPr>
        <w:rPr>
          <w:sz w:val="28"/>
          <w:szCs w:val="28"/>
        </w:rPr>
      </w:pPr>
    </w:p>
    <w:p w14:paraId="151C4167" w14:textId="1CF6C8E5" w:rsidR="00AC74B5" w:rsidRPr="00D15B36" w:rsidRDefault="00AC74B5" w:rsidP="00D15B36">
      <w:pPr>
        <w:rPr>
          <w:b/>
          <w:sz w:val="28"/>
          <w:szCs w:val="28"/>
          <w:lang w:val="uk-UA"/>
        </w:rPr>
      </w:pPr>
    </w:p>
    <w:sectPr w:rsidR="00AC74B5" w:rsidRPr="00D15B36" w:rsidSect="00941C8A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27B0F"/>
    <w:multiLevelType w:val="hybridMultilevel"/>
    <w:tmpl w:val="A27600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A8F"/>
    <w:rsid w:val="00005339"/>
    <w:rsid w:val="00031EB5"/>
    <w:rsid w:val="00044416"/>
    <w:rsid w:val="0004775D"/>
    <w:rsid w:val="00063CE8"/>
    <w:rsid w:val="00073FBF"/>
    <w:rsid w:val="000A4FF2"/>
    <w:rsid w:val="000A6B8A"/>
    <w:rsid w:val="00156212"/>
    <w:rsid w:val="00173A80"/>
    <w:rsid w:val="00175249"/>
    <w:rsid w:val="0018608C"/>
    <w:rsid w:val="00194FFA"/>
    <w:rsid w:val="001D627F"/>
    <w:rsid w:val="00207B66"/>
    <w:rsid w:val="002172FE"/>
    <w:rsid w:val="00236B4D"/>
    <w:rsid w:val="002B55A3"/>
    <w:rsid w:val="002D0B1A"/>
    <w:rsid w:val="00345F15"/>
    <w:rsid w:val="00373E34"/>
    <w:rsid w:val="003920D2"/>
    <w:rsid w:val="003B7943"/>
    <w:rsid w:val="0044497F"/>
    <w:rsid w:val="00462F19"/>
    <w:rsid w:val="0049450E"/>
    <w:rsid w:val="004C3C11"/>
    <w:rsid w:val="004E3D08"/>
    <w:rsid w:val="005073CC"/>
    <w:rsid w:val="00524F99"/>
    <w:rsid w:val="005413A6"/>
    <w:rsid w:val="00546CEC"/>
    <w:rsid w:val="0055317C"/>
    <w:rsid w:val="005B6ABC"/>
    <w:rsid w:val="005C5471"/>
    <w:rsid w:val="005F1928"/>
    <w:rsid w:val="005F4EEF"/>
    <w:rsid w:val="00625B84"/>
    <w:rsid w:val="00651608"/>
    <w:rsid w:val="006A7888"/>
    <w:rsid w:val="006B0AC7"/>
    <w:rsid w:val="006D430D"/>
    <w:rsid w:val="006E5D41"/>
    <w:rsid w:val="006F6271"/>
    <w:rsid w:val="006F7417"/>
    <w:rsid w:val="00722A3F"/>
    <w:rsid w:val="00751C70"/>
    <w:rsid w:val="00757B0D"/>
    <w:rsid w:val="007B3A8F"/>
    <w:rsid w:val="008043AE"/>
    <w:rsid w:val="008235E5"/>
    <w:rsid w:val="00823717"/>
    <w:rsid w:val="008355E3"/>
    <w:rsid w:val="00837A33"/>
    <w:rsid w:val="00845A3F"/>
    <w:rsid w:val="00855F90"/>
    <w:rsid w:val="008B7A9D"/>
    <w:rsid w:val="008C167F"/>
    <w:rsid w:val="008E31DD"/>
    <w:rsid w:val="008E6E3F"/>
    <w:rsid w:val="00920075"/>
    <w:rsid w:val="00941C8A"/>
    <w:rsid w:val="00975A47"/>
    <w:rsid w:val="009B4C17"/>
    <w:rsid w:val="009C0C83"/>
    <w:rsid w:val="009D4DE9"/>
    <w:rsid w:val="009D78CE"/>
    <w:rsid w:val="009E380B"/>
    <w:rsid w:val="00A416B8"/>
    <w:rsid w:val="00A546B8"/>
    <w:rsid w:val="00A639CB"/>
    <w:rsid w:val="00A76193"/>
    <w:rsid w:val="00A85833"/>
    <w:rsid w:val="00A968F2"/>
    <w:rsid w:val="00AC74B5"/>
    <w:rsid w:val="00AE120D"/>
    <w:rsid w:val="00AF4062"/>
    <w:rsid w:val="00B12CEE"/>
    <w:rsid w:val="00B2258B"/>
    <w:rsid w:val="00B30E5B"/>
    <w:rsid w:val="00B358E8"/>
    <w:rsid w:val="00B477AA"/>
    <w:rsid w:val="00B47BDB"/>
    <w:rsid w:val="00B500BC"/>
    <w:rsid w:val="00B871F3"/>
    <w:rsid w:val="00C1278D"/>
    <w:rsid w:val="00C20494"/>
    <w:rsid w:val="00C51D45"/>
    <w:rsid w:val="00C81543"/>
    <w:rsid w:val="00C86858"/>
    <w:rsid w:val="00CA2A46"/>
    <w:rsid w:val="00CD6405"/>
    <w:rsid w:val="00D07585"/>
    <w:rsid w:val="00D079F0"/>
    <w:rsid w:val="00D15B36"/>
    <w:rsid w:val="00D26282"/>
    <w:rsid w:val="00D40F8F"/>
    <w:rsid w:val="00D41725"/>
    <w:rsid w:val="00D47059"/>
    <w:rsid w:val="00D73019"/>
    <w:rsid w:val="00DA1D7F"/>
    <w:rsid w:val="00DC654F"/>
    <w:rsid w:val="00E0067B"/>
    <w:rsid w:val="00E069C7"/>
    <w:rsid w:val="00E20C82"/>
    <w:rsid w:val="00E475AB"/>
    <w:rsid w:val="00E87F91"/>
    <w:rsid w:val="00EA237C"/>
    <w:rsid w:val="00EA7ECD"/>
    <w:rsid w:val="00EC37B1"/>
    <w:rsid w:val="00F04A07"/>
    <w:rsid w:val="00F47C18"/>
    <w:rsid w:val="00F47DDA"/>
    <w:rsid w:val="00F56A6B"/>
    <w:rsid w:val="00F81D58"/>
    <w:rsid w:val="00F87266"/>
    <w:rsid w:val="00FA769C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264E4"/>
  <w15:docId w15:val="{584AA003-65BF-4B6D-AB9E-EEE8A14B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2">
    <w:name w:val="heading 2"/>
    <w:basedOn w:val="a"/>
    <w:next w:val="a"/>
    <w:qFormat/>
    <w:pPr>
      <w:keepNext/>
      <w:ind w:right="284"/>
      <w:jc w:val="center"/>
      <w:outlineLvl w:val="1"/>
    </w:pPr>
    <w:rPr>
      <w:b/>
      <w:spacing w:val="40"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pPr>
      <w:overflowPunct/>
      <w:autoSpaceDE/>
      <w:autoSpaceDN/>
      <w:adjustRightInd/>
      <w:spacing w:after="120"/>
      <w:textAlignment w:val="auto"/>
    </w:pPr>
  </w:style>
  <w:style w:type="paragraph" w:customStyle="1" w:styleId="StyleZakonu">
    <w:name w:val="StyleZakonu"/>
    <w:basedOn w:val="a"/>
    <w:pPr>
      <w:overflowPunct/>
      <w:autoSpaceDE/>
      <w:autoSpaceDN/>
      <w:adjustRightInd/>
      <w:spacing w:after="60" w:line="220" w:lineRule="exact"/>
      <w:ind w:firstLine="284"/>
      <w:jc w:val="both"/>
      <w:textAlignment w:val="auto"/>
    </w:pPr>
    <w:rPr>
      <w:lang w:val="uk-UA"/>
    </w:rPr>
  </w:style>
  <w:style w:type="character" w:customStyle="1" w:styleId="StyleZakonu0">
    <w:name w:val="StyleZakonu Знак"/>
    <w:locked/>
    <w:rPr>
      <w:lang w:val="uk-UA" w:eastAsia="ru-RU" w:bidi="ar-SA"/>
    </w:rPr>
  </w:style>
  <w:style w:type="paragraph" w:styleId="a4">
    <w:name w:val="Normal (Web)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ody Text Indent"/>
    <w:basedOn w:val="a"/>
    <w:pPr>
      <w:spacing w:after="120"/>
      <w:ind w:left="283"/>
    </w:pPr>
  </w:style>
  <w:style w:type="character" w:customStyle="1" w:styleId="Heading3Char2">
    <w:name w:val="Heading 3 Char Знак Знак2"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Body">
    <w:name w:val="Body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rvps2">
    <w:name w:val="rvps2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Balloon Text"/>
    <w:basedOn w:val="a"/>
    <w:link w:val="a7"/>
    <w:rsid w:val="00D47059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rsid w:val="00D47059"/>
    <w:rPr>
      <w:rFonts w:ascii="Segoe UI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C20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F03E5-FD1B-4777-A213-BC577A5E1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1014</Words>
  <Characters>578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</vt:lpstr>
      <vt:lpstr>                                                             </vt:lpstr>
    </vt:vector>
  </TitlesOfParts>
  <Company>Microsoft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XTreme</dc:creator>
  <cp:keywords/>
  <cp:lastModifiedBy>Admin</cp:lastModifiedBy>
  <cp:revision>39</cp:revision>
  <cp:lastPrinted>2024-11-04T11:08:00Z</cp:lastPrinted>
  <dcterms:created xsi:type="dcterms:W3CDTF">2021-04-21T07:37:00Z</dcterms:created>
  <dcterms:modified xsi:type="dcterms:W3CDTF">2024-11-04T11:09:00Z</dcterms:modified>
</cp:coreProperties>
</file>