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E9E8" w14:textId="77777777" w:rsidR="00502790" w:rsidRPr="00301848" w:rsidRDefault="00502790" w:rsidP="00502790">
      <w:pPr>
        <w:tabs>
          <w:tab w:val="right" w:pos="9525"/>
        </w:tabs>
        <w:spacing w:before="120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ab/>
      </w:r>
      <w:r>
        <w:rPr>
          <w:b/>
          <w:bCs/>
          <w:color w:val="000000"/>
          <w:sz w:val="28"/>
          <w:szCs w:val="28"/>
          <w:lang w:val="uk-UA" w:eastAsia="uk-UA"/>
        </w:rPr>
        <w:t>ПРОЄКТ</w:t>
      </w:r>
    </w:p>
    <w:p w14:paraId="333D4691" w14:textId="77777777" w:rsidR="00502790" w:rsidRPr="008A5936" w:rsidRDefault="00502790" w:rsidP="0050279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6EC813D" wp14:editId="7A26CE1C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07FC" w14:textId="77777777" w:rsidR="00502790" w:rsidRPr="008A5936" w:rsidRDefault="00502790" w:rsidP="00502790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B442A2F" w14:textId="77777777" w:rsidR="00502790" w:rsidRPr="008A5936" w:rsidRDefault="00502790" w:rsidP="00502790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1132C89" w14:textId="76E8F939" w:rsidR="00502790" w:rsidRPr="008A5936" w:rsidRDefault="00F33F62" w:rsidP="00502790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4D4E885">
          <v:line id="Прямая соединительная линия 6" o:spid="_x0000_s1029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BOH/sAIAgAAtQMAAA4AAAAA&#10;AAAAAAAAAAAALgIAAGRycy9lMm9Eb2MueG1sUEsBAi0AFAAGAAgAAAAhACaRFhjZAAAABgEAAA8A&#10;AAAAAAAAAAAAAAAAYgQAAGRycy9kb3ducmV2LnhtbFBLBQYAAAAABAAEAPMAAABoBQAAAAA=&#10;" strokeweight="4.5pt">
            <v:stroke linestyle="thickThin"/>
          </v:line>
        </w:pict>
      </w:r>
    </w:p>
    <w:p w14:paraId="27A046FB" w14:textId="77777777" w:rsidR="00502790" w:rsidRPr="008A5936" w:rsidRDefault="00502790" w:rsidP="0050279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ACFE266" w14:textId="77777777" w:rsidR="00502790" w:rsidRPr="008A5936" w:rsidRDefault="00502790" w:rsidP="00502790">
      <w:pPr>
        <w:rPr>
          <w:color w:val="000000"/>
          <w:sz w:val="28"/>
          <w:szCs w:val="28"/>
          <w:lang w:eastAsia="uk-UA"/>
        </w:rPr>
      </w:pPr>
    </w:p>
    <w:p w14:paraId="242D4D61" w14:textId="77777777" w:rsidR="00502790" w:rsidRPr="008A5936" w:rsidRDefault="00502790" w:rsidP="00502790">
      <w:pPr>
        <w:ind w:left="180" w:right="-540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31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жовтня</w:t>
      </w:r>
      <w:r>
        <w:rPr>
          <w:color w:val="000000"/>
          <w:sz w:val="28"/>
          <w:szCs w:val="28"/>
          <w:lang w:eastAsia="uk-UA"/>
        </w:rPr>
        <w:t xml:space="preserve"> 202</w:t>
      </w:r>
      <w:r>
        <w:rPr>
          <w:color w:val="000000"/>
          <w:sz w:val="28"/>
          <w:szCs w:val="28"/>
          <w:lang w:val="uk-UA" w:eastAsia="uk-UA"/>
        </w:rPr>
        <w:t>4</w:t>
      </w:r>
      <w:r>
        <w:rPr>
          <w:color w:val="000000"/>
          <w:sz w:val="28"/>
          <w:szCs w:val="28"/>
          <w:lang w:eastAsia="uk-UA"/>
        </w:rPr>
        <w:t xml:space="preserve"> р. №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 xml:space="preserve">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eastAsia="uk-UA"/>
        </w:rPr>
        <w:tab/>
        <w:t xml:space="preserve"> </w:t>
      </w:r>
      <w:r>
        <w:rPr>
          <w:color w:val="000000"/>
          <w:sz w:val="28"/>
          <w:szCs w:val="28"/>
          <w:lang w:val="uk-UA" w:eastAsia="uk-UA"/>
        </w:rPr>
        <w:t>5</w:t>
      </w:r>
      <w:r>
        <w:rPr>
          <w:color w:val="000000"/>
          <w:sz w:val="28"/>
          <w:szCs w:val="28"/>
          <w:lang w:eastAsia="uk-UA"/>
        </w:rPr>
        <w:t>4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сесія</w:t>
      </w:r>
      <w:proofErr w:type="spellEnd"/>
      <w:r w:rsidRPr="008A5936">
        <w:rPr>
          <w:color w:val="000000"/>
          <w:sz w:val="28"/>
          <w:szCs w:val="28"/>
          <w:lang w:eastAsia="uk-UA"/>
        </w:rPr>
        <w:t xml:space="preserve">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8A5936"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78FE5269" w14:textId="77777777" w:rsidR="00502790" w:rsidRPr="008A5936" w:rsidRDefault="00502790" w:rsidP="00502790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4FAC6D9F" w14:textId="77777777" w:rsidR="00502790" w:rsidRPr="008A5936" w:rsidRDefault="00502790" w:rsidP="00502790">
      <w:pPr>
        <w:ind w:left="180" w:right="-540"/>
        <w:rPr>
          <w:color w:val="000000"/>
          <w:sz w:val="28"/>
          <w:szCs w:val="28"/>
          <w:lang w:eastAsia="uk-UA"/>
        </w:rPr>
      </w:pPr>
    </w:p>
    <w:p w14:paraId="24F640C2" w14:textId="77777777" w:rsidR="00502790" w:rsidRPr="008A5936" w:rsidRDefault="00502790" w:rsidP="00502790">
      <w:pPr>
        <w:ind w:left="180" w:right="278"/>
        <w:rPr>
          <w:b/>
          <w:vanish/>
          <w:color w:val="FF0000"/>
          <w:sz w:val="28"/>
          <w:szCs w:val="28"/>
        </w:rPr>
      </w:pPr>
      <w:r w:rsidRPr="008A5936">
        <w:rPr>
          <w:b/>
          <w:vanish/>
          <w:color w:val="FF0000"/>
          <w:sz w:val="28"/>
          <w:szCs w:val="28"/>
        </w:rPr>
        <w:t>{name}</w:t>
      </w:r>
    </w:p>
    <w:p w14:paraId="66D92870" w14:textId="77777777" w:rsidR="00502790" w:rsidRPr="00487B38" w:rsidRDefault="00502790" w:rsidP="00502790">
      <w:pPr>
        <w:rPr>
          <w:sz w:val="28"/>
          <w:lang w:val="uk-UA"/>
        </w:rPr>
      </w:pPr>
      <w:r>
        <w:rPr>
          <w:sz w:val="28"/>
        </w:rPr>
        <w:t xml:space="preserve">Про </w:t>
      </w:r>
      <w:r>
        <w:rPr>
          <w:sz w:val="28"/>
          <w:lang w:val="uk-UA"/>
        </w:rPr>
        <w:t>внесення змін до</w:t>
      </w:r>
    </w:p>
    <w:p w14:paraId="33F150BE" w14:textId="77777777" w:rsidR="00502790" w:rsidRDefault="00502790" w:rsidP="00502790">
      <w:p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sz w:val="28"/>
        </w:rPr>
        <w:t>Комплексної</w:t>
      </w:r>
      <w:proofErr w:type="spellEnd"/>
      <w:r>
        <w:rPr>
          <w:sz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ц</w:t>
      </w:r>
      <w:proofErr w:type="spellStart"/>
      <w:r w:rsidRPr="00585B27">
        <w:rPr>
          <w:color w:val="000000" w:themeColor="text1"/>
          <w:sz w:val="28"/>
          <w:szCs w:val="28"/>
        </w:rPr>
        <w:t>ільової</w:t>
      </w:r>
      <w:proofErr w:type="spellEnd"/>
      <w:r w:rsidRPr="00585B27">
        <w:rPr>
          <w:color w:val="000000" w:themeColor="text1"/>
          <w:sz w:val="28"/>
          <w:szCs w:val="28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п</w:t>
      </w:r>
      <w:proofErr w:type="spellStart"/>
      <w:r>
        <w:rPr>
          <w:color w:val="000000" w:themeColor="text1"/>
          <w:sz w:val="28"/>
          <w:szCs w:val="28"/>
        </w:rPr>
        <w:t>рограми</w:t>
      </w:r>
      <w:proofErr w:type="spellEnd"/>
    </w:p>
    <w:p w14:paraId="4BB34CC2" w14:textId="77777777" w:rsidR="00502790" w:rsidRPr="0071036A" w:rsidRDefault="00502790" w:rsidP="00502790">
      <w:pPr>
        <w:jc w:val="both"/>
        <w:rPr>
          <w:color w:val="000000" w:themeColor="text1"/>
          <w:sz w:val="28"/>
          <w:szCs w:val="28"/>
        </w:rPr>
      </w:pPr>
      <w:r w:rsidRPr="00585B27">
        <w:rPr>
          <w:color w:val="000000" w:themeColor="text1"/>
          <w:sz w:val="28"/>
          <w:szCs w:val="28"/>
        </w:rPr>
        <w:t>«</w:t>
      </w:r>
      <w:r w:rsidRPr="00585B27">
        <w:rPr>
          <w:color w:val="000000" w:themeColor="text1"/>
          <w:sz w:val="28"/>
          <w:szCs w:val="28"/>
          <w:lang w:val="uk-UA"/>
        </w:rPr>
        <w:t>Безпечна громада»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85B27">
        <w:rPr>
          <w:color w:val="000000" w:themeColor="text1"/>
          <w:sz w:val="28"/>
          <w:szCs w:val="28"/>
          <w:lang w:val="uk-UA"/>
        </w:rPr>
        <w:t>на 2024-2027 роки</w:t>
      </w:r>
    </w:p>
    <w:p w14:paraId="78B806DF" w14:textId="77777777" w:rsidR="00502790" w:rsidRPr="009C31C8" w:rsidRDefault="00502790" w:rsidP="00502790">
      <w:pPr>
        <w:ind w:left="180" w:right="278"/>
        <w:rPr>
          <w:b/>
          <w:vanish/>
          <w:color w:val="FF0000"/>
          <w:sz w:val="28"/>
          <w:szCs w:val="28"/>
          <w:lang w:val="uk-UA"/>
        </w:rPr>
      </w:pPr>
      <w:r w:rsidRPr="009C31C8">
        <w:rPr>
          <w:b/>
          <w:vanish/>
          <w:color w:val="FF0000"/>
          <w:sz w:val="28"/>
          <w:szCs w:val="28"/>
          <w:lang w:val="uk-UA"/>
        </w:rPr>
        <w:t>{</w:t>
      </w:r>
      <w:r w:rsidRPr="008A5936">
        <w:rPr>
          <w:b/>
          <w:vanish/>
          <w:color w:val="FF0000"/>
          <w:sz w:val="28"/>
          <w:szCs w:val="28"/>
          <w:lang w:val="en-US"/>
        </w:rPr>
        <w:t>name</w:t>
      </w:r>
      <w:r w:rsidRPr="009C31C8">
        <w:rPr>
          <w:b/>
          <w:vanish/>
          <w:color w:val="FF0000"/>
          <w:sz w:val="28"/>
          <w:szCs w:val="28"/>
          <w:lang w:val="uk-UA"/>
        </w:rPr>
        <w:t>}</w:t>
      </w:r>
    </w:p>
    <w:p w14:paraId="017D2E64" w14:textId="77777777" w:rsidR="00126B55" w:rsidRDefault="00126B55" w:rsidP="00126B55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bdr w:val="none" w:sz="0" w:space="0" w:color="auto" w:frame="1"/>
          <w:lang w:val="uk-UA"/>
        </w:rPr>
      </w:pPr>
    </w:p>
    <w:p w14:paraId="0BDAB76C" w14:textId="77777777" w:rsidR="000C0C98" w:rsidRPr="000C0C98" w:rsidRDefault="000C0C98" w:rsidP="00126B55">
      <w:pPr>
        <w:rPr>
          <w:sz w:val="28"/>
          <w:lang w:val="uk-UA"/>
        </w:rPr>
      </w:pPr>
    </w:p>
    <w:p w14:paraId="60BB6F51" w14:textId="6E93C1C4" w:rsidR="00126B55" w:rsidRPr="00CD67D0" w:rsidRDefault="00CD67D0" w:rsidP="00C41075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запобігання виникненню умов, що сприяють вчиненню правопорушень та їх профілактики, забезпечення захисту конституційних прав та свобод людини, керуючись статтями 19, 144 Конституції України, вимогами п.27 статті 26 Закону України </w:t>
      </w:r>
      <w:r w:rsidR="0050279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50279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                </w:t>
      </w:r>
      <w:r w:rsidR="006A1B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Закону України «Про </w:t>
      </w:r>
      <w:r w:rsidR="006A1B24">
        <w:rPr>
          <w:sz w:val="28"/>
          <w:szCs w:val="28"/>
          <w:lang w:val="uk-UA"/>
        </w:rPr>
        <w:t>основи національного спротиву</w:t>
      </w:r>
      <w:r>
        <w:rPr>
          <w:sz w:val="28"/>
          <w:szCs w:val="28"/>
          <w:lang w:val="uk-UA"/>
        </w:rPr>
        <w:t>»</w:t>
      </w:r>
      <w:r w:rsidR="00C41075">
        <w:rPr>
          <w:color w:val="000000"/>
          <w:sz w:val="28"/>
          <w:szCs w:val="28"/>
          <w:lang w:val="uk-UA"/>
        </w:rPr>
        <w:t xml:space="preserve">, </w:t>
      </w:r>
      <w:r w:rsidR="00126B55" w:rsidRPr="00CD67D0">
        <w:rPr>
          <w:color w:val="000000"/>
          <w:sz w:val="28"/>
          <w:szCs w:val="28"/>
          <w:lang w:val="uk-UA"/>
        </w:rPr>
        <w:t>міська рада ВИРШИЛА:</w:t>
      </w:r>
    </w:p>
    <w:p w14:paraId="11AA6267" w14:textId="77777777" w:rsidR="00DB5FC9" w:rsidRDefault="00271B2B" w:rsidP="00215C24">
      <w:pPr>
        <w:pStyle w:val="ad"/>
        <w:ind w:firstLine="567"/>
        <w:jc w:val="both"/>
        <w:rPr>
          <w:rStyle w:val="ac"/>
          <w:b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lang w:val="uk-UA"/>
        </w:rPr>
        <w:t xml:space="preserve">1. </w:t>
      </w:r>
      <w:proofErr w:type="spellStart"/>
      <w:r w:rsidR="00A86E0B" w:rsidRPr="006A1B24">
        <w:rPr>
          <w:sz w:val="28"/>
          <w:szCs w:val="28"/>
          <w:lang w:val="uk-UA"/>
        </w:rPr>
        <w:t>Внести</w:t>
      </w:r>
      <w:proofErr w:type="spellEnd"/>
      <w:r w:rsidR="00A86E0B" w:rsidRPr="006A1B24">
        <w:rPr>
          <w:sz w:val="28"/>
          <w:szCs w:val="28"/>
          <w:lang w:val="uk-UA"/>
        </w:rPr>
        <w:t xml:space="preserve"> зміни  до</w:t>
      </w:r>
      <w:r w:rsidR="00A86E0B" w:rsidRPr="006A1B24">
        <w:rPr>
          <w:lang w:val="uk-UA"/>
        </w:rPr>
        <w:t xml:space="preserve">  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таблиці розділу 9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«</w:t>
      </w:r>
      <w:r w:rsidR="0071036A" w:rsidRPr="0071036A">
        <w:rPr>
          <w:bCs/>
          <w:color w:val="000000"/>
          <w:sz w:val="28"/>
          <w:szCs w:val="28"/>
          <w:lang w:val="uk-UA"/>
        </w:rPr>
        <w:t>Орієнтовний перелік заходів,</w:t>
      </w:r>
      <w:r w:rsidR="0071036A">
        <w:rPr>
          <w:bCs/>
          <w:color w:val="000000"/>
          <w:sz w:val="28"/>
          <w:szCs w:val="28"/>
          <w:lang w:val="uk-UA"/>
        </w:rPr>
        <w:t xml:space="preserve"> обсяги та джерела фінансування </w:t>
      </w:r>
      <w:r w:rsidR="0071036A" w:rsidRPr="0071036A">
        <w:rPr>
          <w:bCs/>
          <w:color w:val="000000"/>
          <w:sz w:val="28"/>
          <w:szCs w:val="28"/>
          <w:lang w:val="uk-UA"/>
        </w:rPr>
        <w:t>Комплексної цільової програми «Безпечна громада» на 2024-2027 роки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завдання 1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«</w:t>
      </w:r>
      <w:r w:rsidR="005513C3" w:rsidRPr="005513C3">
        <w:rPr>
          <w:rStyle w:val="ac"/>
          <w:b w:val="0"/>
          <w:color w:val="000000"/>
          <w:sz w:val="28"/>
          <w:szCs w:val="28"/>
          <w:lang w:val="uk-UA"/>
        </w:rPr>
        <w:t>Підтримка правопорядку та запобігання правопорушенням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>»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5513C3">
        <w:rPr>
          <w:rStyle w:val="ac"/>
          <w:b w:val="0"/>
          <w:color w:val="000000"/>
          <w:sz w:val="28"/>
          <w:szCs w:val="28"/>
          <w:lang w:val="uk-UA"/>
        </w:rPr>
        <w:t xml:space="preserve">розділу 1 «Фізична безпека» 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Комплексної </w:t>
      </w:r>
      <w:r w:rsidR="0071036A" w:rsidRPr="0071036A">
        <w:rPr>
          <w:rStyle w:val="ac"/>
          <w:b w:val="0"/>
          <w:color w:val="000000"/>
          <w:sz w:val="28"/>
          <w:szCs w:val="28"/>
          <w:lang w:val="uk-UA"/>
        </w:rPr>
        <w:t>цільової програми «Безпечна громада» на 2024-2027 роки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, затвердженої рішенням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44 сесії </w:t>
      </w:r>
      <w:proofErr w:type="spellStart"/>
      <w:r w:rsidR="0071036A">
        <w:rPr>
          <w:rStyle w:val="ac"/>
          <w:b w:val="0"/>
          <w:color w:val="000000"/>
          <w:sz w:val="28"/>
          <w:szCs w:val="28"/>
          <w:lang w:val="uk-UA"/>
        </w:rPr>
        <w:t>Рогатинської</w:t>
      </w:r>
      <w:proofErr w:type="spellEnd"/>
      <w:r w:rsidR="0071036A">
        <w:rPr>
          <w:rStyle w:val="ac"/>
          <w:b w:val="0"/>
          <w:color w:val="000000"/>
          <w:sz w:val="28"/>
          <w:szCs w:val="28"/>
          <w:lang w:val="uk-UA"/>
        </w:rPr>
        <w:t xml:space="preserve"> міської ради № 7920</w:t>
      </w:r>
      <w:r w:rsidR="00A86E0B">
        <w:rPr>
          <w:rStyle w:val="ac"/>
          <w:b w:val="0"/>
          <w:color w:val="000000"/>
          <w:sz w:val="28"/>
          <w:szCs w:val="28"/>
          <w:lang w:val="uk-UA"/>
        </w:rPr>
        <w:t xml:space="preserve"> </w:t>
      </w:r>
      <w:r w:rsidR="0071036A">
        <w:rPr>
          <w:rStyle w:val="ac"/>
          <w:b w:val="0"/>
          <w:color w:val="000000"/>
          <w:sz w:val="28"/>
          <w:szCs w:val="28"/>
          <w:lang w:val="uk-UA"/>
        </w:rPr>
        <w:t>від 19.12.2023 року</w:t>
      </w:r>
      <w:r w:rsidR="00CA2B15">
        <w:rPr>
          <w:rStyle w:val="ac"/>
          <w:b w:val="0"/>
          <w:color w:val="000000"/>
          <w:sz w:val="28"/>
          <w:szCs w:val="28"/>
          <w:lang w:val="uk-UA"/>
        </w:rPr>
        <w:t>,</w:t>
      </w:r>
      <w:r w:rsidR="00DB5FC9">
        <w:rPr>
          <w:rStyle w:val="ac"/>
          <w:b w:val="0"/>
          <w:color w:val="000000"/>
          <w:sz w:val="28"/>
          <w:szCs w:val="28"/>
          <w:lang w:val="uk-UA"/>
        </w:rPr>
        <w:t xml:space="preserve"> а саме:</w:t>
      </w:r>
    </w:p>
    <w:p w14:paraId="5CCFC140" w14:textId="0A9B0BDD" w:rsidR="00215C24" w:rsidRDefault="005513C3" w:rsidP="00215C24">
      <w:pPr>
        <w:pStyle w:val="ad"/>
        <w:ind w:firstLine="567"/>
        <w:jc w:val="both"/>
        <w:rPr>
          <w:rStyle w:val="ac"/>
          <w:b w:val="0"/>
          <w:sz w:val="28"/>
          <w:szCs w:val="28"/>
          <w:lang w:val="uk-UA"/>
        </w:rPr>
      </w:pPr>
      <w:r w:rsidRPr="00C0697D">
        <w:rPr>
          <w:rStyle w:val="ac"/>
          <w:b w:val="0"/>
          <w:sz w:val="28"/>
          <w:szCs w:val="28"/>
          <w:lang w:val="uk-UA"/>
        </w:rPr>
        <w:t>1.1. Доповнити пунктом 1.10</w:t>
      </w:r>
      <w:r w:rsidR="00C0697D">
        <w:rPr>
          <w:rStyle w:val="ac"/>
          <w:b w:val="0"/>
          <w:sz w:val="28"/>
          <w:szCs w:val="28"/>
          <w:lang w:val="uk-UA"/>
        </w:rPr>
        <w:t xml:space="preserve"> «</w:t>
      </w:r>
      <w:r w:rsidR="00C0697D" w:rsidRPr="00C0697D">
        <w:rPr>
          <w:rStyle w:val="ac"/>
          <w:b w:val="0"/>
          <w:sz w:val="28"/>
          <w:szCs w:val="28"/>
          <w:lang w:val="uk-UA"/>
        </w:rPr>
        <w:t xml:space="preserve">Створення належних умов щодо проведення соціально-виховної роботи, реабілітації, </w:t>
      </w:r>
      <w:proofErr w:type="spellStart"/>
      <w:r w:rsidR="00C0697D" w:rsidRPr="00C0697D">
        <w:rPr>
          <w:rStyle w:val="ac"/>
          <w:b w:val="0"/>
          <w:sz w:val="28"/>
          <w:szCs w:val="28"/>
          <w:lang w:val="uk-UA"/>
        </w:rPr>
        <w:t>ресоціалізації</w:t>
      </w:r>
      <w:proofErr w:type="spellEnd"/>
      <w:r w:rsidR="00C0697D" w:rsidRPr="00C0697D">
        <w:rPr>
          <w:rStyle w:val="ac"/>
          <w:b w:val="0"/>
          <w:sz w:val="28"/>
          <w:szCs w:val="28"/>
          <w:lang w:val="uk-UA"/>
        </w:rPr>
        <w:t xml:space="preserve"> осіб, засуджених до покарань, не пов’язаних з позбавленням волі на базі Івано-Франківського районного сектору № 3 філії Державної установи «Центр </w:t>
      </w:r>
      <w:proofErr w:type="spellStart"/>
      <w:r w:rsidR="00C0697D" w:rsidRPr="00C0697D">
        <w:rPr>
          <w:rStyle w:val="ac"/>
          <w:b w:val="0"/>
          <w:sz w:val="28"/>
          <w:szCs w:val="28"/>
          <w:lang w:val="uk-UA"/>
        </w:rPr>
        <w:t>пробації</w:t>
      </w:r>
      <w:proofErr w:type="spellEnd"/>
      <w:r w:rsidR="00C0697D" w:rsidRPr="00C0697D">
        <w:rPr>
          <w:rStyle w:val="ac"/>
          <w:b w:val="0"/>
          <w:sz w:val="28"/>
          <w:szCs w:val="28"/>
          <w:lang w:val="uk-UA"/>
        </w:rPr>
        <w:t>» в Івано-Франківській області</w:t>
      </w:r>
      <w:r w:rsidR="00C0697D">
        <w:rPr>
          <w:rStyle w:val="ac"/>
          <w:b w:val="0"/>
          <w:sz w:val="28"/>
          <w:szCs w:val="28"/>
          <w:lang w:val="uk-UA"/>
        </w:rPr>
        <w:t>» з сумою фінансування в 2024 році – 10000,00 грн</w:t>
      </w:r>
      <w:r w:rsidRPr="00C0697D">
        <w:rPr>
          <w:rStyle w:val="ac"/>
          <w:b w:val="0"/>
          <w:sz w:val="28"/>
          <w:szCs w:val="28"/>
          <w:lang w:val="uk-UA"/>
        </w:rPr>
        <w:t>.</w:t>
      </w:r>
      <w:r w:rsidR="00DB5FC9" w:rsidRPr="00C0697D">
        <w:rPr>
          <w:rStyle w:val="ac"/>
          <w:b w:val="0"/>
          <w:sz w:val="28"/>
          <w:szCs w:val="28"/>
          <w:lang w:val="uk-UA"/>
        </w:rPr>
        <w:t xml:space="preserve"> </w:t>
      </w:r>
    </w:p>
    <w:p w14:paraId="7922C2E5" w14:textId="77777777" w:rsidR="00215C24" w:rsidRPr="00215C24" w:rsidRDefault="00215C24" w:rsidP="00215C24">
      <w:pPr>
        <w:pStyle w:val="ad"/>
        <w:ind w:firstLine="567"/>
        <w:jc w:val="both"/>
        <w:rPr>
          <w:rStyle w:val="ac"/>
          <w:b w:val="0"/>
          <w:sz w:val="24"/>
          <w:szCs w:val="24"/>
          <w:lang w:val="uk-UA"/>
        </w:rPr>
      </w:pPr>
    </w:p>
    <w:tbl>
      <w:tblPr>
        <w:tblStyle w:val="12"/>
        <w:tblpPr w:leftFromText="180" w:rightFromText="180" w:vertAnchor="text" w:horzAnchor="margin" w:tblpXSpec="center" w:tblpY="80"/>
        <w:tblW w:w="5093" w:type="pct"/>
        <w:tblLayout w:type="fixed"/>
        <w:tblLook w:val="04A0" w:firstRow="1" w:lastRow="0" w:firstColumn="1" w:lastColumn="0" w:noHBand="0" w:noVBand="1"/>
      </w:tblPr>
      <w:tblGrid>
        <w:gridCol w:w="567"/>
        <w:gridCol w:w="1672"/>
        <w:gridCol w:w="1429"/>
        <w:gridCol w:w="652"/>
        <w:gridCol w:w="612"/>
        <w:gridCol w:w="711"/>
        <w:gridCol w:w="709"/>
        <w:gridCol w:w="847"/>
        <w:gridCol w:w="845"/>
        <w:gridCol w:w="827"/>
        <w:gridCol w:w="6"/>
        <w:gridCol w:w="1160"/>
      </w:tblGrid>
      <w:tr w:rsidR="00CE279E" w:rsidRPr="001955C1" w14:paraId="449E6F02" w14:textId="77777777" w:rsidTr="00CD0FC2">
        <w:trPr>
          <w:trHeight w:val="20"/>
        </w:trPr>
        <w:tc>
          <w:tcPr>
            <w:tcW w:w="282" w:type="pct"/>
            <w:vMerge w:val="restart"/>
            <w:hideMark/>
          </w:tcPr>
          <w:p w14:paraId="0D4E3B2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№ п/п</w:t>
            </w:r>
          </w:p>
        </w:tc>
        <w:tc>
          <w:tcPr>
            <w:tcW w:w="833" w:type="pct"/>
            <w:vMerge w:val="restart"/>
            <w:hideMark/>
          </w:tcPr>
          <w:p w14:paraId="0D407CD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Найменування заходу</w:t>
            </w:r>
          </w:p>
        </w:tc>
        <w:tc>
          <w:tcPr>
            <w:tcW w:w="712" w:type="pct"/>
            <w:vMerge w:val="restart"/>
            <w:hideMark/>
          </w:tcPr>
          <w:p w14:paraId="7E033CD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Виконавець</w:t>
            </w:r>
          </w:p>
        </w:tc>
        <w:tc>
          <w:tcPr>
            <w:tcW w:w="325" w:type="pct"/>
            <w:vMerge w:val="restart"/>
            <w:hideMark/>
          </w:tcPr>
          <w:p w14:paraId="5D420F65" w14:textId="77777777" w:rsidR="00CE279E" w:rsidRPr="001955C1" w:rsidRDefault="00CE279E" w:rsidP="00CD0FC2">
            <w:pPr>
              <w:pStyle w:val="ad"/>
              <w:ind w:left="-122" w:right="-151" w:hanging="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Термін вико</w:t>
            </w:r>
            <w:r>
              <w:rPr>
                <w:color w:val="000000" w:themeColor="text1"/>
                <w:lang w:val="uk-UA"/>
              </w:rPr>
              <w:t>-</w:t>
            </w:r>
            <w:proofErr w:type="spellStart"/>
            <w:r w:rsidRPr="001955C1">
              <w:rPr>
                <w:color w:val="000000" w:themeColor="text1"/>
                <w:lang w:val="uk-UA"/>
              </w:rPr>
              <w:t>нання</w:t>
            </w:r>
            <w:proofErr w:type="spellEnd"/>
          </w:p>
        </w:tc>
        <w:tc>
          <w:tcPr>
            <w:tcW w:w="2270" w:type="pct"/>
            <w:gridSpan w:val="7"/>
            <w:hideMark/>
          </w:tcPr>
          <w:p w14:paraId="4A55894E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Орієнтовні обсяги фінансування (тис. грн.)</w:t>
            </w:r>
          </w:p>
        </w:tc>
        <w:tc>
          <w:tcPr>
            <w:tcW w:w="578" w:type="pct"/>
          </w:tcPr>
          <w:p w14:paraId="4E815997" w14:textId="77777777" w:rsidR="00CE279E" w:rsidRPr="001955C1" w:rsidRDefault="00CE279E" w:rsidP="00CD0FC2">
            <w:pPr>
              <w:pStyle w:val="ad"/>
              <w:ind w:right="-113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Показник реалізації</w:t>
            </w:r>
          </w:p>
          <w:p w14:paraId="5356D10B" w14:textId="77777777" w:rsidR="00CE279E" w:rsidRPr="001955C1" w:rsidRDefault="00CE279E" w:rsidP="00CD0FC2">
            <w:pPr>
              <w:pStyle w:val="ad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1955C1">
              <w:rPr>
                <w:color w:val="000000" w:themeColor="text1"/>
                <w:lang w:val="uk-UA"/>
              </w:rPr>
              <w:t>іяльності (продукт)</w:t>
            </w:r>
          </w:p>
        </w:tc>
      </w:tr>
      <w:tr w:rsidR="00CE279E" w:rsidRPr="001955C1" w14:paraId="3B8C867B" w14:textId="77777777" w:rsidTr="00CD0FC2">
        <w:trPr>
          <w:trHeight w:val="20"/>
        </w:trPr>
        <w:tc>
          <w:tcPr>
            <w:tcW w:w="282" w:type="pct"/>
            <w:vMerge/>
            <w:hideMark/>
          </w:tcPr>
          <w:p w14:paraId="0D157BA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  <w:hideMark/>
          </w:tcPr>
          <w:p w14:paraId="0C35FDB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14:paraId="0E53A1A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14:paraId="396DA91C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  <w:vMerge w:val="restart"/>
            <w:hideMark/>
          </w:tcPr>
          <w:p w14:paraId="3EFD7369" w14:textId="77777777" w:rsidR="00CE279E" w:rsidRPr="001955C1" w:rsidRDefault="00CE279E" w:rsidP="00CD0FC2">
            <w:pPr>
              <w:pStyle w:val="ad"/>
              <w:ind w:right="-106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Роки</w:t>
            </w:r>
          </w:p>
          <w:p w14:paraId="1C414DA0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  <w:p w14:paraId="104BBBBC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             </w:t>
            </w:r>
          </w:p>
        </w:tc>
        <w:tc>
          <w:tcPr>
            <w:tcW w:w="354" w:type="pct"/>
            <w:vMerge w:val="restart"/>
            <w:hideMark/>
          </w:tcPr>
          <w:p w14:paraId="446DCF26" w14:textId="77777777" w:rsidR="00CE279E" w:rsidRPr="001955C1" w:rsidRDefault="00CE279E" w:rsidP="00CD0FC2">
            <w:pPr>
              <w:pStyle w:val="ad"/>
              <w:ind w:right="-102" w:hanging="11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Всього</w:t>
            </w:r>
          </w:p>
        </w:tc>
        <w:tc>
          <w:tcPr>
            <w:tcW w:w="1608" w:type="pct"/>
            <w:gridSpan w:val="4"/>
            <w:hideMark/>
          </w:tcPr>
          <w:p w14:paraId="43B0B2F4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джерела фінансування</w:t>
            </w:r>
          </w:p>
        </w:tc>
        <w:tc>
          <w:tcPr>
            <w:tcW w:w="581" w:type="pct"/>
            <w:gridSpan w:val="2"/>
            <w:vMerge w:val="restart"/>
          </w:tcPr>
          <w:p w14:paraId="6CCE25C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05392056" w14:textId="77777777" w:rsidTr="00CD0FC2">
        <w:trPr>
          <w:trHeight w:val="20"/>
        </w:trPr>
        <w:tc>
          <w:tcPr>
            <w:tcW w:w="282" w:type="pct"/>
            <w:vMerge/>
            <w:hideMark/>
          </w:tcPr>
          <w:p w14:paraId="190FFD45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  <w:hideMark/>
          </w:tcPr>
          <w:p w14:paraId="1573F8B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14:paraId="1D19443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14:paraId="6D5BEE7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  <w:vMerge/>
            <w:hideMark/>
          </w:tcPr>
          <w:p w14:paraId="7AD8334D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4" w:type="pct"/>
            <w:vMerge/>
            <w:hideMark/>
          </w:tcPr>
          <w:p w14:paraId="53351CB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3" w:type="pct"/>
            <w:hideMark/>
          </w:tcPr>
          <w:p w14:paraId="136514BA" w14:textId="2B4EDBE2" w:rsidR="00CE279E" w:rsidRDefault="00CE279E" w:rsidP="00CD0FC2">
            <w:pPr>
              <w:pStyle w:val="ad"/>
              <w:ind w:left="-114" w:right="-111" w:hanging="114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Дер</w:t>
            </w:r>
            <w:r>
              <w:rPr>
                <w:color w:val="000000" w:themeColor="text1"/>
                <w:lang w:val="uk-UA"/>
              </w:rPr>
              <w:t>-</w:t>
            </w:r>
            <w:proofErr w:type="spellStart"/>
            <w:r w:rsidRPr="001955C1">
              <w:rPr>
                <w:color w:val="000000" w:themeColor="text1"/>
                <w:lang w:val="uk-UA"/>
              </w:rPr>
              <w:t>жавний</w:t>
            </w:r>
            <w:proofErr w:type="spellEnd"/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бюд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жет</w:t>
            </w:r>
            <w:proofErr w:type="spellEnd"/>
          </w:p>
          <w:p w14:paraId="0B56357C" w14:textId="77777777" w:rsidR="00215C24" w:rsidRDefault="00215C24" w:rsidP="00CD0FC2">
            <w:pPr>
              <w:pStyle w:val="ad"/>
              <w:ind w:left="-114" w:right="-111" w:hanging="114"/>
              <w:jc w:val="center"/>
              <w:rPr>
                <w:color w:val="000000" w:themeColor="text1"/>
                <w:lang w:val="uk-UA"/>
              </w:rPr>
            </w:pPr>
          </w:p>
          <w:p w14:paraId="379B692E" w14:textId="529AB02A" w:rsidR="00CE279E" w:rsidRPr="001955C1" w:rsidRDefault="00CE279E" w:rsidP="00CD0FC2">
            <w:pPr>
              <w:pStyle w:val="ad"/>
              <w:ind w:left="-114" w:right="-111" w:hanging="114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422" w:type="pct"/>
            <w:hideMark/>
          </w:tcPr>
          <w:p w14:paraId="601ED53D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 w:themeColor="text1"/>
                <w:lang w:val="uk-UA"/>
              </w:rPr>
              <w:t>Облас</w:t>
            </w:r>
            <w:proofErr w:type="spellEnd"/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ний бюджет</w:t>
            </w:r>
          </w:p>
        </w:tc>
        <w:tc>
          <w:tcPr>
            <w:tcW w:w="421" w:type="pct"/>
            <w:hideMark/>
          </w:tcPr>
          <w:p w14:paraId="19E76299" w14:textId="77777777" w:rsidR="00CE279E" w:rsidRPr="001955C1" w:rsidRDefault="00CE279E" w:rsidP="00CD0FC2">
            <w:pPr>
              <w:pStyle w:val="ad"/>
              <w:ind w:right="-7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Бюд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жет</w:t>
            </w:r>
            <w:proofErr w:type="spellEnd"/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грома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ди</w:t>
            </w:r>
            <w:proofErr w:type="spellEnd"/>
          </w:p>
        </w:tc>
        <w:tc>
          <w:tcPr>
            <w:tcW w:w="412" w:type="pct"/>
            <w:hideMark/>
          </w:tcPr>
          <w:p w14:paraId="5CBE4E76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інші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джере</w:t>
            </w:r>
            <w:proofErr w:type="spellEnd"/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ла</w:t>
            </w:r>
          </w:p>
        </w:tc>
        <w:tc>
          <w:tcPr>
            <w:tcW w:w="581" w:type="pct"/>
            <w:gridSpan w:val="2"/>
            <w:vMerge/>
          </w:tcPr>
          <w:p w14:paraId="0BD4FEA1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5E8B15DA" w14:textId="77777777" w:rsidTr="00CD0FC2">
        <w:trPr>
          <w:trHeight w:val="70"/>
        </w:trPr>
        <w:tc>
          <w:tcPr>
            <w:tcW w:w="282" w:type="pct"/>
            <w:hideMark/>
          </w:tcPr>
          <w:p w14:paraId="7B9A3F68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33" w:type="pct"/>
            <w:hideMark/>
          </w:tcPr>
          <w:p w14:paraId="677F7383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2" w:type="pct"/>
            <w:hideMark/>
          </w:tcPr>
          <w:p w14:paraId="1F7F56D0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5" w:type="pct"/>
            <w:hideMark/>
          </w:tcPr>
          <w:p w14:paraId="73322474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5" w:type="pct"/>
            <w:hideMark/>
          </w:tcPr>
          <w:p w14:paraId="65AD6D80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54" w:type="pct"/>
            <w:hideMark/>
          </w:tcPr>
          <w:p w14:paraId="494EAEF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53" w:type="pct"/>
            <w:hideMark/>
          </w:tcPr>
          <w:p w14:paraId="6A9B80BD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22" w:type="pct"/>
            <w:hideMark/>
          </w:tcPr>
          <w:p w14:paraId="6AA6BD48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21" w:type="pct"/>
            <w:hideMark/>
          </w:tcPr>
          <w:p w14:paraId="19B85F35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12" w:type="pct"/>
            <w:hideMark/>
          </w:tcPr>
          <w:p w14:paraId="512924E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581" w:type="pct"/>
            <w:gridSpan w:val="2"/>
          </w:tcPr>
          <w:p w14:paraId="3278C785" w14:textId="2DC0A585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11</w:t>
            </w:r>
          </w:p>
        </w:tc>
      </w:tr>
      <w:tr w:rsidR="00CE279E" w:rsidRPr="001955C1" w14:paraId="5E002C4F" w14:textId="77777777" w:rsidTr="00CD0FC2">
        <w:trPr>
          <w:trHeight w:val="70"/>
        </w:trPr>
        <w:tc>
          <w:tcPr>
            <w:tcW w:w="282" w:type="pct"/>
          </w:tcPr>
          <w:p w14:paraId="6075FC78" w14:textId="13232483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lastRenderedPageBreak/>
              <w:t>1</w:t>
            </w:r>
          </w:p>
        </w:tc>
        <w:tc>
          <w:tcPr>
            <w:tcW w:w="833" w:type="pct"/>
          </w:tcPr>
          <w:p w14:paraId="296382B4" w14:textId="463C821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2" w:type="pct"/>
          </w:tcPr>
          <w:p w14:paraId="6999F793" w14:textId="1A5797A8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5" w:type="pct"/>
          </w:tcPr>
          <w:p w14:paraId="52BBA77B" w14:textId="2D61BFB4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5" w:type="pct"/>
          </w:tcPr>
          <w:p w14:paraId="0414F4CD" w14:textId="1A0434A9" w:rsidR="00CE279E" w:rsidRPr="001955C1" w:rsidRDefault="00CE279E" w:rsidP="00CE279E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54" w:type="pct"/>
          </w:tcPr>
          <w:p w14:paraId="33000B27" w14:textId="2E64E9D3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53" w:type="pct"/>
          </w:tcPr>
          <w:p w14:paraId="23B8B73A" w14:textId="706B007E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22" w:type="pct"/>
          </w:tcPr>
          <w:p w14:paraId="005A00AB" w14:textId="53FECE7E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21" w:type="pct"/>
          </w:tcPr>
          <w:p w14:paraId="17D8565F" w14:textId="7144A730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12" w:type="pct"/>
          </w:tcPr>
          <w:p w14:paraId="61764178" w14:textId="71CEE075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581" w:type="pct"/>
            <w:gridSpan w:val="2"/>
          </w:tcPr>
          <w:p w14:paraId="10BA8154" w14:textId="2885EACE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11</w:t>
            </w:r>
          </w:p>
        </w:tc>
      </w:tr>
      <w:tr w:rsidR="00CE279E" w:rsidRPr="001955C1" w14:paraId="59761AB5" w14:textId="77777777" w:rsidTr="00CD0FC2">
        <w:trPr>
          <w:trHeight w:val="1497"/>
        </w:trPr>
        <w:tc>
          <w:tcPr>
            <w:tcW w:w="282" w:type="pct"/>
            <w:vMerge w:val="restart"/>
          </w:tcPr>
          <w:p w14:paraId="0B7837DB" w14:textId="77777777" w:rsidR="00CE279E" w:rsidRPr="001955C1" w:rsidRDefault="00CE279E" w:rsidP="00CE279E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1.10</w:t>
            </w:r>
          </w:p>
        </w:tc>
        <w:tc>
          <w:tcPr>
            <w:tcW w:w="833" w:type="pct"/>
            <w:vMerge w:val="restart"/>
          </w:tcPr>
          <w:p w14:paraId="1E038E6C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C0697D">
              <w:rPr>
                <w:color w:val="000000"/>
                <w:lang w:val="uk-UA" w:eastAsia="uk-UA"/>
              </w:rPr>
              <w:t xml:space="preserve">Створення належних умов щодо проведення соціально-виховної роботи, реабілітації, </w:t>
            </w:r>
            <w:proofErr w:type="spellStart"/>
            <w:r w:rsidRPr="00C0697D">
              <w:rPr>
                <w:color w:val="000000"/>
                <w:lang w:val="uk-UA" w:eastAsia="uk-UA"/>
              </w:rPr>
              <w:t>ресоціалізації</w:t>
            </w:r>
            <w:proofErr w:type="spellEnd"/>
            <w:r w:rsidRPr="00C0697D">
              <w:rPr>
                <w:color w:val="000000"/>
                <w:lang w:val="uk-UA" w:eastAsia="uk-UA"/>
              </w:rPr>
              <w:t xml:space="preserve"> осіб, засуджених до покарань, не пов’язаних з позбавленням волі на базі Івано-Франківського районного сектору № 3 філії Державної установи «Центр </w:t>
            </w:r>
            <w:proofErr w:type="spellStart"/>
            <w:r w:rsidRPr="00C0697D">
              <w:rPr>
                <w:color w:val="000000"/>
                <w:lang w:val="uk-UA" w:eastAsia="uk-UA"/>
              </w:rPr>
              <w:t>пробації</w:t>
            </w:r>
            <w:proofErr w:type="spellEnd"/>
            <w:r w:rsidRPr="00C0697D">
              <w:rPr>
                <w:color w:val="000000"/>
                <w:lang w:val="uk-UA" w:eastAsia="uk-UA"/>
              </w:rPr>
              <w:t>» в Івано-Франківській області</w:t>
            </w:r>
          </w:p>
        </w:tc>
        <w:tc>
          <w:tcPr>
            <w:tcW w:w="712" w:type="pct"/>
            <w:vMerge w:val="restart"/>
          </w:tcPr>
          <w:p w14:paraId="097B921D" w14:textId="77777777" w:rsidR="00CE279E" w:rsidRPr="001955C1" w:rsidRDefault="00CE279E" w:rsidP="00CE279E">
            <w:pPr>
              <w:pStyle w:val="ad"/>
              <w:ind w:left="-41" w:right="-49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/>
                <w:lang w:eastAsia="uk-UA"/>
              </w:rPr>
              <w:t>Івано-Франківськ</w:t>
            </w:r>
            <w:r w:rsidRPr="001955C1">
              <w:rPr>
                <w:color w:val="000000"/>
                <w:lang w:val="uk-UA" w:eastAsia="uk-UA"/>
              </w:rPr>
              <w:t>ий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районн</w:t>
            </w:r>
            <w:r w:rsidRPr="001955C1">
              <w:rPr>
                <w:color w:val="000000"/>
                <w:lang w:val="uk-UA" w:eastAsia="uk-UA"/>
              </w:rPr>
              <w:t>ий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сектор № 3 </w:t>
            </w:r>
            <w:proofErr w:type="spellStart"/>
            <w:r w:rsidRPr="001955C1">
              <w:rPr>
                <w:color w:val="000000"/>
                <w:lang w:eastAsia="uk-UA"/>
              </w:rPr>
              <w:t>філії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Державної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установи «Центр </w:t>
            </w:r>
            <w:proofErr w:type="spellStart"/>
            <w:r w:rsidRPr="001955C1">
              <w:rPr>
                <w:color w:val="000000"/>
                <w:lang w:eastAsia="uk-UA"/>
              </w:rPr>
              <w:t>пробації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» в </w:t>
            </w:r>
            <w:proofErr w:type="spellStart"/>
            <w:r w:rsidRPr="001955C1">
              <w:rPr>
                <w:color w:val="000000"/>
                <w:lang w:eastAsia="uk-UA"/>
              </w:rPr>
              <w:t>Івано-Франківській</w:t>
            </w:r>
            <w:proofErr w:type="spellEnd"/>
            <w:r w:rsidRPr="001955C1">
              <w:rPr>
                <w:color w:val="000000"/>
                <w:lang w:eastAsia="uk-UA"/>
              </w:rPr>
              <w:t xml:space="preserve"> </w:t>
            </w:r>
            <w:proofErr w:type="spellStart"/>
            <w:r w:rsidRPr="001955C1">
              <w:rPr>
                <w:color w:val="000000"/>
                <w:lang w:eastAsia="uk-UA"/>
              </w:rPr>
              <w:t>області</w:t>
            </w:r>
            <w:proofErr w:type="spellEnd"/>
          </w:p>
        </w:tc>
        <w:tc>
          <w:tcPr>
            <w:tcW w:w="325" w:type="pct"/>
            <w:vMerge w:val="restart"/>
          </w:tcPr>
          <w:p w14:paraId="64A123F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  <w:r>
              <w:rPr>
                <w:color w:val="000000" w:themeColor="text1"/>
                <w:lang w:val="uk-UA"/>
              </w:rPr>
              <w:t>-2027 роки</w:t>
            </w:r>
          </w:p>
        </w:tc>
        <w:tc>
          <w:tcPr>
            <w:tcW w:w="305" w:type="pct"/>
          </w:tcPr>
          <w:p w14:paraId="14ECEAB6" w14:textId="77777777" w:rsidR="00CE279E" w:rsidRPr="001955C1" w:rsidRDefault="00CE279E" w:rsidP="00CE279E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354" w:type="pct"/>
          </w:tcPr>
          <w:p w14:paraId="5FF4FBE4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353" w:type="pct"/>
          </w:tcPr>
          <w:p w14:paraId="5470475F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726EF6C7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14:paraId="25FE266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412" w:type="pct"/>
          </w:tcPr>
          <w:p w14:paraId="22133B45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 w:val="restart"/>
          </w:tcPr>
          <w:p w14:paraId="56D58C59" w14:textId="77777777" w:rsidR="00CE279E" w:rsidRPr="001955C1" w:rsidRDefault="00CE279E" w:rsidP="00CE279E">
            <w:pPr>
              <w:pStyle w:val="ad"/>
              <w:ind w:right="-105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Підвищено рівень безпеки у громаді</w:t>
            </w:r>
          </w:p>
        </w:tc>
      </w:tr>
      <w:tr w:rsidR="00CE279E" w:rsidRPr="001955C1" w14:paraId="71F6382E" w14:textId="77777777" w:rsidTr="00CD0FC2">
        <w:trPr>
          <w:trHeight w:val="1496"/>
        </w:trPr>
        <w:tc>
          <w:tcPr>
            <w:tcW w:w="282" w:type="pct"/>
            <w:vMerge/>
          </w:tcPr>
          <w:p w14:paraId="22EB6C92" w14:textId="77777777" w:rsidR="00CE279E" w:rsidRPr="001955C1" w:rsidRDefault="00CE279E" w:rsidP="00CE279E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14:paraId="3CB0D636" w14:textId="77777777" w:rsidR="00CE279E" w:rsidRPr="001955C1" w:rsidRDefault="00CE279E" w:rsidP="00CE279E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67169FCB" w14:textId="77777777" w:rsidR="00CE279E" w:rsidRPr="001955C1" w:rsidRDefault="00CE279E" w:rsidP="00CE279E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69FD2834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14:paraId="2FFC3D97" w14:textId="77777777" w:rsidR="00CE279E" w:rsidRPr="001955C1" w:rsidRDefault="00CE279E" w:rsidP="00CE279E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2025</w:t>
            </w:r>
          </w:p>
        </w:tc>
        <w:tc>
          <w:tcPr>
            <w:tcW w:w="354" w:type="pct"/>
          </w:tcPr>
          <w:p w14:paraId="7AD39681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2241CC19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513FB106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14:paraId="13771A2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14:paraId="5B3253DB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14:paraId="34C7D9AB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35226C50" w14:textId="77777777" w:rsidTr="00CD0FC2">
        <w:trPr>
          <w:trHeight w:val="1496"/>
        </w:trPr>
        <w:tc>
          <w:tcPr>
            <w:tcW w:w="282" w:type="pct"/>
            <w:vMerge/>
          </w:tcPr>
          <w:p w14:paraId="0DD62C5C" w14:textId="77777777" w:rsidR="00CE279E" w:rsidRPr="001955C1" w:rsidRDefault="00CE279E" w:rsidP="00CE279E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14:paraId="6C706B68" w14:textId="77777777" w:rsidR="00CE279E" w:rsidRPr="001955C1" w:rsidRDefault="00CE279E" w:rsidP="00CE279E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2FD57882" w14:textId="77777777" w:rsidR="00CE279E" w:rsidRPr="001955C1" w:rsidRDefault="00CE279E" w:rsidP="00CE279E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2B7CD34B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14:paraId="6EC2A355" w14:textId="77777777" w:rsidR="00CE279E" w:rsidRPr="001955C1" w:rsidRDefault="00CE279E" w:rsidP="00CE279E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2026</w:t>
            </w:r>
          </w:p>
        </w:tc>
        <w:tc>
          <w:tcPr>
            <w:tcW w:w="354" w:type="pct"/>
          </w:tcPr>
          <w:p w14:paraId="3C00F1D5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0B4A5F4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3F352983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14:paraId="75866BD1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14:paraId="40E319FA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14:paraId="636858C5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1E13C955" w14:textId="77777777" w:rsidTr="00CD0FC2">
        <w:trPr>
          <w:trHeight w:val="1496"/>
        </w:trPr>
        <w:tc>
          <w:tcPr>
            <w:tcW w:w="282" w:type="pct"/>
            <w:vMerge/>
          </w:tcPr>
          <w:p w14:paraId="04A1FE60" w14:textId="77777777" w:rsidR="00CE279E" w:rsidRPr="001955C1" w:rsidRDefault="00CE279E" w:rsidP="00CE279E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3" w:type="pct"/>
            <w:vMerge/>
          </w:tcPr>
          <w:p w14:paraId="55A85D06" w14:textId="77777777" w:rsidR="00CE279E" w:rsidRPr="001955C1" w:rsidRDefault="00CE279E" w:rsidP="00CE279E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37059934" w14:textId="77777777" w:rsidR="00CE279E" w:rsidRPr="001955C1" w:rsidRDefault="00CE279E" w:rsidP="00CE279E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6CD33A8D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5" w:type="pct"/>
          </w:tcPr>
          <w:p w14:paraId="7E7A2B2E" w14:textId="77777777" w:rsidR="00CE279E" w:rsidRPr="001955C1" w:rsidRDefault="00CE279E" w:rsidP="00CE279E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2027</w:t>
            </w:r>
          </w:p>
        </w:tc>
        <w:tc>
          <w:tcPr>
            <w:tcW w:w="354" w:type="pct"/>
          </w:tcPr>
          <w:p w14:paraId="2FD77C9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78D2C66D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49133830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1" w:type="pct"/>
          </w:tcPr>
          <w:p w14:paraId="015F5532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12" w:type="pct"/>
          </w:tcPr>
          <w:p w14:paraId="415404C7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81" w:type="pct"/>
            <w:gridSpan w:val="2"/>
            <w:vMerge/>
          </w:tcPr>
          <w:p w14:paraId="4F48272D" w14:textId="77777777" w:rsidR="00CE279E" w:rsidRPr="001955C1" w:rsidRDefault="00CE279E" w:rsidP="00CE279E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</w:tbl>
    <w:p w14:paraId="2FA4F259" w14:textId="77777777" w:rsidR="00CE279E" w:rsidRPr="00C0697D" w:rsidRDefault="00CE279E" w:rsidP="005A4174">
      <w:pPr>
        <w:pStyle w:val="ad"/>
        <w:ind w:firstLine="708"/>
        <w:jc w:val="both"/>
        <w:rPr>
          <w:rStyle w:val="ac"/>
          <w:b w:val="0"/>
          <w:sz w:val="28"/>
          <w:szCs w:val="28"/>
          <w:lang w:val="uk-UA"/>
        </w:rPr>
      </w:pPr>
    </w:p>
    <w:p w14:paraId="3E1BB533" w14:textId="543163C9" w:rsidR="00502790" w:rsidRDefault="00F23EF4" w:rsidP="00826D14">
      <w:pPr>
        <w:pStyle w:val="ad"/>
        <w:ind w:firstLine="567"/>
        <w:jc w:val="both"/>
        <w:rPr>
          <w:rStyle w:val="ac"/>
          <w:b w:val="0"/>
          <w:sz w:val="28"/>
          <w:szCs w:val="28"/>
          <w:lang w:val="uk-UA"/>
        </w:rPr>
      </w:pPr>
      <w:r w:rsidRPr="00F23EF4">
        <w:rPr>
          <w:rStyle w:val="ac"/>
          <w:b w:val="0"/>
          <w:sz w:val="28"/>
          <w:szCs w:val="28"/>
          <w:lang w:val="uk-UA"/>
        </w:rPr>
        <w:t>1.2</w:t>
      </w:r>
      <w:r w:rsidR="00793F55" w:rsidRPr="00F23EF4">
        <w:rPr>
          <w:rStyle w:val="ac"/>
          <w:b w:val="0"/>
          <w:sz w:val="28"/>
          <w:szCs w:val="28"/>
          <w:lang w:val="uk-UA"/>
        </w:rPr>
        <w:t xml:space="preserve">. </w:t>
      </w:r>
      <w:r w:rsidR="00C5018D">
        <w:rPr>
          <w:rStyle w:val="ac"/>
          <w:b w:val="0"/>
          <w:sz w:val="28"/>
          <w:szCs w:val="28"/>
          <w:lang w:val="uk-UA"/>
        </w:rPr>
        <w:t>Доповнити пунктом 1.11 «</w:t>
      </w:r>
      <w:r w:rsidR="00826D14" w:rsidRPr="00826D14">
        <w:rPr>
          <w:rStyle w:val="ac"/>
          <w:b w:val="0"/>
          <w:sz w:val="28"/>
          <w:szCs w:val="28"/>
          <w:lang w:val="uk-UA"/>
        </w:rPr>
        <w:t>Забезпечення інспектора служби освітньої безпеки технічними засобами</w:t>
      </w:r>
      <w:r w:rsidR="00C5018D">
        <w:rPr>
          <w:rStyle w:val="ac"/>
          <w:b w:val="0"/>
          <w:sz w:val="28"/>
          <w:szCs w:val="28"/>
          <w:lang w:val="uk-UA"/>
        </w:rPr>
        <w:t>» з сумо</w:t>
      </w:r>
      <w:r w:rsidR="006D1409">
        <w:rPr>
          <w:rStyle w:val="ac"/>
          <w:b w:val="0"/>
          <w:sz w:val="28"/>
          <w:szCs w:val="28"/>
          <w:lang w:val="uk-UA"/>
        </w:rPr>
        <w:t>ю фінансування в 2024 році – 200</w:t>
      </w:r>
      <w:r w:rsidR="00C5018D">
        <w:rPr>
          <w:rStyle w:val="ac"/>
          <w:b w:val="0"/>
          <w:sz w:val="28"/>
          <w:szCs w:val="28"/>
          <w:lang w:val="uk-UA"/>
        </w:rPr>
        <w:t>00,00 грн</w:t>
      </w:r>
      <w:r w:rsidR="00C5018D" w:rsidRPr="00C0697D">
        <w:rPr>
          <w:rStyle w:val="ac"/>
          <w:b w:val="0"/>
          <w:sz w:val="28"/>
          <w:szCs w:val="28"/>
          <w:lang w:val="uk-UA"/>
        </w:rPr>
        <w:t xml:space="preserve">. </w:t>
      </w:r>
    </w:p>
    <w:tbl>
      <w:tblPr>
        <w:tblStyle w:val="12"/>
        <w:tblpPr w:leftFromText="180" w:rightFromText="180" w:vertAnchor="text" w:horzAnchor="margin" w:tblpXSpec="center" w:tblpY="80"/>
        <w:tblW w:w="5090" w:type="pct"/>
        <w:tblLayout w:type="fixed"/>
        <w:tblLook w:val="04A0" w:firstRow="1" w:lastRow="0" w:firstColumn="1" w:lastColumn="0" w:noHBand="0" w:noVBand="1"/>
      </w:tblPr>
      <w:tblGrid>
        <w:gridCol w:w="582"/>
        <w:gridCol w:w="1673"/>
        <w:gridCol w:w="1428"/>
        <w:gridCol w:w="652"/>
        <w:gridCol w:w="608"/>
        <w:gridCol w:w="702"/>
        <w:gridCol w:w="708"/>
        <w:gridCol w:w="849"/>
        <w:gridCol w:w="847"/>
        <w:gridCol w:w="853"/>
        <w:gridCol w:w="1129"/>
      </w:tblGrid>
      <w:tr w:rsidR="00CE279E" w:rsidRPr="001955C1" w14:paraId="5C836F9B" w14:textId="77777777" w:rsidTr="00CE279E">
        <w:trPr>
          <w:trHeight w:val="20"/>
        </w:trPr>
        <w:tc>
          <w:tcPr>
            <w:tcW w:w="290" w:type="pct"/>
            <w:vMerge w:val="restart"/>
            <w:hideMark/>
          </w:tcPr>
          <w:p w14:paraId="0CFC5355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№ п/п</w:t>
            </w:r>
          </w:p>
        </w:tc>
        <w:tc>
          <w:tcPr>
            <w:tcW w:w="834" w:type="pct"/>
            <w:vMerge w:val="restart"/>
            <w:hideMark/>
          </w:tcPr>
          <w:p w14:paraId="47158F56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Найменування заходу</w:t>
            </w:r>
          </w:p>
        </w:tc>
        <w:tc>
          <w:tcPr>
            <w:tcW w:w="712" w:type="pct"/>
            <w:vMerge w:val="restart"/>
            <w:hideMark/>
          </w:tcPr>
          <w:p w14:paraId="2128BD9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Виконавець</w:t>
            </w:r>
          </w:p>
        </w:tc>
        <w:tc>
          <w:tcPr>
            <w:tcW w:w="325" w:type="pct"/>
            <w:vMerge w:val="restart"/>
            <w:hideMark/>
          </w:tcPr>
          <w:p w14:paraId="32FD5006" w14:textId="77777777" w:rsidR="00CE279E" w:rsidRPr="001955C1" w:rsidRDefault="00CE279E" w:rsidP="00CD0FC2">
            <w:pPr>
              <w:pStyle w:val="ad"/>
              <w:ind w:left="-122" w:right="-151" w:hanging="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Термін вико</w:t>
            </w:r>
            <w:r>
              <w:rPr>
                <w:color w:val="000000" w:themeColor="text1"/>
                <w:lang w:val="uk-UA"/>
              </w:rPr>
              <w:t>-</w:t>
            </w:r>
            <w:proofErr w:type="spellStart"/>
            <w:r w:rsidRPr="001955C1">
              <w:rPr>
                <w:color w:val="000000" w:themeColor="text1"/>
                <w:lang w:val="uk-UA"/>
              </w:rPr>
              <w:t>нання</w:t>
            </w:r>
            <w:proofErr w:type="spellEnd"/>
          </w:p>
        </w:tc>
        <w:tc>
          <w:tcPr>
            <w:tcW w:w="2276" w:type="pct"/>
            <w:gridSpan w:val="6"/>
            <w:hideMark/>
          </w:tcPr>
          <w:p w14:paraId="3AF3C2A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Орієнтовні обсяги фінансування (тис. грн.)</w:t>
            </w:r>
          </w:p>
        </w:tc>
        <w:tc>
          <w:tcPr>
            <w:tcW w:w="563" w:type="pct"/>
          </w:tcPr>
          <w:p w14:paraId="34807882" w14:textId="77777777" w:rsidR="00CE279E" w:rsidRPr="001955C1" w:rsidRDefault="00CE279E" w:rsidP="00CD0FC2">
            <w:pPr>
              <w:pStyle w:val="ad"/>
              <w:ind w:right="-113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Показник реалізації</w:t>
            </w:r>
          </w:p>
          <w:p w14:paraId="3F9BF143" w14:textId="77777777" w:rsidR="00CE279E" w:rsidRPr="001955C1" w:rsidRDefault="00CE279E" w:rsidP="00CD0FC2">
            <w:pPr>
              <w:pStyle w:val="ad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д</w:t>
            </w:r>
            <w:r w:rsidRPr="001955C1">
              <w:rPr>
                <w:color w:val="000000" w:themeColor="text1"/>
                <w:lang w:val="uk-UA"/>
              </w:rPr>
              <w:t>іяльності (продукт)</w:t>
            </w:r>
          </w:p>
        </w:tc>
      </w:tr>
      <w:tr w:rsidR="00CE279E" w:rsidRPr="001955C1" w14:paraId="7B941393" w14:textId="77777777" w:rsidTr="00CE279E">
        <w:trPr>
          <w:trHeight w:val="20"/>
        </w:trPr>
        <w:tc>
          <w:tcPr>
            <w:tcW w:w="290" w:type="pct"/>
            <w:vMerge/>
            <w:hideMark/>
          </w:tcPr>
          <w:p w14:paraId="395D661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4" w:type="pct"/>
            <w:vMerge/>
            <w:hideMark/>
          </w:tcPr>
          <w:p w14:paraId="4F22B04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14:paraId="00D1CD3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14:paraId="0BBB8C8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3" w:type="pct"/>
            <w:vMerge w:val="restart"/>
            <w:hideMark/>
          </w:tcPr>
          <w:p w14:paraId="350A078F" w14:textId="77777777" w:rsidR="00CE279E" w:rsidRPr="001955C1" w:rsidRDefault="00CE279E" w:rsidP="00CD0FC2">
            <w:pPr>
              <w:pStyle w:val="ad"/>
              <w:ind w:right="-106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Роки</w:t>
            </w:r>
          </w:p>
          <w:p w14:paraId="5CD0BDFF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  <w:p w14:paraId="4F15B4F1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             </w:t>
            </w:r>
          </w:p>
        </w:tc>
        <w:tc>
          <w:tcPr>
            <w:tcW w:w="350" w:type="pct"/>
            <w:vMerge w:val="restart"/>
            <w:hideMark/>
          </w:tcPr>
          <w:p w14:paraId="0ECB66DB" w14:textId="77777777" w:rsidR="00CE279E" w:rsidRPr="001955C1" w:rsidRDefault="00CE279E" w:rsidP="00CD0FC2">
            <w:pPr>
              <w:pStyle w:val="ad"/>
              <w:ind w:right="-102" w:hanging="11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Всього</w:t>
            </w:r>
          </w:p>
        </w:tc>
        <w:tc>
          <w:tcPr>
            <w:tcW w:w="1623" w:type="pct"/>
            <w:gridSpan w:val="4"/>
            <w:hideMark/>
          </w:tcPr>
          <w:p w14:paraId="2C35A93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джерела фінансування</w:t>
            </w:r>
          </w:p>
        </w:tc>
        <w:tc>
          <w:tcPr>
            <w:tcW w:w="563" w:type="pct"/>
            <w:vMerge w:val="restart"/>
          </w:tcPr>
          <w:p w14:paraId="21A96BA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40072749" w14:textId="77777777" w:rsidTr="00CE279E">
        <w:trPr>
          <w:trHeight w:val="20"/>
        </w:trPr>
        <w:tc>
          <w:tcPr>
            <w:tcW w:w="290" w:type="pct"/>
            <w:vMerge/>
            <w:hideMark/>
          </w:tcPr>
          <w:p w14:paraId="7ABFDEC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4" w:type="pct"/>
            <w:vMerge/>
            <w:hideMark/>
          </w:tcPr>
          <w:p w14:paraId="2DD2FD45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712" w:type="pct"/>
            <w:vMerge/>
            <w:hideMark/>
          </w:tcPr>
          <w:p w14:paraId="124B0CB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25" w:type="pct"/>
            <w:vMerge/>
            <w:hideMark/>
          </w:tcPr>
          <w:p w14:paraId="6433C1B6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3" w:type="pct"/>
            <w:vMerge/>
            <w:hideMark/>
          </w:tcPr>
          <w:p w14:paraId="309B5F46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0" w:type="pct"/>
            <w:vMerge/>
            <w:hideMark/>
          </w:tcPr>
          <w:p w14:paraId="53A2D97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53" w:type="pct"/>
            <w:hideMark/>
          </w:tcPr>
          <w:p w14:paraId="297CBC2A" w14:textId="77777777" w:rsidR="00CE279E" w:rsidRPr="001955C1" w:rsidRDefault="00CE279E" w:rsidP="00CD0FC2">
            <w:pPr>
              <w:pStyle w:val="ad"/>
              <w:ind w:left="-114" w:right="-111" w:hanging="114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Дер</w:t>
            </w:r>
            <w:r>
              <w:rPr>
                <w:color w:val="000000" w:themeColor="text1"/>
                <w:lang w:val="uk-UA"/>
              </w:rPr>
              <w:t>-</w:t>
            </w:r>
            <w:proofErr w:type="spellStart"/>
            <w:r w:rsidRPr="001955C1">
              <w:rPr>
                <w:color w:val="000000" w:themeColor="text1"/>
                <w:lang w:val="uk-UA"/>
              </w:rPr>
              <w:t>жавний</w:t>
            </w:r>
            <w:proofErr w:type="spellEnd"/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бюд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жет</w:t>
            </w:r>
            <w:proofErr w:type="spellEnd"/>
          </w:p>
        </w:tc>
        <w:tc>
          <w:tcPr>
            <w:tcW w:w="423" w:type="pct"/>
            <w:hideMark/>
          </w:tcPr>
          <w:p w14:paraId="314B5141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1955C1">
              <w:rPr>
                <w:color w:val="000000" w:themeColor="text1"/>
                <w:lang w:val="uk-UA"/>
              </w:rPr>
              <w:t>Облас</w:t>
            </w:r>
            <w:proofErr w:type="spellEnd"/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ний бюджет</w:t>
            </w:r>
          </w:p>
        </w:tc>
        <w:tc>
          <w:tcPr>
            <w:tcW w:w="422" w:type="pct"/>
            <w:hideMark/>
          </w:tcPr>
          <w:p w14:paraId="3178F4B8" w14:textId="77777777" w:rsidR="00CE279E" w:rsidRPr="001955C1" w:rsidRDefault="00CE279E" w:rsidP="00CD0FC2">
            <w:pPr>
              <w:pStyle w:val="ad"/>
              <w:ind w:right="-72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Бюд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жет</w:t>
            </w:r>
            <w:proofErr w:type="spellEnd"/>
            <w:r w:rsidRPr="001955C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грома</w:t>
            </w:r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ди</w:t>
            </w:r>
            <w:proofErr w:type="spellEnd"/>
          </w:p>
        </w:tc>
        <w:tc>
          <w:tcPr>
            <w:tcW w:w="425" w:type="pct"/>
            <w:hideMark/>
          </w:tcPr>
          <w:p w14:paraId="085102F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 xml:space="preserve">інші </w:t>
            </w:r>
            <w:proofErr w:type="spellStart"/>
            <w:r w:rsidRPr="001955C1">
              <w:rPr>
                <w:color w:val="000000" w:themeColor="text1"/>
                <w:lang w:val="uk-UA"/>
              </w:rPr>
              <w:t>джере</w:t>
            </w:r>
            <w:proofErr w:type="spellEnd"/>
            <w:r>
              <w:rPr>
                <w:color w:val="000000" w:themeColor="text1"/>
                <w:lang w:val="uk-UA"/>
              </w:rPr>
              <w:t>-</w:t>
            </w:r>
            <w:r w:rsidRPr="001955C1">
              <w:rPr>
                <w:color w:val="000000" w:themeColor="text1"/>
                <w:lang w:val="uk-UA"/>
              </w:rPr>
              <w:t>ла</w:t>
            </w:r>
          </w:p>
        </w:tc>
        <w:tc>
          <w:tcPr>
            <w:tcW w:w="563" w:type="pct"/>
            <w:vMerge/>
          </w:tcPr>
          <w:p w14:paraId="26EBD2EA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53A95169" w14:textId="77777777" w:rsidTr="00CE279E">
        <w:trPr>
          <w:trHeight w:val="70"/>
        </w:trPr>
        <w:tc>
          <w:tcPr>
            <w:tcW w:w="290" w:type="pct"/>
            <w:hideMark/>
          </w:tcPr>
          <w:p w14:paraId="6D7AF1E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834" w:type="pct"/>
            <w:hideMark/>
          </w:tcPr>
          <w:p w14:paraId="209F620C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712" w:type="pct"/>
            <w:hideMark/>
          </w:tcPr>
          <w:p w14:paraId="1D811724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325" w:type="pct"/>
            <w:hideMark/>
          </w:tcPr>
          <w:p w14:paraId="7C617D11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303" w:type="pct"/>
            <w:hideMark/>
          </w:tcPr>
          <w:p w14:paraId="4307EFD5" w14:textId="77777777" w:rsidR="00CE279E" w:rsidRPr="001955C1" w:rsidRDefault="00CE279E" w:rsidP="00CD0FC2">
            <w:pPr>
              <w:pStyle w:val="ad"/>
              <w:ind w:right="-10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350" w:type="pct"/>
            <w:hideMark/>
          </w:tcPr>
          <w:p w14:paraId="2288A58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353" w:type="pct"/>
            <w:hideMark/>
          </w:tcPr>
          <w:p w14:paraId="6F4416FE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423" w:type="pct"/>
            <w:hideMark/>
          </w:tcPr>
          <w:p w14:paraId="2233096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422" w:type="pct"/>
            <w:hideMark/>
          </w:tcPr>
          <w:p w14:paraId="1AFBB8DD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9</w:t>
            </w:r>
          </w:p>
        </w:tc>
        <w:tc>
          <w:tcPr>
            <w:tcW w:w="425" w:type="pct"/>
            <w:hideMark/>
          </w:tcPr>
          <w:p w14:paraId="45EFBBF8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10</w:t>
            </w:r>
          </w:p>
        </w:tc>
        <w:tc>
          <w:tcPr>
            <w:tcW w:w="563" w:type="pct"/>
          </w:tcPr>
          <w:p w14:paraId="190AF01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11</w:t>
            </w:r>
          </w:p>
        </w:tc>
      </w:tr>
      <w:tr w:rsidR="00CE279E" w:rsidRPr="001955C1" w14:paraId="6881C3F4" w14:textId="77777777" w:rsidTr="00CE279E">
        <w:trPr>
          <w:trHeight w:val="565"/>
        </w:trPr>
        <w:tc>
          <w:tcPr>
            <w:tcW w:w="290" w:type="pct"/>
            <w:vMerge w:val="restart"/>
          </w:tcPr>
          <w:p w14:paraId="68382F7A" w14:textId="77777777" w:rsidR="00CE279E" w:rsidRPr="001955C1" w:rsidRDefault="00CE279E" w:rsidP="00CD0FC2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1.11</w:t>
            </w:r>
          </w:p>
        </w:tc>
        <w:tc>
          <w:tcPr>
            <w:tcW w:w="834" w:type="pct"/>
            <w:vMerge w:val="restart"/>
          </w:tcPr>
          <w:p w14:paraId="4E8246EB" w14:textId="77777777" w:rsidR="00CE279E" w:rsidRPr="00585B27" w:rsidRDefault="00CE279E" w:rsidP="00CD0FC2">
            <w:pPr>
              <w:pStyle w:val="ad"/>
              <w:jc w:val="center"/>
              <w:rPr>
                <w:bCs/>
                <w:color w:val="000000" w:themeColor="text1"/>
                <w:lang w:val="uk-UA"/>
              </w:rPr>
            </w:pPr>
            <w:r w:rsidRPr="00585B27">
              <w:rPr>
                <w:bCs/>
                <w:color w:val="000000" w:themeColor="text1"/>
                <w:lang w:val="uk-UA"/>
              </w:rPr>
              <w:t xml:space="preserve">Забезпечення </w:t>
            </w:r>
            <w:r>
              <w:rPr>
                <w:bCs/>
                <w:color w:val="000000" w:themeColor="text1"/>
                <w:lang w:val="uk-UA"/>
              </w:rPr>
              <w:t>інспектора служби освітньої безпеки технічними засобами</w:t>
            </w:r>
          </w:p>
        </w:tc>
        <w:tc>
          <w:tcPr>
            <w:tcW w:w="712" w:type="pct"/>
            <w:vMerge w:val="restart"/>
          </w:tcPr>
          <w:p w14:paraId="76E778EA" w14:textId="77777777" w:rsidR="00CE279E" w:rsidRPr="00585B27" w:rsidRDefault="00CE279E" w:rsidP="00CD0FC2">
            <w:pPr>
              <w:pStyle w:val="ad"/>
              <w:jc w:val="center"/>
              <w:rPr>
                <w:bCs/>
                <w:color w:val="000000" w:themeColor="text1"/>
                <w:lang w:val="uk-UA"/>
              </w:rPr>
            </w:pPr>
            <w:r>
              <w:rPr>
                <w:bCs/>
                <w:color w:val="000000" w:themeColor="text1"/>
                <w:lang w:val="uk-UA"/>
              </w:rPr>
              <w:t>Головне управління національної поліції в Івано-Франківській області</w:t>
            </w:r>
          </w:p>
        </w:tc>
        <w:tc>
          <w:tcPr>
            <w:tcW w:w="325" w:type="pct"/>
            <w:vMerge w:val="restart"/>
          </w:tcPr>
          <w:p w14:paraId="2916972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  <w:r>
              <w:rPr>
                <w:color w:val="000000" w:themeColor="text1"/>
                <w:lang w:val="uk-UA"/>
              </w:rPr>
              <w:t>-2027 роки</w:t>
            </w:r>
          </w:p>
        </w:tc>
        <w:tc>
          <w:tcPr>
            <w:tcW w:w="303" w:type="pct"/>
          </w:tcPr>
          <w:p w14:paraId="62B18D9B" w14:textId="77777777" w:rsidR="00CE279E" w:rsidRPr="001955C1" w:rsidRDefault="00CE279E" w:rsidP="00CE279E">
            <w:pPr>
              <w:pStyle w:val="ad"/>
              <w:tabs>
                <w:tab w:val="left" w:pos="538"/>
              </w:tabs>
              <w:ind w:hanging="66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2024</w:t>
            </w:r>
          </w:p>
        </w:tc>
        <w:tc>
          <w:tcPr>
            <w:tcW w:w="350" w:type="pct"/>
          </w:tcPr>
          <w:p w14:paraId="5092565D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353" w:type="pct"/>
          </w:tcPr>
          <w:p w14:paraId="19080C9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3" w:type="pct"/>
          </w:tcPr>
          <w:p w14:paraId="64D70E4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294AF64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</w:t>
            </w:r>
          </w:p>
        </w:tc>
        <w:tc>
          <w:tcPr>
            <w:tcW w:w="425" w:type="pct"/>
          </w:tcPr>
          <w:p w14:paraId="3BD70F1C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3" w:type="pct"/>
            <w:vMerge w:val="restart"/>
          </w:tcPr>
          <w:p w14:paraId="446B6EAD" w14:textId="77777777" w:rsidR="00CE279E" w:rsidRPr="001955C1" w:rsidRDefault="00CE279E" w:rsidP="00CD0FC2">
            <w:pPr>
              <w:pStyle w:val="ad"/>
              <w:ind w:right="-105"/>
              <w:jc w:val="center"/>
              <w:rPr>
                <w:color w:val="000000" w:themeColor="text1"/>
                <w:lang w:val="uk-UA"/>
              </w:rPr>
            </w:pPr>
            <w:r w:rsidRPr="001955C1">
              <w:rPr>
                <w:color w:val="000000" w:themeColor="text1"/>
                <w:lang w:val="uk-UA"/>
              </w:rPr>
              <w:t>Пі</w:t>
            </w:r>
            <w:r>
              <w:rPr>
                <w:color w:val="000000" w:themeColor="text1"/>
                <w:lang w:val="uk-UA"/>
              </w:rPr>
              <w:t>двищено рівень безпеки у закладі освіти</w:t>
            </w:r>
          </w:p>
        </w:tc>
      </w:tr>
      <w:tr w:rsidR="00CE279E" w:rsidRPr="001955C1" w14:paraId="2617CD1F" w14:textId="77777777" w:rsidTr="00CE279E">
        <w:trPr>
          <w:trHeight w:val="434"/>
        </w:trPr>
        <w:tc>
          <w:tcPr>
            <w:tcW w:w="290" w:type="pct"/>
            <w:vMerge/>
          </w:tcPr>
          <w:p w14:paraId="55475110" w14:textId="77777777" w:rsidR="00CE279E" w:rsidRPr="001955C1" w:rsidRDefault="00CE279E" w:rsidP="00CD0FC2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4" w:type="pct"/>
            <w:vMerge/>
          </w:tcPr>
          <w:p w14:paraId="2BFDC275" w14:textId="77777777" w:rsidR="00CE279E" w:rsidRPr="001955C1" w:rsidRDefault="00CE279E" w:rsidP="00CD0FC2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4119CEB5" w14:textId="77777777" w:rsidR="00CE279E" w:rsidRPr="001955C1" w:rsidRDefault="00CE279E" w:rsidP="00CD0FC2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161BC52E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3" w:type="pct"/>
          </w:tcPr>
          <w:p w14:paraId="42683DDE" w14:textId="77777777" w:rsidR="00CE279E" w:rsidRPr="001955C1" w:rsidRDefault="00CE279E" w:rsidP="00CE279E">
            <w:pPr>
              <w:pStyle w:val="ad"/>
              <w:tabs>
                <w:tab w:val="left" w:pos="538"/>
              </w:tabs>
              <w:ind w:hanging="6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2025</w:t>
            </w:r>
          </w:p>
        </w:tc>
        <w:tc>
          <w:tcPr>
            <w:tcW w:w="350" w:type="pct"/>
          </w:tcPr>
          <w:p w14:paraId="341A446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6EBF7D62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3" w:type="pct"/>
          </w:tcPr>
          <w:p w14:paraId="433A0180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235870B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5" w:type="pct"/>
          </w:tcPr>
          <w:p w14:paraId="12E9789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3" w:type="pct"/>
            <w:vMerge/>
          </w:tcPr>
          <w:p w14:paraId="21C53891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28D4916D" w14:textId="77777777" w:rsidTr="00CE279E">
        <w:trPr>
          <w:trHeight w:val="523"/>
        </w:trPr>
        <w:tc>
          <w:tcPr>
            <w:tcW w:w="290" w:type="pct"/>
            <w:vMerge/>
          </w:tcPr>
          <w:p w14:paraId="7A24EBCF" w14:textId="77777777" w:rsidR="00CE279E" w:rsidRPr="001955C1" w:rsidRDefault="00CE279E" w:rsidP="00CD0FC2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4" w:type="pct"/>
            <w:vMerge/>
          </w:tcPr>
          <w:p w14:paraId="75776453" w14:textId="77777777" w:rsidR="00CE279E" w:rsidRPr="001955C1" w:rsidRDefault="00CE279E" w:rsidP="00CD0FC2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0050B560" w14:textId="77777777" w:rsidR="00CE279E" w:rsidRPr="001955C1" w:rsidRDefault="00CE279E" w:rsidP="00CD0FC2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334AC2AC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3" w:type="pct"/>
          </w:tcPr>
          <w:p w14:paraId="561B0D10" w14:textId="77777777" w:rsidR="00CE279E" w:rsidRPr="001955C1" w:rsidRDefault="00CE279E" w:rsidP="00CE279E">
            <w:pPr>
              <w:pStyle w:val="ad"/>
              <w:tabs>
                <w:tab w:val="left" w:pos="538"/>
              </w:tabs>
              <w:ind w:hanging="6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2026</w:t>
            </w:r>
          </w:p>
        </w:tc>
        <w:tc>
          <w:tcPr>
            <w:tcW w:w="350" w:type="pct"/>
          </w:tcPr>
          <w:p w14:paraId="66D0F919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79F12F90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3" w:type="pct"/>
          </w:tcPr>
          <w:p w14:paraId="34BA8E5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73F37027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5" w:type="pct"/>
          </w:tcPr>
          <w:p w14:paraId="5D226C1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3" w:type="pct"/>
            <w:vMerge/>
          </w:tcPr>
          <w:p w14:paraId="0C9AC718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  <w:tr w:rsidR="00CE279E" w:rsidRPr="001955C1" w14:paraId="0A3241E2" w14:textId="77777777" w:rsidTr="00CE279E">
        <w:trPr>
          <w:trHeight w:val="559"/>
        </w:trPr>
        <w:tc>
          <w:tcPr>
            <w:tcW w:w="290" w:type="pct"/>
            <w:vMerge/>
          </w:tcPr>
          <w:p w14:paraId="7DDBD4CA" w14:textId="77777777" w:rsidR="00CE279E" w:rsidRPr="001955C1" w:rsidRDefault="00CE279E" w:rsidP="00CD0FC2">
            <w:pPr>
              <w:pStyle w:val="ad"/>
              <w:ind w:left="-120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834" w:type="pct"/>
            <w:vMerge/>
          </w:tcPr>
          <w:p w14:paraId="757F538C" w14:textId="77777777" w:rsidR="00CE279E" w:rsidRPr="001955C1" w:rsidRDefault="00CE279E" w:rsidP="00CD0FC2">
            <w:pPr>
              <w:pStyle w:val="ad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712" w:type="pct"/>
            <w:vMerge/>
          </w:tcPr>
          <w:p w14:paraId="30B51FF7" w14:textId="77777777" w:rsidR="00CE279E" w:rsidRPr="001955C1" w:rsidRDefault="00CE279E" w:rsidP="00CD0FC2">
            <w:pPr>
              <w:pStyle w:val="ad"/>
              <w:ind w:left="-41" w:right="-49"/>
              <w:jc w:val="center"/>
              <w:rPr>
                <w:color w:val="000000"/>
                <w:lang w:eastAsia="uk-UA"/>
              </w:rPr>
            </w:pPr>
          </w:p>
        </w:tc>
        <w:tc>
          <w:tcPr>
            <w:tcW w:w="325" w:type="pct"/>
            <w:vMerge/>
          </w:tcPr>
          <w:p w14:paraId="2F98152F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303" w:type="pct"/>
          </w:tcPr>
          <w:p w14:paraId="7871665E" w14:textId="77777777" w:rsidR="00CE279E" w:rsidRPr="001955C1" w:rsidRDefault="00CE279E" w:rsidP="00CE279E">
            <w:pPr>
              <w:pStyle w:val="ad"/>
              <w:tabs>
                <w:tab w:val="left" w:pos="538"/>
              </w:tabs>
              <w:ind w:hanging="66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2027</w:t>
            </w:r>
          </w:p>
        </w:tc>
        <w:tc>
          <w:tcPr>
            <w:tcW w:w="350" w:type="pct"/>
          </w:tcPr>
          <w:p w14:paraId="31710A21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353" w:type="pct"/>
          </w:tcPr>
          <w:p w14:paraId="589E4FB4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3" w:type="pct"/>
          </w:tcPr>
          <w:p w14:paraId="4C64A3AD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2" w:type="pct"/>
          </w:tcPr>
          <w:p w14:paraId="4BE80448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425" w:type="pct"/>
          </w:tcPr>
          <w:p w14:paraId="1EF90F3B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-</w:t>
            </w:r>
          </w:p>
        </w:tc>
        <w:tc>
          <w:tcPr>
            <w:tcW w:w="563" w:type="pct"/>
            <w:vMerge/>
          </w:tcPr>
          <w:p w14:paraId="53CA1270" w14:textId="77777777" w:rsidR="00CE279E" w:rsidRPr="001955C1" w:rsidRDefault="00CE279E" w:rsidP="00CD0FC2">
            <w:pPr>
              <w:pStyle w:val="ad"/>
              <w:jc w:val="center"/>
              <w:rPr>
                <w:color w:val="000000" w:themeColor="text1"/>
                <w:lang w:val="uk-UA"/>
              </w:rPr>
            </w:pPr>
          </w:p>
        </w:tc>
      </w:tr>
    </w:tbl>
    <w:p w14:paraId="62A64FCD" w14:textId="77777777" w:rsidR="00215C24" w:rsidRDefault="00215C24" w:rsidP="00826D14">
      <w:pPr>
        <w:pStyle w:val="ad"/>
        <w:jc w:val="both"/>
        <w:rPr>
          <w:rStyle w:val="ac"/>
          <w:b w:val="0"/>
          <w:sz w:val="28"/>
          <w:szCs w:val="28"/>
          <w:lang w:val="uk-UA"/>
        </w:rPr>
      </w:pPr>
    </w:p>
    <w:p w14:paraId="338288B9" w14:textId="77777777" w:rsidR="00F23EF4" w:rsidRPr="00F23EF4" w:rsidRDefault="00C5018D" w:rsidP="00215C24">
      <w:pPr>
        <w:pStyle w:val="ad"/>
        <w:ind w:firstLine="567"/>
        <w:jc w:val="both"/>
        <w:rPr>
          <w:rStyle w:val="ac"/>
          <w:b w:val="0"/>
          <w:sz w:val="28"/>
          <w:szCs w:val="28"/>
          <w:lang w:val="uk-UA"/>
        </w:rPr>
      </w:pPr>
      <w:r>
        <w:rPr>
          <w:rStyle w:val="ac"/>
          <w:b w:val="0"/>
          <w:sz w:val="28"/>
          <w:szCs w:val="28"/>
          <w:lang w:val="uk-UA"/>
        </w:rPr>
        <w:t xml:space="preserve">1.3. </w:t>
      </w:r>
      <w:r w:rsidR="00F23EF4" w:rsidRPr="00F23EF4">
        <w:rPr>
          <w:rStyle w:val="ac"/>
          <w:b w:val="0"/>
          <w:sz w:val="28"/>
          <w:szCs w:val="28"/>
          <w:lang w:val="uk-UA"/>
        </w:rPr>
        <w:t>Загальну суму фінансування Програми 9 282,8</w:t>
      </w:r>
      <w:r w:rsidR="006D1409">
        <w:rPr>
          <w:rStyle w:val="ac"/>
          <w:b w:val="0"/>
          <w:sz w:val="28"/>
          <w:szCs w:val="28"/>
          <w:lang w:val="uk-UA"/>
        </w:rPr>
        <w:t xml:space="preserve">661 </w:t>
      </w:r>
      <w:proofErr w:type="spellStart"/>
      <w:r w:rsidR="006D1409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6D1409">
        <w:rPr>
          <w:rStyle w:val="ac"/>
          <w:b w:val="0"/>
          <w:sz w:val="28"/>
          <w:szCs w:val="28"/>
          <w:lang w:val="uk-UA"/>
        </w:rPr>
        <w:t>. змінити сумою 9 31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proofErr w:type="spellStart"/>
      <w:r w:rsidR="00F23EF4" w:rsidRPr="00F23EF4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F23EF4" w:rsidRPr="00F23EF4">
        <w:rPr>
          <w:rStyle w:val="ac"/>
          <w:b w:val="0"/>
          <w:sz w:val="28"/>
          <w:szCs w:val="28"/>
          <w:lang w:val="uk-UA"/>
        </w:rPr>
        <w:t>., в тому числі загальну суму фінансування Програми на 2024 рік 2 812,8</w:t>
      </w:r>
      <w:r w:rsidR="006D1409">
        <w:rPr>
          <w:rStyle w:val="ac"/>
          <w:b w:val="0"/>
          <w:sz w:val="28"/>
          <w:szCs w:val="28"/>
          <w:lang w:val="uk-UA"/>
        </w:rPr>
        <w:t xml:space="preserve">661  </w:t>
      </w:r>
      <w:proofErr w:type="spellStart"/>
      <w:r w:rsidR="006D1409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6D1409">
        <w:rPr>
          <w:rStyle w:val="ac"/>
          <w:b w:val="0"/>
          <w:sz w:val="28"/>
          <w:szCs w:val="28"/>
          <w:lang w:val="uk-UA"/>
        </w:rPr>
        <w:t>. змінити сумою 2 84</w:t>
      </w:r>
      <w:r w:rsidR="00F23EF4" w:rsidRPr="00F23EF4">
        <w:rPr>
          <w:rStyle w:val="ac"/>
          <w:b w:val="0"/>
          <w:sz w:val="28"/>
          <w:szCs w:val="28"/>
          <w:lang w:val="uk-UA"/>
        </w:rPr>
        <w:t xml:space="preserve">2,8661 </w:t>
      </w:r>
      <w:proofErr w:type="spellStart"/>
      <w:r w:rsidR="00F23EF4" w:rsidRPr="00F23EF4">
        <w:rPr>
          <w:rStyle w:val="ac"/>
          <w:b w:val="0"/>
          <w:sz w:val="28"/>
          <w:szCs w:val="28"/>
          <w:lang w:val="uk-UA"/>
        </w:rPr>
        <w:t>тис.грн</w:t>
      </w:r>
      <w:proofErr w:type="spellEnd"/>
      <w:r w:rsidR="00F23EF4" w:rsidRPr="00F23EF4">
        <w:rPr>
          <w:rStyle w:val="ac"/>
          <w:b w:val="0"/>
          <w:sz w:val="28"/>
          <w:szCs w:val="28"/>
          <w:lang w:val="uk-UA"/>
        </w:rPr>
        <w:t>.</w:t>
      </w:r>
    </w:p>
    <w:p w14:paraId="46D34969" w14:textId="77777777" w:rsidR="00F23EF4" w:rsidRPr="00D928C3" w:rsidRDefault="00F23EF4" w:rsidP="00847573">
      <w:pPr>
        <w:pStyle w:val="ad"/>
        <w:ind w:firstLine="708"/>
        <w:jc w:val="both"/>
        <w:rPr>
          <w:bCs/>
          <w:color w:val="FF0000"/>
          <w:sz w:val="28"/>
          <w:szCs w:val="28"/>
          <w:lang w:val="uk-UA"/>
        </w:rPr>
      </w:pPr>
    </w:p>
    <w:p w14:paraId="32B41A3C" w14:textId="48034DE7" w:rsidR="000C7429" w:rsidRPr="00BA07CE" w:rsidRDefault="009A1B53" w:rsidP="00BA07CE">
      <w:pPr>
        <w:rPr>
          <w:sz w:val="28"/>
          <w:szCs w:val="28"/>
          <w:lang w:val="uk-UA"/>
        </w:rPr>
      </w:pPr>
      <w:r w:rsidRPr="00C5018D">
        <w:rPr>
          <w:sz w:val="28"/>
          <w:szCs w:val="28"/>
          <w:lang w:val="uk-UA"/>
        </w:rPr>
        <w:t xml:space="preserve">Міський голова </w:t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</w:r>
      <w:r w:rsidR="007E4AAC" w:rsidRPr="00C5018D">
        <w:rPr>
          <w:sz w:val="28"/>
          <w:szCs w:val="28"/>
          <w:lang w:val="uk-UA"/>
        </w:rPr>
        <w:tab/>
      </w:r>
      <w:r w:rsidRPr="00C5018D">
        <w:rPr>
          <w:sz w:val="28"/>
          <w:szCs w:val="28"/>
          <w:lang w:val="uk-UA"/>
        </w:rPr>
        <w:tab/>
        <w:t xml:space="preserve">Сергій </w:t>
      </w:r>
      <w:r w:rsidR="007E4AAC" w:rsidRPr="00C5018D">
        <w:rPr>
          <w:sz w:val="28"/>
          <w:szCs w:val="28"/>
          <w:lang w:val="uk-UA"/>
        </w:rPr>
        <w:t>НАСАЛИК</w:t>
      </w:r>
    </w:p>
    <w:sectPr w:rsidR="000C7429" w:rsidRPr="00BA07CE" w:rsidSect="00CE279E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A8439" w14:textId="77777777" w:rsidR="00F33F62" w:rsidRDefault="00F33F62" w:rsidP="005312E4">
      <w:r>
        <w:separator/>
      </w:r>
    </w:p>
  </w:endnote>
  <w:endnote w:type="continuationSeparator" w:id="0">
    <w:p w14:paraId="02867BE3" w14:textId="77777777" w:rsidR="00F33F62" w:rsidRDefault="00F33F62" w:rsidP="005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919D" w14:textId="77777777" w:rsidR="00F33F62" w:rsidRDefault="00F33F62" w:rsidP="005312E4">
      <w:r>
        <w:separator/>
      </w:r>
    </w:p>
  </w:footnote>
  <w:footnote w:type="continuationSeparator" w:id="0">
    <w:p w14:paraId="2A4819FB" w14:textId="77777777" w:rsidR="00F33F62" w:rsidRDefault="00F33F62" w:rsidP="005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78699"/>
      <w:docPartObj>
        <w:docPartGallery w:val="Page Numbers (Top of Page)"/>
        <w:docPartUnique/>
      </w:docPartObj>
    </w:sdtPr>
    <w:sdtEndPr/>
    <w:sdtContent>
      <w:p w14:paraId="3E74C8A6" w14:textId="77777777" w:rsidR="005312E4" w:rsidRDefault="00506C9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425EC6" w14:textId="77777777" w:rsidR="005312E4" w:rsidRDefault="005312E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87AB3"/>
    <w:multiLevelType w:val="hybridMultilevel"/>
    <w:tmpl w:val="9FEED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41CAF"/>
    <w:multiLevelType w:val="hybridMultilevel"/>
    <w:tmpl w:val="EEBA0420"/>
    <w:lvl w:ilvl="0" w:tplc="D716E2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4CE"/>
    <w:rsid w:val="000351E3"/>
    <w:rsid w:val="000C0C98"/>
    <w:rsid w:val="000C358E"/>
    <w:rsid w:val="000C47FC"/>
    <w:rsid w:val="000C7429"/>
    <w:rsid w:val="000D555B"/>
    <w:rsid w:val="000E1E62"/>
    <w:rsid w:val="00104A13"/>
    <w:rsid w:val="00111495"/>
    <w:rsid w:val="001143AC"/>
    <w:rsid w:val="00126B55"/>
    <w:rsid w:val="0014427D"/>
    <w:rsid w:val="001473E6"/>
    <w:rsid w:val="00167F11"/>
    <w:rsid w:val="001A0CDC"/>
    <w:rsid w:val="001B7126"/>
    <w:rsid w:val="001C0651"/>
    <w:rsid w:val="001C44CD"/>
    <w:rsid w:val="001D7CC0"/>
    <w:rsid w:val="001E3D29"/>
    <w:rsid w:val="00205051"/>
    <w:rsid w:val="00215C24"/>
    <w:rsid w:val="002234DB"/>
    <w:rsid w:val="00252E8B"/>
    <w:rsid w:val="00257C4C"/>
    <w:rsid w:val="00271B2B"/>
    <w:rsid w:val="00271D1B"/>
    <w:rsid w:val="00284F70"/>
    <w:rsid w:val="002A6444"/>
    <w:rsid w:val="003048D9"/>
    <w:rsid w:val="00315AE0"/>
    <w:rsid w:val="00321E48"/>
    <w:rsid w:val="00325479"/>
    <w:rsid w:val="0033113A"/>
    <w:rsid w:val="003945D8"/>
    <w:rsid w:val="003B72BA"/>
    <w:rsid w:val="003F5ACF"/>
    <w:rsid w:val="00403DC2"/>
    <w:rsid w:val="00422EFB"/>
    <w:rsid w:val="00431E80"/>
    <w:rsid w:val="00436A47"/>
    <w:rsid w:val="00465295"/>
    <w:rsid w:val="00467553"/>
    <w:rsid w:val="00482C5C"/>
    <w:rsid w:val="00487B38"/>
    <w:rsid w:val="00502790"/>
    <w:rsid w:val="00506C98"/>
    <w:rsid w:val="005312E4"/>
    <w:rsid w:val="005513C3"/>
    <w:rsid w:val="0059653A"/>
    <w:rsid w:val="005A4174"/>
    <w:rsid w:val="005C7AC3"/>
    <w:rsid w:val="005D1011"/>
    <w:rsid w:val="005E4C7F"/>
    <w:rsid w:val="00602A1E"/>
    <w:rsid w:val="00603D63"/>
    <w:rsid w:val="006366DE"/>
    <w:rsid w:val="006722FC"/>
    <w:rsid w:val="006A1B24"/>
    <w:rsid w:val="006A3F16"/>
    <w:rsid w:val="006D1409"/>
    <w:rsid w:val="006E6EAB"/>
    <w:rsid w:val="0071036A"/>
    <w:rsid w:val="007813CF"/>
    <w:rsid w:val="00793F55"/>
    <w:rsid w:val="007B24D6"/>
    <w:rsid w:val="007B7B7C"/>
    <w:rsid w:val="007E4AAC"/>
    <w:rsid w:val="007E5656"/>
    <w:rsid w:val="008049AA"/>
    <w:rsid w:val="00811584"/>
    <w:rsid w:val="008127F5"/>
    <w:rsid w:val="00821B0F"/>
    <w:rsid w:val="00826D14"/>
    <w:rsid w:val="00847573"/>
    <w:rsid w:val="00847CA9"/>
    <w:rsid w:val="008C07C1"/>
    <w:rsid w:val="008C257B"/>
    <w:rsid w:val="008C59F0"/>
    <w:rsid w:val="00900875"/>
    <w:rsid w:val="00921C35"/>
    <w:rsid w:val="0092334A"/>
    <w:rsid w:val="009645D1"/>
    <w:rsid w:val="00964800"/>
    <w:rsid w:val="00973AEC"/>
    <w:rsid w:val="00974D8C"/>
    <w:rsid w:val="00980E5F"/>
    <w:rsid w:val="009A1B53"/>
    <w:rsid w:val="009A4ECF"/>
    <w:rsid w:val="009F562C"/>
    <w:rsid w:val="00A04F4A"/>
    <w:rsid w:val="00A156EE"/>
    <w:rsid w:val="00A25646"/>
    <w:rsid w:val="00A51EA9"/>
    <w:rsid w:val="00A64DB2"/>
    <w:rsid w:val="00A7062A"/>
    <w:rsid w:val="00A72217"/>
    <w:rsid w:val="00A76673"/>
    <w:rsid w:val="00A86E0B"/>
    <w:rsid w:val="00A96D78"/>
    <w:rsid w:val="00AB0597"/>
    <w:rsid w:val="00AB4059"/>
    <w:rsid w:val="00AE5158"/>
    <w:rsid w:val="00BA07CE"/>
    <w:rsid w:val="00BB339A"/>
    <w:rsid w:val="00BD019C"/>
    <w:rsid w:val="00BE5BF7"/>
    <w:rsid w:val="00BF64CE"/>
    <w:rsid w:val="00C0697D"/>
    <w:rsid w:val="00C11BB2"/>
    <w:rsid w:val="00C2113D"/>
    <w:rsid w:val="00C3783A"/>
    <w:rsid w:val="00C37DD0"/>
    <w:rsid w:val="00C41075"/>
    <w:rsid w:val="00C5018D"/>
    <w:rsid w:val="00CA2B15"/>
    <w:rsid w:val="00CD67D0"/>
    <w:rsid w:val="00CE279E"/>
    <w:rsid w:val="00D517D2"/>
    <w:rsid w:val="00D65789"/>
    <w:rsid w:val="00D6693A"/>
    <w:rsid w:val="00D862A0"/>
    <w:rsid w:val="00D879AE"/>
    <w:rsid w:val="00D928C3"/>
    <w:rsid w:val="00DB5FC9"/>
    <w:rsid w:val="00DE73EA"/>
    <w:rsid w:val="00E25485"/>
    <w:rsid w:val="00E433E1"/>
    <w:rsid w:val="00E545CF"/>
    <w:rsid w:val="00E55702"/>
    <w:rsid w:val="00EA014C"/>
    <w:rsid w:val="00ED7E56"/>
    <w:rsid w:val="00EE02A2"/>
    <w:rsid w:val="00F23EF4"/>
    <w:rsid w:val="00F33F62"/>
    <w:rsid w:val="00F36034"/>
    <w:rsid w:val="00F573F0"/>
    <w:rsid w:val="00F743AB"/>
    <w:rsid w:val="00F75C92"/>
    <w:rsid w:val="00F81122"/>
    <w:rsid w:val="00F948E4"/>
    <w:rsid w:val="00FA7B1B"/>
    <w:rsid w:val="00FC362C"/>
    <w:rsid w:val="00F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1DD764D"/>
  <w15:docId w15:val="{D69B9655-B558-4B06-A487-EFBF282B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C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F64CE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BF64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BF64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F64C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BF64C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BF64CE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F64CE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BF64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126B5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C59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2E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5312E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312E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A0CD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A0CDC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c">
    <w:name w:val="Strong"/>
    <w:qFormat/>
    <w:rsid w:val="000C47FC"/>
    <w:rPr>
      <w:b/>
      <w:bCs/>
    </w:rPr>
  </w:style>
  <w:style w:type="paragraph" w:styleId="ad">
    <w:name w:val="No Spacing"/>
    <w:link w:val="ae"/>
    <w:uiPriority w:val="1"/>
    <w:qFormat/>
    <w:rsid w:val="000C47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Без інтервалів Знак"/>
    <w:link w:val="ad"/>
    <w:uiPriority w:val="1"/>
    <w:rsid w:val="000C74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0C7429"/>
  </w:style>
  <w:style w:type="character" w:styleId="af">
    <w:name w:val="Placeholder Text"/>
    <w:basedOn w:val="a0"/>
    <w:uiPriority w:val="99"/>
    <w:semiHidden/>
    <w:rsid w:val="00284F70"/>
    <w:rPr>
      <w:color w:val="808080"/>
    </w:rPr>
  </w:style>
  <w:style w:type="table" w:customStyle="1" w:styleId="12">
    <w:name w:val="Сетка таблицы12"/>
    <w:basedOn w:val="a1"/>
    <w:next w:val="a3"/>
    <w:uiPriority w:val="39"/>
    <w:rsid w:val="00C0697D"/>
    <w:pPr>
      <w:spacing w:after="0" w:line="240" w:lineRule="auto"/>
    </w:pPr>
    <w:rPr>
      <w:rFonts w:eastAsiaTheme="minorEastAsia"/>
      <w:sz w:val="24"/>
      <w:szCs w:val="24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2E98-F8EE-4BB9-9C31-EF12502E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2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МР</cp:lastModifiedBy>
  <cp:revision>91</cp:revision>
  <cp:lastPrinted>2024-10-28T10:52:00Z</cp:lastPrinted>
  <dcterms:created xsi:type="dcterms:W3CDTF">2021-03-10T08:28:00Z</dcterms:created>
  <dcterms:modified xsi:type="dcterms:W3CDTF">2024-10-29T13:57:00Z</dcterms:modified>
</cp:coreProperties>
</file>