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807E92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07E92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9605A27"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r w:rsidR="00807E92">
        <w:rPr>
          <w:rFonts w:ascii="Times New Roman" w:hAnsi="Times New Roman"/>
          <w:sz w:val="28"/>
          <w:szCs w:val="28"/>
        </w:rPr>
        <w:t>Луцик Н.</w:t>
      </w:r>
      <w:bookmarkStart w:id="0" w:name="_GoBack"/>
      <w:bookmarkEnd w:id="0"/>
      <w:r w:rsidR="00E33508" w:rsidRPr="00E33508">
        <w:rPr>
          <w:rFonts w:ascii="Times New Roman" w:hAnsi="Times New Roman"/>
          <w:sz w:val="28"/>
          <w:szCs w:val="28"/>
        </w:rPr>
        <w:t>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65B3C72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43C1C">
        <w:rPr>
          <w:rFonts w:ascii="Times New Roman" w:hAnsi="Times New Roman"/>
          <w:sz w:val="28"/>
          <w:szCs w:val="28"/>
          <w:lang w:eastAsia="uk-UA"/>
        </w:rPr>
        <w:t xml:space="preserve">озглянувши заяву </w:t>
      </w:r>
      <w:r w:rsidR="00E33508">
        <w:rPr>
          <w:rFonts w:ascii="Times New Roman" w:hAnsi="Times New Roman"/>
          <w:sz w:val="28"/>
          <w:szCs w:val="28"/>
          <w:lang w:eastAsia="uk-UA"/>
        </w:rPr>
        <w:t>Луцик Наталії Іванівни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422B7B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E33508">
        <w:rPr>
          <w:rFonts w:ascii="Times New Roman" w:hAnsi="Times New Roman"/>
          <w:sz w:val="28"/>
          <w:szCs w:val="28"/>
          <w:lang w:eastAsia="uk-UA"/>
        </w:rPr>
        <w:t>Луцик Наталії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C55FF">
        <w:rPr>
          <w:rFonts w:ascii="Times New Roman" w:hAnsi="Times New Roman"/>
          <w:sz w:val="28"/>
          <w:szCs w:val="28"/>
          <w:lang w:eastAsia="uk-UA"/>
        </w:rPr>
        <w:t>25</w:t>
      </w:r>
      <w:r w:rsidR="002E6D30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A1E34">
        <w:rPr>
          <w:rFonts w:ascii="Times New Roman" w:hAnsi="Times New Roman"/>
          <w:sz w:val="28"/>
          <w:szCs w:val="28"/>
          <w:lang w:eastAsia="uk-UA"/>
        </w:rPr>
        <w:t>3</w:t>
      </w:r>
      <w:r w:rsidR="00E33508">
        <w:rPr>
          <w:rFonts w:ascii="Times New Roman" w:hAnsi="Times New Roman"/>
          <w:sz w:val="28"/>
          <w:szCs w:val="28"/>
          <w:lang w:eastAsia="uk-UA"/>
        </w:rPr>
        <w:t>1</w:t>
      </w:r>
      <w:r w:rsidR="00CA1E3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A1E3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C55FF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1C55FF">
        <w:rPr>
          <w:rFonts w:ascii="Times New Roman" w:hAnsi="Times New Roman"/>
          <w:sz w:val="28"/>
          <w:szCs w:val="28"/>
          <w:lang w:eastAsia="uk-UA"/>
        </w:rPr>
        <w:t>700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3350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33508">
        <w:rPr>
          <w:rFonts w:ascii="Times New Roman" w:hAnsi="Times New Roman"/>
          <w:sz w:val="28"/>
          <w:szCs w:val="28"/>
          <w:lang w:eastAsia="uk-UA"/>
        </w:rPr>
        <w:t>Конюшки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FBF77E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43C1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3508">
        <w:rPr>
          <w:rFonts w:ascii="Times New Roman" w:hAnsi="Times New Roman"/>
          <w:sz w:val="28"/>
          <w:szCs w:val="28"/>
          <w:lang w:eastAsia="uk-UA"/>
        </w:rPr>
        <w:t>Луцик Наталії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3AB6C" w14:textId="77777777" w:rsidR="004A5736" w:rsidRDefault="004A5736">
      <w:r>
        <w:separator/>
      </w:r>
    </w:p>
  </w:endnote>
  <w:endnote w:type="continuationSeparator" w:id="0">
    <w:p w14:paraId="6A80454F" w14:textId="77777777" w:rsidR="004A5736" w:rsidRDefault="004A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13FC0" w14:textId="77777777" w:rsidR="004A5736" w:rsidRDefault="004A5736">
      <w:r>
        <w:separator/>
      </w:r>
    </w:p>
  </w:footnote>
  <w:footnote w:type="continuationSeparator" w:id="0">
    <w:p w14:paraId="48888E69" w14:textId="77777777" w:rsidR="004A5736" w:rsidRDefault="004A5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073D2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5E3"/>
    <w:rsid w:val="004A5736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07E92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849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2024-09-25T05:56:00Z</dcterms:created>
  <dcterms:modified xsi:type="dcterms:W3CDTF">2024-10-23T07:34:00Z</dcterms:modified>
</cp:coreProperties>
</file>