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E8" w:rsidRDefault="005777E8" w:rsidP="005777E8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5777E8" w:rsidRDefault="00D63A55" w:rsidP="005777E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5777E8" w:rsidRDefault="005777E8" w:rsidP="005777E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777E8" w:rsidRDefault="005777E8" w:rsidP="005777E8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5777E8" w:rsidRDefault="00D63A55" w:rsidP="005777E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777E8" w:rsidRDefault="005777E8" w:rsidP="005777E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5777E8" w:rsidRDefault="005777E8" w:rsidP="005777E8">
      <w:pPr>
        <w:rPr>
          <w:rFonts w:eastAsia="Calibri"/>
          <w:color w:val="000000"/>
        </w:rPr>
      </w:pPr>
    </w:p>
    <w:p w:rsidR="005777E8" w:rsidRDefault="005777E8" w:rsidP="005777E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5777E8" w:rsidRDefault="005777E8" w:rsidP="005777E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E67518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Василюку</w:t>
      </w:r>
      <w:proofErr w:type="spellEnd"/>
      <w:r>
        <w:rPr>
          <w:rFonts w:eastAsia="Calibri"/>
        </w:rPr>
        <w:t xml:space="preserve"> В.Я</w:t>
      </w:r>
      <w:r w:rsidR="00F115A8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proofErr w:type="spellStart"/>
      <w:r w:rsidR="00E67518">
        <w:rPr>
          <w:rFonts w:eastAsia="Calibri"/>
        </w:rPr>
        <w:t>Василюка</w:t>
      </w:r>
      <w:proofErr w:type="spellEnd"/>
      <w:r w:rsidR="00E67518">
        <w:rPr>
          <w:rFonts w:eastAsia="Calibri"/>
        </w:rPr>
        <w:t xml:space="preserve"> Володимира Ярославовича </w:t>
      </w:r>
      <w:r w:rsidR="00B20B2F">
        <w:rPr>
          <w:rFonts w:eastAsia="Calibri"/>
        </w:rPr>
        <w:t xml:space="preserve">про </w:t>
      </w:r>
      <w:r w:rsidR="00B026D1">
        <w:rPr>
          <w:rFonts w:eastAsia="Calibri"/>
        </w:rPr>
        <w:t>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1A641A">
        <w:rPr>
          <w:rFonts w:eastAsia="Calibri"/>
        </w:rPr>
        <w:t xml:space="preserve">зі зміною цільового призначення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314CC1">
        <w:t>ст. 1, 8 Закону України «</w:t>
      </w:r>
      <w:r w:rsidR="00314CC1">
        <w:rPr>
          <w:bCs/>
          <w:shd w:val="clear" w:color="auto" w:fill="FFFFFF"/>
        </w:rPr>
        <w:t>Про адміністративну процедуру</w:t>
      </w:r>
      <w:r w:rsidR="00314CC1">
        <w:t xml:space="preserve">», </w:t>
      </w:r>
      <w:r w:rsidRPr="003F7543">
        <w:rPr>
          <w:rFonts w:eastAsia="Calibri"/>
        </w:rPr>
        <w:t xml:space="preserve">ст. 12, </w:t>
      </w:r>
      <w:r w:rsidR="0024665F">
        <w:rPr>
          <w:rFonts w:eastAsia="Calibri"/>
        </w:rPr>
        <w:t>34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proofErr w:type="spellStart"/>
      <w:r w:rsidR="00A70450">
        <w:rPr>
          <w:rFonts w:eastAsia="Calibri"/>
        </w:rPr>
        <w:t>Василюку</w:t>
      </w:r>
      <w:proofErr w:type="spellEnd"/>
      <w:r w:rsidR="00A70450">
        <w:rPr>
          <w:rFonts w:eastAsia="Calibri"/>
        </w:rPr>
        <w:t xml:space="preserve"> Володимиру Ярославовичу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1A641A">
        <w:rPr>
          <w:rFonts w:eastAsia="Calibri"/>
        </w:rPr>
        <w:t>зі зміною цільового призначення</w:t>
      </w:r>
      <w:r w:rsidR="001A641A">
        <w:rPr>
          <w:rFonts w:eastAsia="Calibri"/>
          <w:shd w:val="clear" w:color="auto" w:fill="FFFFFF"/>
          <w:lang w:eastAsia="en-US"/>
        </w:rPr>
        <w:t xml:space="preserve"> </w:t>
      </w:r>
      <w:r w:rsidR="00C15726" w:rsidRPr="000700BF">
        <w:t xml:space="preserve">для сінокосіння і випасання худоби </w:t>
      </w:r>
      <w:r w:rsidR="0097710F">
        <w:rPr>
          <w:rFonts w:eastAsia="Calibri"/>
          <w:shd w:val="clear" w:color="auto" w:fill="FFFFFF"/>
          <w:lang w:eastAsia="en-US"/>
        </w:rPr>
        <w:t>(к</w:t>
      </w:r>
      <w:r w:rsidR="0097710F">
        <w:rPr>
          <w:rFonts w:eastAsia="Calibri"/>
        </w:rPr>
        <w:t>од згідно КВЦПЗД: 01.08)</w:t>
      </w:r>
      <w:r w:rsidR="0097710F">
        <w:t xml:space="preserve"> </w:t>
      </w:r>
      <w:r w:rsidR="00B058FF" w:rsidRPr="000700BF">
        <w:t xml:space="preserve">площею </w:t>
      </w:r>
      <w:r w:rsidR="005A2DCF">
        <w:t>40,0000 га з кадастровим номером 2624481500:02:006:0105</w:t>
      </w:r>
      <w:r w:rsidR="00B058FF">
        <w:t xml:space="preserve"> </w:t>
      </w:r>
      <w:r w:rsidR="001A641A">
        <w:t xml:space="preserve">за рахунок </w:t>
      </w:r>
      <w:r w:rsidR="001A641A"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 xml:space="preserve">сільськогосподарського призначення </w:t>
      </w:r>
      <w:r w:rsidR="001A641A">
        <w:rPr>
          <w:rFonts w:eastAsia="Calibri"/>
        </w:rPr>
        <w:t xml:space="preserve">комунальної власності </w:t>
      </w:r>
      <w:r w:rsidR="00F462F3">
        <w:rPr>
          <w:rFonts w:eastAsia="Calibri"/>
        </w:rPr>
        <w:t xml:space="preserve">(землі запасу) </w:t>
      </w:r>
      <w:r w:rsidR="001A641A" w:rsidRPr="000700BF">
        <w:t xml:space="preserve">площею </w:t>
      </w:r>
      <w:r w:rsidR="005A2DCF">
        <w:t>44,6727 га з кадастровим номером 2624481500:02:006:0089</w:t>
      </w:r>
      <w:r w:rsidR="005A2DCF" w:rsidRPr="001A641A">
        <w:t xml:space="preserve"> </w:t>
      </w:r>
      <w:r w:rsidR="005A2DCF">
        <w:t>за межами с. Григорів</w:t>
      </w:r>
      <w:r w:rsidR="001A641A">
        <w:t>.</w:t>
      </w:r>
    </w:p>
    <w:p w:rsidR="001A641A" w:rsidRDefault="001A641A" w:rsidP="003F7543">
      <w:pPr>
        <w:tabs>
          <w:tab w:val="left" w:pos="567"/>
        </w:tabs>
        <w:ind w:firstLine="536"/>
        <w:jc w:val="both"/>
      </w:pPr>
      <w:r>
        <w:t xml:space="preserve">2.Затвердити поділ </w:t>
      </w:r>
      <w:r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>сільськогосподарського призначення комунальної власності</w:t>
      </w:r>
      <w:r>
        <w:t xml:space="preserve"> </w:t>
      </w:r>
      <w:r w:rsidR="00E67518" w:rsidRPr="000700BF">
        <w:t xml:space="preserve">площею </w:t>
      </w:r>
      <w:r w:rsidR="00E67518">
        <w:t>44,6727 га з кадастровим номером 2624481500:02:006:0089</w:t>
      </w:r>
      <w:r w:rsidR="00B058FF" w:rsidRPr="001A641A">
        <w:t xml:space="preserve"> </w:t>
      </w:r>
      <w:r w:rsidR="00B058FF">
        <w:t xml:space="preserve">за межами с. </w:t>
      </w:r>
      <w:r w:rsidR="00E67518">
        <w:t>Григорів</w:t>
      </w:r>
      <w:r w:rsidR="00B058FF">
        <w:t xml:space="preserve"> </w:t>
      </w:r>
      <w:r>
        <w:t>на дві земельні ділянки, а саме:</w:t>
      </w:r>
    </w:p>
    <w:p w:rsidR="00F462F3" w:rsidRDefault="001A641A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 w:rsidR="0041692E">
        <w:t>40</w:t>
      </w:r>
      <w:r w:rsidR="00B058FF">
        <w:t xml:space="preserve">,0000 га з кадастровим номером </w:t>
      </w:r>
      <w:r w:rsidR="00E67518">
        <w:t>2624481500:02:006:0105</w:t>
      </w:r>
      <w:r w:rsidR="0097710F">
        <w:t>;</w:t>
      </w:r>
    </w:p>
    <w:p w:rsidR="0097710F" w:rsidRDefault="00B058FF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>
        <w:t>4,</w:t>
      </w:r>
      <w:r w:rsidR="00E67518">
        <w:t>6727</w:t>
      </w:r>
      <w:r>
        <w:t xml:space="preserve"> га з кадастрови</w:t>
      </w:r>
      <w:r w:rsidR="009B5F7A">
        <w:t xml:space="preserve">м номером </w:t>
      </w:r>
      <w:r w:rsidR="00E67518">
        <w:t>2624481500:02:006:0106</w:t>
      </w:r>
      <w:r w:rsidR="0097710F">
        <w:t>.</w:t>
      </w:r>
    </w:p>
    <w:p w:rsidR="003E6A88" w:rsidRDefault="003E6A88" w:rsidP="003E6A88">
      <w:pPr>
        <w:tabs>
          <w:tab w:val="left" w:pos="6500"/>
        </w:tabs>
        <w:ind w:firstLine="536"/>
        <w:jc w:val="both"/>
      </w:pPr>
      <w:r>
        <w:t>3</w:t>
      </w:r>
      <w:r w:rsidRPr="003E6A88">
        <w:t>.</w:t>
      </w:r>
      <w:r w:rsidRPr="003E6A88">
        <w:rPr>
          <w:rFonts w:eastAsia="Batang"/>
        </w:rPr>
        <w:t>Зареєструвати право комунальної власності на земель</w:t>
      </w:r>
      <w:r>
        <w:rPr>
          <w:rFonts w:eastAsia="Batang"/>
        </w:rPr>
        <w:t>ні ділянки, зазначені в пункті 2</w:t>
      </w:r>
      <w:r w:rsidRPr="003E6A88">
        <w:rPr>
          <w:rFonts w:eastAsia="Batang"/>
        </w:rPr>
        <w:t xml:space="preserve"> даного рішення,</w:t>
      </w:r>
      <w:r w:rsidRPr="003E6A88">
        <w:rPr>
          <w:rFonts w:eastAsia="Batang"/>
          <w:color w:val="000000"/>
        </w:rPr>
        <w:t xml:space="preserve"> </w:t>
      </w:r>
      <w:r w:rsidRPr="003E6A88">
        <w:rPr>
          <w:rFonts w:eastAsia="Batang"/>
        </w:rPr>
        <w:t>згідно чинного законодавства України</w:t>
      </w:r>
      <w:r w:rsidRPr="003E6A88">
        <w:rPr>
          <w:rFonts w:eastAsia="Calibri"/>
        </w:rPr>
        <w:t>.</w:t>
      </w:r>
    </w:p>
    <w:p w:rsidR="001A641A" w:rsidRDefault="003E6A88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>4</w:t>
      </w:r>
      <w:r w:rsidR="001A641A">
        <w:rPr>
          <w:rFonts w:eastAsia="Calibri"/>
        </w:rPr>
        <w:t>.Н</w:t>
      </w:r>
      <w:r w:rsidR="001A641A">
        <w:rPr>
          <w:rFonts w:eastAsia="Calibri"/>
          <w:shd w:val="clear" w:color="auto" w:fill="FFFFFF"/>
          <w:lang w:eastAsia="en-US"/>
        </w:rPr>
        <w:t xml:space="preserve">адати </w:t>
      </w:r>
      <w:proofErr w:type="spellStart"/>
      <w:r w:rsidR="00E67518">
        <w:rPr>
          <w:rFonts w:eastAsia="Calibri"/>
        </w:rPr>
        <w:t>Василюку</w:t>
      </w:r>
      <w:proofErr w:type="spellEnd"/>
      <w:r w:rsidR="00E67518">
        <w:rPr>
          <w:rFonts w:eastAsia="Calibri"/>
        </w:rPr>
        <w:t xml:space="preserve"> Володимиру Ярославовичу </w:t>
      </w:r>
      <w:r w:rsidR="001A641A">
        <w:rPr>
          <w:rFonts w:eastAsia="Calibri"/>
        </w:rPr>
        <w:t xml:space="preserve">земельну ділянку </w:t>
      </w:r>
      <w:r w:rsidR="001A641A" w:rsidRPr="000700BF">
        <w:t xml:space="preserve">для сінокосіння і випасання </w:t>
      </w:r>
      <w:r w:rsidR="009925F0" w:rsidRPr="000700BF">
        <w:t xml:space="preserve">худоби </w:t>
      </w:r>
      <w:r w:rsidR="000E5CE8">
        <w:rPr>
          <w:rFonts w:eastAsia="Calibri"/>
          <w:shd w:val="clear" w:color="auto" w:fill="FFFFFF"/>
          <w:lang w:eastAsia="en-US"/>
        </w:rPr>
        <w:t>(к</w:t>
      </w:r>
      <w:r w:rsidR="000E5CE8">
        <w:rPr>
          <w:rFonts w:eastAsia="Calibri"/>
        </w:rPr>
        <w:t>од згідно КВЦПЗД: 01.08)</w:t>
      </w:r>
      <w:r w:rsidR="000E5CE8">
        <w:t xml:space="preserve"> </w:t>
      </w:r>
      <w:bookmarkStart w:id="0" w:name="_GoBack"/>
      <w:bookmarkEnd w:id="0"/>
      <w:r w:rsidR="001A641A" w:rsidRPr="000700BF">
        <w:t xml:space="preserve">площею </w:t>
      </w:r>
      <w:r w:rsidR="00E67518">
        <w:t>40</w:t>
      </w:r>
      <w:r w:rsidR="001A641A">
        <w:t>,0000 га з к</w:t>
      </w:r>
      <w:r w:rsidR="00B058FF">
        <w:t>адастровим номером 262448</w:t>
      </w:r>
      <w:r w:rsidR="00E67518">
        <w:t>1500:02:006:0105</w:t>
      </w:r>
      <w:r w:rsidR="001A641A">
        <w:t xml:space="preserve"> за межами с. </w:t>
      </w:r>
      <w:r w:rsidR="005A2DCF">
        <w:t>Григорів</w:t>
      </w:r>
      <w:r w:rsidR="00B058FF">
        <w:t xml:space="preserve"> </w:t>
      </w:r>
      <w:r w:rsidR="00F462F3" w:rsidRPr="003F7543">
        <w:rPr>
          <w:rFonts w:eastAsia="Calibri"/>
        </w:rPr>
        <w:t>у користування</w:t>
      </w:r>
      <w:r w:rsidR="00F462F3">
        <w:rPr>
          <w:rFonts w:eastAsia="Calibri"/>
        </w:rPr>
        <w:t xml:space="preserve"> на умовах оренди терміном на 10</w:t>
      </w:r>
      <w:r w:rsidR="00F462F3" w:rsidRPr="003F7543">
        <w:rPr>
          <w:rFonts w:eastAsia="Calibri"/>
        </w:rPr>
        <w:t xml:space="preserve"> років</w:t>
      </w:r>
      <w:r w:rsidR="001A641A">
        <w:t>.</w:t>
      </w:r>
    </w:p>
    <w:p w:rsidR="003F7543" w:rsidRPr="003F7543" w:rsidRDefault="003E6A88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5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3E6A88" w:rsidRDefault="003E6A88" w:rsidP="003F7543">
      <w:pPr>
        <w:ind w:firstLine="567"/>
        <w:jc w:val="both"/>
      </w:pPr>
      <w:r>
        <w:rPr>
          <w:rFonts w:eastAsia="Calibri"/>
        </w:rPr>
        <w:lastRenderedPageBreak/>
        <w:t>6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E67518">
        <w:rPr>
          <w:rFonts w:eastAsia="Calibri"/>
        </w:rPr>
        <w:t>Василюка</w:t>
      </w:r>
      <w:proofErr w:type="spellEnd"/>
      <w:r w:rsidR="00E67518">
        <w:rPr>
          <w:rFonts w:eastAsia="Calibri"/>
        </w:rPr>
        <w:t xml:space="preserve"> Володимира Ярославовича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EF6463" w:rsidRDefault="003E6A88" w:rsidP="00260446">
      <w:pPr>
        <w:ind w:firstLine="567"/>
        <w:jc w:val="both"/>
      </w:pPr>
      <w:r>
        <w:t>7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9925F0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55" w:rsidRDefault="00D63A55" w:rsidP="008C6C6B">
      <w:r>
        <w:separator/>
      </w:r>
    </w:p>
  </w:endnote>
  <w:endnote w:type="continuationSeparator" w:id="0">
    <w:p w:rsidR="00D63A55" w:rsidRDefault="00D63A5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55" w:rsidRDefault="00D63A55" w:rsidP="008C6C6B">
      <w:r>
        <w:separator/>
      </w:r>
    </w:p>
  </w:footnote>
  <w:footnote w:type="continuationSeparator" w:id="0">
    <w:p w:rsidR="00D63A55" w:rsidRDefault="00D63A5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CE8"/>
    <w:rsid w:val="000E5D0F"/>
    <w:rsid w:val="000E7D6B"/>
    <w:rsid w:val="000F3610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433B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4CC1"/>
    <w:rsid w:val="00317260"/>
    <w:rsid w:val="00320238"/>
    <w:rsid w:val="003214E8"/>
    <w:rsid w:val="00321E24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A88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3B3"/>
    <w:rsid w:val="004148AB"/>
    <w:rsid w:val="0041692E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2D41"/>
    <w:rsid w:val="004531FB"/>
    <w:rsid w:val="004537EF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10AE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47E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77E8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2DCF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770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07B8C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6910"/>
    <w:rsid w:val="0099061E"/>
    <w:rsid w:val="00991022"/>
    <w:rsid w:val="00991986"/>
    <w:rsid w:val="009925F0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F7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0450"/>
    <w:rsid w:val="00A71E11"/>
    <w:rsid w:val="00A747AB"/>
    <w:rsid w:val="00A74C74"/>
    <w:rsid w:val="00A750A5"/>
    <w:rsid w:val="00A81F6B"/>
    <w:rsid w:val="00A820F9"/>
    <w:rsid w:val="00A829B0"/>
    <w:rsid w:val="00A82E68"/>
    <w:rsid w:val="00A85A4D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5114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061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3A55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6751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224</cp:revision>
  <cp:lastPrinted>2022-04-18T11:07:00Z</cp:lastPrinted>
  <dcterms:created xsi:type="dcterms:W3CDTF">2021-03-14T12:34:00Z</dcterms:created>
  <dcterms:modified xsi:type="dcterms:W3CDTF">2024-10-25T04:44:00Z</dcterms:modified>
</cp:coreProperties>
</file>