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E7" w:rsidRDefault="007322E7" w:rsidP="007322E7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7322E7" w:rsidRDefault="00F702CF" w:rsidP="007322E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7322E7" w:rsidRDefault="007322E7" w:rsidP="007322E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322E7" w:rsidRDefault="007322E7" w:rsidP="007322E7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322E7" w:rsidRDefault="00F702CF" w:rsidP="007322E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322E7" w:rsidRDefault="007322E7" w:rsidP="007322E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322E7" w:rsidRDefault="007322E7" w:rsidP="007322E7">
      <w:pPr>
        <w:rPr>
          <w:rFonts w:eastAsia="Calibri"/>
          <w:color w:val="000000"/>
        </w:rPr>
      </w:pPr>
    </w:p>
    <w:p w:rsidR="007322E7" w:rsidRDefault="007322E7" w:rsidP="007322E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322E7" w:rsidRDefault="007322E7" w:rsidP="007322E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3B3408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Мовчану В.М.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921EE3">
        <w:rPr>
          <w:rFonts w:eastAsia="Calibri"/>
        </w:rPr>
        <w:t xml:space="preserve">заяву </w:t>
      </w:r>
      <w:r w:rsidR="003B3408">
        <w:rPr>
          <w:rFonts w:eastAsia="Calibri"/>
        </w:rPr>
        <w:t>Мовчана Володимира Матвійовича</w:t>
      </w:r>
      <w:r w:rsidR="000902DF">
        <w:rPr>
          <w:rFonts w:eastAsia="Calibri"/>
        </w:rPr>
        <w:t xml:space="preserve"> 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3B3408">
        <w:rPr>
          <w:rFonts w:eastAsia="Calibri"/>
        </w:rPr>
        <w:t>зі зміною цільового призначення та додані матеріали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5060D9">
        <w:t>ст. 1, 8 Закону України «</w:t>
      </w:r>
      <w:r w:rsidR="005060D9">
        <w:rPr>
          <w:bCs/>
          <w:shd w:val="clear" w:color="auto" w:fill="FFFFFF"/>
        </w:rPr>
        <w:t>Про адміністративну процедуру</w:t>
      </w:r>
      <w:r w:rsidR="005060D9">
        <w:t xml:space="preserve">», </w:t>
      </w:r>
      <w:r w:rsidRPr="003F7543">
        <w:rPr>
          <w:rFonts w:eastAsia="Calibri"/>
        </w:rPr>
        <w:t xml:space="preserve">ст. 12, </w:t>
      </w:r>
      <w:r w:rsidR="003B3408">
        <w:rPr>
          <w:rFonts w:eastAsia="Calibri"/>
        </w:rPr>
        <w:t xml:space="preserve">20,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 w:rsidR="003B3408">
        <w:rPr>
          <w:rFonts w:eastAsia="Calibri"/>
          <w:shd w:val="clear" w:color="auto" w:fill="FFFFFF"/>
          <w:lang w:eastAsia="en-US"/>
        </w:rPr>
        <w:t xml:space="preserve">зі зміною цільового призначення </w:t>
      </w:r>
      <w:r w:rsidR="00916799">
        <w:t xml:space="preserve">для </w:t>
      </w:r>
      <w:r w:rsidR="00916799" w:rsidRPr="00916799"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</w:t>
      </w:r>
      <w:r w:rsidR="003B3408" w:rsidRPr="00E35E72">
        <w:rPr>
          <w:shd w:val="clear" w:color="auto" w:fill="FFFFFF"/>
        </w:rPr>
        <w:t>(к</w:t>
      </w:r>
      <w:r w:rsidR="003B3408" w:rsidRPr="00E35E72">
        <w:t xml:space="preserve">од згідно КВЦПЗД: 11.02) </w:t>
      </w:r>
      <w:r w:rsidRPr="003F7543">
        <w:rPr>
          <w:rFonts w:eastAsia="Calibri"/>
        </w:rPr>
        <w:t xml:space="preserve">площею </w:t>
      </w:r>
      <w:r w:rsidR="003B3408">
        <w:rPr>
          <w:rFonts w:eastAsia="Calibri"/>
        </w:rPr>
        <w:t xml:space="preserve">0,0685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3B3408">
        <w:rPr>
          <w:rFonts w:eastAsia="Calibri"/>
        </w:rPr>
        <w:t>0601</w:t>
      </w:r>
      <w:r w:rsidR="00F74D77">
        <w:rPr>
          <w:rFonts w:eastAsia="Calibri"/>
        </w:rPr>
        <w:t>:0</w:t>
      </w:r>
      <w:r w:rsidR="003B3408">
        <w:rPr>
          <w:rFonts w:eastAsia="Calibri"/>
        </w:rPr>
        <w:t>1</w:t>
      </w:r>
      <w:r w:rsidR="00F74D77">
        <w:rPr>
          <w:rFonts w:eastAsia="Calibri"/>
        </w:rPr>
        <w:t>:00</w:t>
      </w:r>
      <w:r w:rsidR="003B3408">
        <w:rPr>
          <w:rFonts w:eastAsia="Calibri"/>
        </w:rPr>
        <w:t>1</w:t>
      </w:r>
      <w:r w:rsidR="00F74D77">
        <w:rPr>
          <w:rFonts w:eastAsia="Calibri"/>
        </w:rPr>
        <w:t>:0</w:t>
      </w:r>
      <w:r w:rsidR="003B3408">
        <w:rPr>
          <w:rFonts w:eastAsia="Calibri"/>
        </w:rPr>
        <w:t>404</w:t>
      </w:r>
      <w:r w:rsidR="00F74D77">
        <w:rPr>
          <w:rFonts w:eastAsia="Calibri"/>
        </w:rPr>
        <w:t xml:space="preserve"> </w:t>
      </w:r>
      <w:r w:rsidR="0029487C">
        <w:rPr>
          <w:rFonts w:eastAsia="Calibri"/>
        </w:rPr>
        <w:t xml:space="preserve">в с. </w:t>
      </w:r>
      <w:proofErr w:type="spellStart"/>
      <w:r w:rsidR="003B3408">
        <w:rPr>
          <w:rFonts w:eastAsia="Calibri"/>
        </w:rPr>
        <w:t>Васючин</w:t>
      </w:r>
      <w:proofErr w:type="spellEnd"/>
      <w:r w:rsidR="003B3408">
        <w:rPr>
          <w:rFonts w:eastAsia="Calibri"/>
        </w:rPr>
        <w:t xml:space="preserve">, вул. Шевченка 1-А (із земель житлової та громадської забудови </w:t>
      </w:r>
      <w:r w:rsidR="00957644">
        <w:rPr>
          <w:rFonts w:eastAsia="Calibri"/>
        </w:rPr>
        <w:t>–</w:t>
      </w:r>
      <w:r w:rsidR="003B3408">
        <w:rPr>
          <w:rFonts w:eastAsia="Calibri"/>
        </w:rPr>
        <w:t xml:space="preserve"> </w:t>
      </w:r>
      <w:r w:rsidR="003B3408" w:rsidRPr="00E35E72">
        <w:t xml:space="preserve">для </w:t>
      </w:r>
      <w:r w:rsidR="003B3408">
        <w:t>будівництва та обслуговування будівель торгівлі)</w:t>
      </w:r>
      <w:r w:rsidR="003F7543" w:rsidRPr="003F7543">
        <w:rPr>
          <w:rFonts w:eastAsia="Calibri"/>
        </w:rPr>
        <w:t>.</w:t>
      </w:r>
    </w:p>
    <w:p w:rsidR="003B3408" w:rsidRPr="003F7543" w:rsidRDefault="003B3408" w:rsidP="003B3408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2</w:t>
      </w:r>
      <w:r w:rsidRPr="003F7543">
        <w:rPr>
          <w:rFonts w:eastAsia="Calibri"/>
        </w:rPr>
        <w:t>.</w:t>
      </w:r>
      <w:r>
        <w:rPr>
          <w:rFonts w:eastAsia="Calibri"/>
        </w:rPr>
        <w:t xml:space="preserve">Припинити Мовчану Володимиру Матвійовичу право користування на умовах оренди </w:t>
      </w:r>
      <w:r w:rsidRPr="003F7543">
        <w:rPr>
          <w:rFonts w:eastAsia="Calibri"/>
        </w:rPr>
        <w:t>земельн</w:t>
      </w:r>
      <w:r>
        <w:rPr>
          <w:rFonts w:eastAsia="Calibri"/>
        </w:rPr>
        <w:t>ою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кою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 w:rsidRPr="00E35E72">
        <w:t xml:space="preserve">для </w:t>
      </w:r>
      <w:r>
        <w:t>будівництва та обслуговування будівель торгівлі</w:t>
      </w:r>
      <w:r w:rsidRPr="00E35E72">
        <w:rPr>
          <w:shd w:val="clear" w:color="auto" w:fill="FFFFFF"/>
        </w:rPr>
        <w:t xml:space="preserve"> (к</w:t>
      </w:r>
      <w:r>
        <w:t>од згідно КВЦПЗД: 03.07</w:t>
      </w:r>
      <w:r w:rsidRPr="00E35E72">
        <w:t xml:space="preserve">) </w:t>
      </w:r>
      <w:r w:rsidRPr="003F7543">
        <w:rPr>
          <w:rFonts w:eastAsia="Calibri"/>
        </w:rPr>
        <w:t xml:space="preserve">площею </w:t>
      </w:r>
      <w:r>
        <w:rPr>
          <w:rFonts w:eastAsia="Calibri"/>
        </w:rPr>
        <w:t xml:space="preserve">0,0685 </w:t>
      </w:r>
      <w:r w:rsidRPr="003F7543">
        <w:rPr>
          <w:rFonts w:eastAsia="Calibri"/>
        </w:rPr>
        <w:t>га з кадастровим номером 26244</w:t>
      </w:r>
      <w:r>
        <w:rPr>
          <w:rFonts w:eastAsia="Calibri"/>
        </w:rPr>
        <w:t xml:space="preserve">80601:01:001:0404 в с. </w:t>
      </w:r>
      <w:proofErr w:type="spellStart"/>
      <w:r>
        <w:rPr>
          <w:rFonts w:eastAsia="Calibri"/>
        </w:rPr>
        <w:t>Васючин</w:t>
      </w:r>
      <w:proofErr w:type="spellEnd"/>
      <w:r>
        <w:rPr>
          <w:rFonts w:eastAsia="Calibri"/>
        </w:rPr>
        <w:t>, вул. Шевченка 1-А</w:t>
      </w:r>
      <w:r w:rsidRPr="003F7543">
        <w:rPr>
          <w:rFonts w:eastAsia="Calibri"/>
        </w:rPr>
        <w:t>.</w:t>
      </w:r>
    </w:p>
    <w:p w:rsidR="003B3408" w:rsidRPr="003F7543" w:rsidRDefault="003B3408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3</w:t>
      </w:r>
      <w:r w:rsidRPr="003F7543">
        <w:rPr>
          <w:rFonts w:eastAsia="Calibri"/>
        </w:rPr>
        <w:t>.</w:t>
      </w:r>
      <w:r>
        <w:rPr>
          <w:rFonts w:eastAsia="Calibri"/>
        </w:rPr>
        <w:t>Надати Мовчану Володимиру Матвійовичу у користування на умовах оренди з</w:t>
      </w:r>
      <w:r w:rsidRPr="003F7543">
        <w:rPr>
          <w:rFonts w:eastAsia="Calibri"/>
        </w:rPr>
        <w:t>емельн</w:t>
      </w:r>
      <w:r>
        <w:rPr>
          <w:rFonts w:eastAsia="Calibri"/>
        </w:rPr>
        <w:t>у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ку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 w:rsidRPr="00E35E72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35E72">
        <w:rPr>
          <w:shd w:val="clear" w:color="auto" w:fill="FFFFFF"/>
        </w:rPr>
        <w:t xml:space="preserve"> (к</w:t>
      </w:r>
      <w:r w:rsidRPr="00E35E72">
        <w:t xml:space="preserve">од згідно КВЦПЗД: 11.02) </w:t>
      </w:r>
      <w:r w:rsidRPr="003F7543">
        <w:rPr>
          <w:rFonts w:eastAsia="Calibri"/>
        </w:rPr>
        <w:t xml:space="preserve">площею </w:t>
      </w:r>
      <w:r>
        <w:rPr>
          <w:rFonts w:eastAsia="Calibri"/>
        </w:rPr>
        <w:t xml:space="preserve">0,0685 </w:t>
      </w:r>
      <w:r w:rsidRPr="003F7543">
        <w:rPr>
          <w:rFonts w:eastAsia="Calibri"/>
        </w:rPr>
        <w:t>га з кадастровим номером 26244</w:t>
      </w:r>
      <w:r>
        <w:rPr>
          <w:rFonts w:eastAsia="Calibri"/>
        </w:rPr>
        <w:t xml:space="preserve">80601:01:001:0404 в с. </w:t>
      </w:r>
      <w:proofErr w:type="spellStart"/>
      <w:r>
        <w:rPr>
          <w:rFonts w:eastAsia="Calibri"/>
        </w:rPr>
        <w:t>Васючин</w:t>
      </w:r>
      <w:proofErr w:type="spellEnd"/>
      <w:r>
        <w:rPr>
          <w:rFonts w:eastAsia="Calibri"/>
        </w:rPr>
        <w:t>, вул. Шевченка 1-А терміном на 10 років</w:t>
      </w:r>
      <w:r w:rsidRPr="003F7543">
        <w:rPr>
          <w:rFonts w:eastAsia="Calibri"/>
        </w:rPr>
        <w:t>.</w:t>
      </w:r>
    </w:p>
    <w:p w:rsidR="003F7543" w:rsidRPr="003F7543" w:rsidRDefault="00957644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4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B3408">
        <w:rPr>
          <w:rFonts w:eastAsia="Calibri"/>
          <w:lang w:eastAsia="ru-RU"/>
        </w:rPr>
        <w:t>4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957644" w:rsidP="001A7B54">
      <w:pPr>
        <w:ind w:firstLine="567"/>
        <w:jc w:val="both"/>
      </w:pPr>
      <w:r>
        <w:rPr>
          <w:rFonts w:eastAsia="Calibri"/>
        </w:rPr>
        <w:lastRenderedPageBreak/>
        <w:t>5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3B3408">
        <w:rPr>
          <w:rFonts w:eastAsia="Calibri"/>
        </w:rPr>
        <w:t xml:space="preserve">Мовчана Володимира Матвійовича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1A7B54" w:rsidRPr="001A7B54">
        <w:t xml:space="preserve"> </w:t>
      </w:r>
    </w:p>
    <w:p w:rsidR="00CF7B85" w:rsidRDefault="00957644" w:rsidP="003F7543">
      <w:pPr>
        <w:ind w:firstLine="567"/>
        <w:jc w:val="both"/>
      </w:pPr>
      <w:r>
        <w:rPr>
          <w:rFonts w:eastAsia="Calibri"/>
        </w:rPr>
        <w:t>6</w:t>
      </w:r>
      <w:r w:rsidR="001A7B54">
        <w:rPr>
          <w:rFonts w:eastAsia="Calibri"/>
        </w:rPr>
        <w:t>.Попередити</w:t>
      </w:r>
      <w:r w:rsidR="001A7B54">
        <w:rPr>
          <w:rFonts w:eastAsia="Calibri"/>
          <w:lang w:eastAsia="ru-RU"/>
        </w:rPr>
        <w:t xml:space="preserve"> </w:t>
      </w:r>
      <w:r w:rsidR="003B3408">
        <w:rPr>
          <w:rFonts w:eastAsia="Calibri"/>
        </w:rPr>
        <w:t xml:space="preserve">Мовчана Володимира Матвійовича </w:t>
      </w:r>
      <w:r w:rsidR="001A7B54"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 w:rsidR="001A7B54">
        <w:rPr>
          <w:rFonts w:eastAsia="Calibri"/>
        </w:rPr>
        <w:t>Рогатинської</w:t>
      </w:r>
      <w:proofErr w:type="spellEnd"/>
      <w:r w:rsidR="001A7B54">
        <w:rPr>
          <w:rFonts w:eastAsia="Calibri"/>
        </w:rPr>
        <w:t xml:space="preserve"> міської територіальної громади</w:t>
      </w:r>
      <w:r w:rsidR="001A7B54">
        <w:t>.</w:t>
      </w:r>
    </w:p>
    <w:p w:rsidR="00F3431F" w:rsidRDefault="00957644" w:rsidP="00F3431F">
      <w:pPr>
        <w:ind w:firstLine="567"/>
        <w:jc w:val="both"/>
      </w:pPr>
      <w:r>
        <w:t>7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CF" w:rsidRDefault="00F702CF" w:rsidP="008C6C6B">
      <w:r>
        <w:separator/>
      </w:r>
    </w:p>
  </w:endnote>
  <w:endnote w:type="continuationSeparator" w:id="0">
    <w:p w:rsidR="00F702CF" w:rsidRDefault="00F702C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CF" w:rsidRDefault="00F702CF" w:rsidP="008C6C6B">
      <w:r>
        <w:separator/>
      </w:r>
    </w:p>
  </w:footnote>
  <w:footnote w:type="continuationSeparator" w:id="0">
    <w:p w:rsidR="00F702CF" w:rsidRDefault="00F702C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1518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1526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87C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37D1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3408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19E4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E7811"/>
    <w:rsid w:val="004F2681"/>
    <w:rsid w:val="004F2C4E"/>
    <w:rsid w:val="004F3E98"/>
    <w:rsid w:val="004F4881"/>
    <w:rsid w:val="004F6295"/>
    <w:rsid w:val="004F75DD"/>
    <w:rsid w:val="004F7983"/>
    <w:rsid w:val="0050379A"/>
    <w:rsid w:val="005060D9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A1D"/>
    <w:rsid w:val="005A7C7B"/>
    <w:rsid w:val="005B1216"/>
    <w:rsid w:val="005B150B"/>
    <w:rsid w:val="005B519F"/>
    <w:rsid w:val="005C2358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22E7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675D6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1083C"/>
    <w:rsid w:val="00915C30"/>
    <w:rsid w:val="00915D4F"/>
    <w:rsid w:val="00916799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57644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16D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44E0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23E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18F3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75A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02CF"/>
    <w:rsid w:val="00F744C7"/>
    <w:rsid w:val="00F74D77"/>
    <w:rsid w:val="00F76855"/>
    <w:rsid w:val="00F76F5C"/>
    <w:rsid w:val="00F8014B"/>
    <w:rsid w:val="00F807A4"/>
    <w:rsid w:val="00F809B9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211</cp:revision>
  <cp:lastPrinted>2022-04-18T11:07:00Z</cp:lastPrinted>
  <dcterms:created xsi:type="dcterms:W3CDTF">2021-03-14T12:34:00Z</dcterms:created>
  <dcterms:modified xsi:type="dcterms:W3CDTF">2024-10-25T04:52:00Z</dcterms:modified>
</cp:coreProperties>
</file>