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0F" w:rsidRDefault="006D370F" w:rsidP="006D370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D370F" w:rsidRDefault="0056253F" w:rsidP="006D370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D370F" w:rsidRDefault="006D370F" w:rsidP="006D370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D370F" w:rsidRDefault="006D370F" w:rsidP="006D370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D370F" w:rsidRDefault="0056253F" w:rsidP="006D370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D370F" w:rsidRDefault="006D370F" w:rsidP="006D370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D370F" w:rsidRDefault="006D370F" w:rsidP="006D370F">
      <w:pPr>
        <w:rPr>
          <w:rFonts w:eastAsia="Calibri"/>
          <w:color w:val="000000"/>
        </w:rPr>
      </w:pPr>
    </w:p>
    <w:p w:rsidR="006D370F" w:rsidRDefault="006D370F" w:rsidP="006D370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D370F" w:rsidRDefault="006D370F" w:rsidP="006D370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6A4142">
        <w:t>9.08.2024 року №9753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proofErr w:type="spellStart"/>
      <w:r w:rsidR="00EC3976">
        <w:rPr>
          <w:lang w:eastAsia="ru-RU"/>
        </w:rPr>
        <w:t>Рогатинської</w:t>
      </w:r>
      <w:proofErr w:type="spellEnd"/>
      <w:r w:rsidR="00EC3976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6A4142">
        <w:t>9.08.2024 року №9753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6A4142">
        <w:rPr>
          <w:bCs/>
          <w:lang w:eastAsia="ru-RU"/>
        </w:rPr>
        <w:t>Конюшки</w:t>
      </w:r>
      <w:proofErr w:type="spellEnd"/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proofErr w:type="spellStart"/>
      <w:r w:rsidR="00E24878">
        <w:rPr>
          <w:lang w:eastAsia="ru-RU"/>
        </w:rPr>
        <w:t>Рогатинської</w:t>
      </w:r>
      <w:proofErr w:type="spellEnd"/>
      <w:r w:rsidR="00E24878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6A4142">
        <w:t>9.08.2024 року №9753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6A4142">
        <w:rPr>
          <w:bCs/>
          <w:lang w:eastAsia="ru-RU"/>
        </w:rPr>
        <w:t>Конюшки</w:t>
      </w:r>
      <w:proofErr w:type="spellEnd"/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3F" w:rsidRDefault="0056253F" w:rsidP="008C6C6B">
      <w:r>
        <w:separator/>
      </w:r>
    </w:p>
  </w:endnote>
  <w:endnote w:type="continuationSeparator" w:id="0">
    <w:p w:rsidR="0056253F" w:rsidRDefault="0056253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3F" w:rsidRDefault="0056253F" w:rsidP="008C6C6B">
      <w:r>
        <w:separator/>
      </w:r>
    </w:p>
  </w:footnote>
  <w:footnote w:type="continuationSeparator" w:id="0">
    <w:p w:rsidR="0056253F" w:rsidRDefault="0056253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906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305D"/>
    <w:rsid w:val="00217658"/>
    <w:rsid w:val="0022196E"/>
    <w:rsid w:val="0022254B"/>
    <w:rsid w:val="0022298F"/>
    <w:rsid w:val="0022377C"/>
    <w:rsid w:val="002251F1"/>
    <w:rsid w:val="0022583A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6F32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253F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44"/>
    <w:rsid w:val="006955A1"/>
    <w:rsid w:val="00695BC5"/>
    <w:rsid w:val="00697DF4"/>
    <w:rsid w:val="006A05E8"/>
    <w:rsid w:val="006A06EE"/>
    <w:rsid w:val="006A136C"/>
    <w:rsid w:val="006A1E0C"/>
    <w:rsid w:val="006A228D"/>
    <w:rsid w:val="006A355E"/>
    <w:rsid w:val="006A3CC2"/>
    <w:rsid w:val="006A4142"/>
    <w:rsid w:val="006A679D"/>
    <w:rsid w:val="006B1287"/>
    <w:rsid w:val="006B3365"/>
    <w:rsid w:val="006B7B92"/>
    <w:rsid w:val="006C4C7F"/>
    <w:rsid w:val="006C6C56"/>
    <w:rsid w:val="006D0AB1"/>
    <w:rsid w:val="006D1331"/>
    <w:rsid w:val="006D1367"/>
    <w:rsid w:val="006D1FF0"/>
    <w:rsid w:val="006D2250"/>
    <w:rsid w:val="006D370F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77B4A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1A8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404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BC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4B0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4CC5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1C0D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216</cp:revision>
  <cp:lastPrinted>2022-04-18T11:07:00Z</cp:lastPrinted>
  <dcterms:created xsi:type="dcterms:W3CDTF">2021-03-14T12:34:00Z</dcterms:created>
  <dcterms:modified xsi:type="dcterms:W3CDTF">2024-10-25T05:57:00Z</dcterms:modified>
</cp:coreProperties>
</file>