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BE047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BE047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E239FAC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BE0476">
        <w:rPr>
          <w:rFonts w:ascii="Times New Roman" w:hAnsi="Times New Roman"/>
          <w:sz w:val="28"/>
          <w:szCs w:val="28"/>
        </w:rPr>
        <w:t>Білас</w:t>
      </w:r>
      <w:proofErr w:type="spellEnd"/>
      <w:r w:rsidR="00BE0476">
        <w:rPr>
          <w:rFonts w:ascii="Times New Roman" w:hAnsi="Times New Roman"/>
          <w:sz w:val="28"/>
          <w:szCs w:val="28"/>
        </w:rPr>
        <w:t xml:space="preserve"> С.</w:t>
      </w:r>
      <w:r w:rsidR="00E67C45" w:rsidRPr="00DE2619">
        <w:rPr>
          <w:rFonts w:ascii="Times New Roman" w:hAnsi="Times New Roman"/>
          <w:sz w:val="28"/>
          <w:szCs w:val="28"/>
        </w:rPr>
        <w:t>Я</w:t>
      </w:r>
      <w:r w:rsidR="00E67C4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0D41261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proofErr w:type="spellStart"/>
      <w:r w:rsidR="00E67C45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E67C45">
        <w:rPr>
          <w:rFonts w:ascii="Times New Roman" w:hAnsi="Times New Roman"/>
          <w:sz w:val="28"/>
          <w:szCs w:val="28"/>
          <w:lang w:eastAsia="uk-UA"/>
        </w:rPr>
        <w:t xml:space="preserve"> Світлани Ярославівни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91C1BE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67C45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E67C45">
        <w:rPr>
          <w:rFonts w:ascii="Times New Roman" w:hAnsi="Times New Roman"/>
          <w:sz w:val="28"/>
          <w:szCs w:val="28"/>
          <w:lang w:eastAsia="uk-UA"/>
        </w:rPr>
        <w:t xml:space="preserve"> Світлані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17872">
        <w:rPr>
          <w:rFonts w:ascii="Times New Roman" w:hAnsi="Times New Roman"/>
          <w:sz w:val="28"/>
          <w:szCs w:val="28"/>
          <w:lang w:eastAsia="uk-UA"/>
        </w:rPr>
        <w:t>1240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67C45">
        <w:rPr>
          <w:rFonts w:ascii="Times New Roman" w:hAnsi="Times New Roman"/>
          <w:sz w:val="28"/>
          <w:szCs w:val="28"/>
          <w:lang w:eastAsia="uk-UA"/>
        </w:rPr>
        <w:t>100</w:t>
      </w:r>
      <w:r w:rsidR="00CA1E34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0F1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D18D9">
        <w:rPr>
          <w:rFonts w:ascii="Times New Roman" w:hAnsi="Times New Roman"/>
          <w:sz w:val="28"/>
          <w:szCs w:val="28"/>
          <w:lang w:eastAsia="uk-UA"/>
        </w:rPr>
        <w:t>1</w:t>
      </w:r>
      <w:r w:rsidR="00017872">
        <w:rPr>
          <w:rFonts w:ascii="Times New Roman" w:hAnsi="Times New Roman"/>
          <w:sz w:val="28"/>
          <w:szCs w:val="28"/>
          <w:lang w:eastAsia="uk-UA"/>
        </w:rPr>
        <w:t>71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67C4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7C45">
        <w:rPr>
          <w:rFonts w:ascii="Times New Roman" w:hAnsi="Times New Roman"/>
          <w:sz w:val="28"/>
          <w:szCs w:val="28"/>
          <w:lang w:eastAsia="uk-UA"/>
        </w:rPr>
        <w:t>Городиська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26BEF2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7C45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E67C45">
        <w:rPr>
          <w:rFonts w:ascii="Times New Roman" w:hAnsi="Times New Roman"/>
          <w:sz w:val="28"/>
          <w:szCs w:val="28"/>
          <w:lang w:eastAsia="uk-UA"/>
        </w:rPr>
        <w:t xml:space="preserve"> Світлані Ярославівні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0E6F6" w14:textId="77777777" w:rsidR="00516FE7" w:rsidRDefault="00516FE7">
      <w:r>
        <w:separator/>
      </w:r>
    </w:p>
  </w:endnote>
  <w:endnote w:type="continuationSeparator" w:id="0">
    <w:p w14:paraId="0A67CEA5" w14:textId="77777777" w:rsidR="00516FE7" w:rsidRDefault="0051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719AB" w14:textId="77777777" w:rsidR="00516FE7" w:rsidRDefault="00516FE7">
      <w:r>
        <w:separator/>
      </w:r>
    </w:p>
  </w:footnote>
  <w:footnote w:type="continuationSeparator" w:id="0">
    <w:p w14:paraId="44A8A34D" w14:textId="77777777" w:rsidR="00516FE7" w:rsidRDefault="00516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9E5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16FE7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047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2024-09-30T05:52:00Z</dcterms:created>
  <dcterms:modified xsi:type="dcterms:W3CDTF">2024-10-23T07:40:00Z</dcterms:modified>
</cp:coreProperties>
</file>