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E0852" w14:textId="77777777" w:rsidR="0067104F" w:rsidRPr="00AA4540" w:rsidRDefault="00F101B7" w:rsidP="0067104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0973C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14:paraId="2E922BA0" w14:textId="77777777" w:rsidR="0067104F" w:rsidRPr="00AA4540" w:rsidRDefault="0067104F" w:rsidP="0067104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8A05A17" w14:textId="77777777" w:rsidR="0067104F" w:rsidRPr="00AA4540" w:rsidRDefault="0067104F" w:rsidP="0067104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AACEA56" w14:textId="77777777" w:rsidR="0067104F" w:rsidRPr="00AA4540" w:rsidRDefault="00F101B7" w:rsidP="0067104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39AAEE38"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56A6D81B" w14:textId="77777777" w:rsidR="0067104F" w:rsidRPr="00AA4540" w:rsidRDefault="0067104F" w:rsidP="0067104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9BD6F2E" w14:textId="77777777" w:rsidR="0067104F" w:rsidRPr="00AA4540" w:rsidRDefault="0067104F" w:rsidP="0067104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35F1CB7" w14:textId="7A677C6F"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415B67">
        <w:rPr>
          <w:rFonts w:ascii="Times New Roman" w:hAnsi="Times New Roman"/>
          <w:color w:val="000000"/>
          <w:sz w:val="28"/>
          <w:szCs w:val="28"/>
          <w:lang w:eastAsia="uk-UA"/>
        </w:rPr>
        <w:t>9983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53 сесія </w:t>
      </w:r>
      <w:r w:rsidRPr="00AA454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2DD6CA1" w14:textId="77777777"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39D0F4B" w14:textId="77777777"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3B606992" w14:textId="77777777"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7DA7DFC" w14:textId="77777777" w:rsidR="00E0346D" w:rsidRDefault="006627D6" w:rsidP="006627D6">
      <w:pPr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Про надання дозволу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на виготовлення </w:t>
      </w:r>
    </w:p>
    <w:p w14:paraId="1FABC59E" w14:textId="77777777" w:rsidR="00E0346D" w:rsidRDefault="00E0346D" w:rsidP="00B9376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6627D6">
        <w:rPr>
          <w:rFonts w:ascii="Times New Roman" w:eastAsia="Times New Roman" w:hAnsi="Times New Roman"/>
          <w:sz w:val="28"/>
          <w:szCs w:val="28"/>
        </w:rPr>
        <w:t>роє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кт</w:t>
      </w:r>
      <w:r w:rsidR="00B9376A"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землеустрою щодо відведення </w:t>
      </w:r>
    </w:p>
    <w:p w14:paraId="5C5A416C" w14:textId="07A34829" w:rsidR="0077712A" w:rsidRPr="00C9058F" w:rsidRDefault="006627D6" w:rsidP="00B9376A">
      <w:pPr>
        <w:rPr>
          <w:rStyle w:val="rvts7"/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</w:rPr>
        <w:t>земельн</w:t>
      </w:r>
      <w:r w:rsidR="00B9376A">
        <w:rPr>
          <w:rFonts w:ascii="Times New Roman" w:eastAsia="Times New Roman" w:hAnsi="Times New Roman"/>
          <w:sz w:val="28"/>
          <w:szCs w:val="28"/>
        </w:rPr>
        <w:t>ої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B9376A">
        <w:rPr>
          <w:rFonts w:ascii="Times New Roman" w:eastAsia="Times New Roman" w:hAnsi="Times New Roman"/>
          <w:sz w:val="28"/>
          <w:szCs w:val="28"/>
        </w:rPr>
        <w:t>ки</w:t>
      </w:r>
      <w:r w:rsidR="00E0346D">
        <w:rPr>
          <w:rFonts w:ascii="Times New Roman" w:eastAsia="Times New Roman" w:hAnsi="Times New Roman"/>
          <w:sz w:val="28"/>
          <w:szCs w:val="28"/>
        </w:rPr>
        <w:t xml:space="preserve"> </w:t>
      </w:r>
      <w:r w:rsidR="003807F7">
        <w:rPr>
          <w:rStyle w:val="rvts7"/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r w:rsidR="00B9376A">
        <w:rPr>
          <w:rStyle w:val="rvts7"/>
          <w:rFonts w:ascii="Times New Roman" w:eastAsia="Times New Roman" w:hAnsi="Times New Roman"/>
          <w:sz w:val="28"/>
          <w:szCs w:val="28"/>
          <w:lang w:eastAsia="uk-UA"/>
        </w:rPr>
        <w:t>Конюшки</w:t>
      </w:r>
    </w:p>
    <w:p w14:paraId="0D8CC2C6" w14:textId="77777777"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C18E70A" w14:textId="77777777"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126464EB" w14:textId="77777777" w:rsidR="00F12556" w:rsidRPr="00F12556" w:rsidRDefault="006627D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Batang" w:hAnsi="Times New Roman"/>
          <w:sz w:val="28"/>
          <w:szCs w:val="28"/>
          <w:lang w:eastAsia="uk-UA"/>
        </w:rPr>
        <w:t>З метою збільшення наповнюваності дохідної частини місцевого бюджету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, керуючись ст. 26 Закону України «Про місцеве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 xml:space="preserve"> самоврядування в Україні», ст.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50 Закону України «Про землеустрій»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, </w:t>
      </w:r>
      <w:r w:rsidR="003C0DC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C0DC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C0DC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ст. 12, 122-124, 134-139 Земельного Кодексу України, 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</w:t>
      </w:r>
      <w:r w:rsidRPr="006627D6">
        <w:rPr>
          <w:rFonts w:ascii="Times New Roman" w:eastAsia="Times New Roman" w:hAnsi="Times New Roman"/>
          <w:sz w:val="28"/>
          <w:szCs w:val="28"/>
        </w:rPr>
        <w:t>:</w:t>
      </w:r>
    </w:p>
    <w:p w14:paraId="30804FA2" w14:textId="77777777" w:rsidR="00D4043B" w:rsidRPr="00F12556" w:rsidRDefault="00F12556" w:rsidP="00D4043B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</w:rPr>
        <w:t>1.Надати дозвіл виконавчому комітету м</w:t>
      </w:r>
      <w:r w:rsidR="00A8333C">
        <w:rPr>
          <w:rFonts w:ascii="Times New Roman" w:eastAsia="Times New Roman" w:hAnsi="Times New Roman"/>
          <w:sz w:val="28"/>
          <w:szCs w:val="28"/>
        </w:rPr>
        <w:t>іської ради на виготовлення проє</w:t>
      </w:r>
      <w:r w:rsidRPr="00F12556">
        <w:rPr>
          <w:rFonts w:ascii="Times New Roman" w:eastAsia="Times New Roman" w:hAnsi="Times New Roman"/>
          <w:sz w:val="28"/>
          <w:szCs w:val="28"/>
        </w:rPr>
        <w:t>кт</w:t>
      </w:r>
      <w:r w:rsidR="00B9376A">
        <w:rPr>
          <w:rFonts w:ascii="Times New Roman" w:eastAsia="Times New Roman" w:hAnsi="Times New Roman"/>
          <w:sz w:val="28"/>
          <w:szCs w:val="28"/>
        </w:rPr>
        <w:t>у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 землеустрою щодо відведення земельн</w:t>
      </w:r>
      <w:r w:rsidR="00B9376A">
        <w:rPr>
          <w:rFonts w:ascii="Times New Roman" w:eastAsia="Times New Roman" w:hAnsi="Times New Roman"/>
          <w:sz w:val="28"/>
          <w:szCs w:val="28"/>
        </w:rPr>
        <w:t>ої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B9376A">
        <w:rPr>
          <w:rFonts w:ascii="Times New Roman" w:eastAsia="Times New Roman" w:hAnsi="Times New Roman"/>
          <w:sz w:val="28"/>
          <w:szCs w:val="28"/>
        </w:rPr>
        <w:t>ки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 </w:t>
      </w:r>
      <w:r w:rsidR="00D4043B">
        <w:rPr>
          <w:rFonts w:ascii="Times New Roman" w:eastAsia="Times New Roman" w:hAnsi="Times New Roman"/>
          <w:sz w:val="28"/>
          <w:szCs w:val="28"/>
        </w:rPr>
        <w:t xml:space="preserve">зі зміною цільового призначення 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за рахунок земельної ділянки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комунальної власності сільськог</w:t>
      </w:r>
      <w:r w:rsidR="00AB2C75">
        <w:rPr>
          <w:rFonts w:ascii="Times New Roman" w:eastAsia="Times New Roman" w:hAnsi="Times New Roman"/>
          <w:sz w:val="28"/>
          <w:szCs w:val="28"/>
          <w:lang w:eastAsia="uk-UA"/>
        </w:rPr>
        <w:t xml:space="preserve">осподарського призначення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(</w:t>
      </w:r>
      <w:r w:rsidR="00B9376A">
        <w:rPr>
          <w:rFonts w:ascii="Times New Roman" w:eastAsia="Times New Roman" w:hAnsi="Times New Roman"/>
          <w:sz w:val="28"/>
          <w:szCs w:val="28"/>
          <w:lang w:eastAsia="uk-UA"/>
        </w:rPr>
        <w:t>землі запасу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)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B937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13,5061 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B9376A" w:rsidRPr="00B937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2624483100:02:004:0198</w:t>
      </w:r>
      <w:r w:rsidR="00AB2C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межами с. К</w:t>
      </w:r>
      <w:r w:rsidR="00B937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онюшки </w:t>
      </w:r>
      <w:r w:rsidR="00EF1B42">
        <w:rPr>
          <w:rFonts w:ascii="Times New Roman" w:eastAsia="Times New Roman" w:hAnsi="Times New Roman"/>
          <w:sz w:val="28"/>
          <w:szCs w:val="28"/>
        </w:rPr>
        <w:t>для передачі її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 у користування на умовах оренди</w:t>
      </w:r>
      <w:r w:rsidR="00B9376A">
        <w:rPr>
          <w:rFonts w:ascii="Times New Roman" w:eastAsia="Times New Roman" w:hAnsi="Times New Roman"/>
          <w:sz w:val="28"/>
          <w:szCs w:val="28"/>
        </w:rPr>
        <w:t xml:space="preserve"> на земельних торгах (аукціоні)</w:t>
      </w:r>
      <w:r w:rsidR="00D4043B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,</w:t>
      </w:r>
      <w:r w:rsidR="00D4043B" w:rsidRPr="00D4043B">
        <w:rPr>
          <w:rFonts w:ascii="Times New Roman" w:eastAsia="Times New Roman" w:hAnsi="Times New Roman"/>
          <w:sz w:val="28"/>
          <w:szCs w:val="28"/>
        </w:rPr>
        <w:t xml:space="preserve"> </w:t>
      </w:r>
      <w:r w:rsidR="00D4043B" w:rsidRPr="00F12556">
        <w:rPr>
          <w:rFonts w:ascii="Times New Roman" w:eastAsia="Times New Roman" w:hAnsi="Times New Roman"/>
          <w:sz w:val="28"/>
          <w:szCs w:val="28"/>
        </w:rPr>
        <w:t>а саме:</w:t>
      </w:r>
    </w:p>
    <w:p w14:paraId="457BBF89" w14:textId="77777777" w:rsidR="00F12556" w:rsidRPr="00F12556" w:rsidRDefault="00D4043B" w:rsidP="00D4043B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6,0000 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</w:t>
      </w:r>
      <w:r w:rsidRPr="00F12556">
        <w:rPr>
          <w:rFonts w:ascii="Times New Roman" w:eastAsia="Times New Roman" w:hAnsi="Times New Roman"/>
          <w:sz w:val="28"/>
          <w:szCs w:val="28"/>
        </w:rPr>
        <w:t>(код згідно КВЦПЗ</w:t>
      </w:r>
      <w:r>
        <w:rPr>
          <w:rFonts w:ascii="Times New Roman" w:eastAsia="Times New Roman" w:hAnsi="Times New Roman"/>
          <w:sz w:val="28"/>
          <w:szCs w:val="28"/>
        </w:rPr>
        <w:t>Д: 01.02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) </w:t>
      </w:r>
      <w:r w:rsidRPr="00F1255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фермерського господарства.</w:t>
      </w:r>
    </w:p>
    <w:p w14:paraId="376FC1C3" w14:textId="77777777" w:rsidR="00F12556" w:rsidRPr="00F12556" w:rsidRDefault="00F12556" w:rsidP="00F12556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2.Здійснити поділ земельної ділянки сільськогосподарського призначення комунальної власності </w:t>
      </w:r>
      <w:r w:rsidR="00B9376A"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B9376A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B937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13,5061 </w:t>
      </w:r>
      <w:r w:rsidR="00B9376A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B9376A" w:rsidRPr="00B937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2624483100:02:004:0198</w:t>
      </w:r>
      <w:r w:rsidR="00B937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на </w:t>
      </w:r>
      <w:r w:rsidR="00B9376A">
        <w:rPr>
          <w:rFonts w:ascii="Times New Roman" w:eastAsia="Times New Roman" w:hAnsi="Times New Roman"/>
          <w:sz w:val="28"/>
          <w:szCs w:val="28"/>
          <w:lang w:eastAsia="uk-UA"/>
        </w:rPr>
        <w:t xml:space="preserve">три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земельні ділянки площею: </w:t>
      </w:r>
      <w:r w:rsidR="00B9376A">
        <w:rPr>
          <w:rFonts w:ascii="Times New Roman" w:eastAsia="Times New Roman" w:hAnsi="Times New Roman"/>
          <w:sz w:val="28"/>
          <w:szCs w:val="28"/>
          <w:lang w:eastAsia="uk-UA"/>
        </w:rPr>
        <w:t>6,0000</w:t>
      </w:r>
      <w:r w:rsidR="004B39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6155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; </w:t>
      </w:r>
      <w:r w:rsidR="00B937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4,5061 </w:t>
      </w:r>
      <w:r w:rsidR="00090B94">
        <w:rPr>
          <w:rFonts w:ascii="Times New Roman" w:eastAsia="Times New Roman" w:hAnsi="Times New Roman"/>
          <w:sz w:val="28"/>
          <w:szCs w:val="28"/>
          <w:lang w:eastAsia="uk-UA"/>
        </w:rPr>
        <w:t>га;</w:t>
      </w:r>
      <w:r w:rsidR="00B9376A">
        <w:rPr>
          <w:rFonts w:ascii="Times New Roman" w:eastAsia="Times New Roman" w:hAnsi="Times New Roman"/>
          <w:sz w:val="28"/>
          <w:szCs w:val="28"/>
          <w:lang w:eastAsia="uk-UA"/>
        </w:rPr>
        <w:t xml:space="preserve"> 3</w:t>
      </w:r>
      <w:r w:rsidR="004B39F2">
        <w:rPr>
          <w:rFonts w:ascii="Times New Roman" w:eastAsia="Times New Roman" w:hAnsi="Times New Roman"/>
          <w:sz w:val="28"/>
          <w:szCs w:val="28"/>
          <w:lang w:eastAsia="uk-UA"/>
        </w:rPr>
        <w:t>,0000 з врахуванням державного акту на право постійно</w:t>
      </w:r>
      <w:r w:rsidR="00D4043B">
        <w:rPr>
          <w:rFonts w:ascii="Times New Roman" w:eastAsia="Times New Roman" w:hAnsi="Times New Roman"/>
          <w:sz w:val="28"/>
          <w:szCs w:val="28"/>
          <w:lang w:eastAsia="uk-UA"/>
        </w:rPr>
        <w:t>го користування землею серії ІФ 10-16-3/000054 від 06.03.1997</w:t>
      </w:r>
      <w:r w:rsidR="004B39F2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55692B42" w14:textId="77777777" w:rsidR="006627D6" w:rsidRPr="006627D6" w:rsidRDefault="00A8333C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3.Проє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>кт земле</w:t>
      </w:r>
      <w:r w:rsidR="00E6155F">
        <w:rPr>
          <w:rFonts w:ascii="Times New Roman" w:eastAsia="Times New Roman" w:hAnsi="Times New Roman"/>
          <w:sz w:val="28"/>
          <w:szCs w:val="28"/>
        </w:rPr>
        <w:t>устрою щодо відведення земельн</w:t>
      </w:r>
      <w:r w:rsidR="00244D95">
        <w:rPr>
          <w:rFonts w:ascii="Times New Roman" w:eastAsia="Times New Roman" w:hAnsi="Times New Roman"/>
          <w:sz w:val="28"/>
          <w:szCs w:val="28"/>
        </w:rPr>
        <w:t>ої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244D95">
        <w:rPr>
          <w:rFonts w:ascii="Times New Roman" w:eastAsia="Times New Roman" w:hAnsi="Times New Roman"/>
          <w:sz w:val="28"/>
          <w:szCs w:val="28"/>
        </w:rPr>
        <w:t>ки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подати на розгляд та затвердження сесії міської ради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.</w:t>
      </w:r>
    </w:p>
    <w:p w14:paraId="3EAD5F83" w14:textId="77777777" w:rsidR="00D04837" w:rsidRPr="00D04837" w:rsidRDefault="00E6155F" w:rsidP="006627D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.Відділу земельних ресурсів міської ради вжити організаційних заходів передбачених ст. 136 Земельного кодексу України, пов’язаних з підготовкою </w:t>
      </w:r>
      <w:r w:rsidR="00244D9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лоту</w:t>
      </w:r>
      <w:r w:rsidR="006627D6"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до проведення земельних торгів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 щодо земельн</w:t>
      </w:r>
      <w:r w:rsidR="00244D95">
        <w:rPr>
          <w:rFonts w:ascii="Times New Roman" w:eastAsia="Times New Roman" w:hAnsi="Times New Roman"/>
          <w:sz w:val="28"/>
          <w:szCs w:val="28"/>
        </w:rPr>
        <w:t>ої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244D95">
        <w:rPr>
          <w:rFonts w:ascii="Times New Roman" w:eastAsia="Times New Roman" w:hAnsi="Times New Roman"/>
          <w:sz w:val="28"/>
          <w:szCs w:val="28"/>
        </w:rPr>
        <w:t>ки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, визначен</w:t>
      </w:r>
      <w:r w:rsidR="00244D95">
        <w:rPr>
          <w:rFonts w:ascii="Times New Roman" w:eastAsia="Times New Roman" w:hAnsi="Times New Roman"/>
          <w:sz w:val="28"/>
          <w:szCs w:val="28"/>
        </w:rPr>
        <w:t>ої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 у пункті 1 цього рішення, відповідно до Земельного кодексу України</w:t>
      </w:r>
      <w:r w:rsidR="00D04837" w:rsidRPr="00D0483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1C360AF2" w14:textId="77777777" w:rsidR="00954EEF" w:rsidRPr="00954EEF" w:rsidRDefault="00E6155F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04E9E09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70CB7D1" w14:textId="77777777" w:rsidR="002C08BD" w:rsidRDefault="002C08BD" w:rsidP="002C08BD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1573759D" w14:textId="2A1AF3EE" w:rsidR="006627D6" w:rsidRDefault="006627D6" w:rsidP="002C08BD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0" w:name="_GoBack"/>
      <w:bookmarkEnd w:id="0"/>
    </w:p>
    <w:sectPr w:rsidR="006627D6" w:rsidSect="002C08BD">
      <w:headerReference w:type="default" r:id="rId7"/>
      <w:pgSz w:w="11906" w:h="16838" w:code="9"/>
      <w:pgMar w:top="1134" w:right="567" w:bottom="142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7F6B1" w14:textId="77777777" w:rsidR="00F101B7" w:rsidRDefault="00F101B7">
      <w:r>
        <w:separator/>
      </w:r>
    </w:p>
  </w:endnote>
  <w:endnote w:type="continuationSeparator" w:id="0">
    <w:p w14:paraId="1461E9DF" w14:textId="77777777" w:rsidR="00F101B7" w:rsidRDefault="00F10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7B607" w14:textId="77777777" w:rsidR="00F101B7" w:rsidRDefault="00F101B7">
      <w:r>
        <w:separator/>
      </w:r>
    </w:p>
  </w:footnote>
  <w:footnote w:type="continuationSeparator" w:id="0">
    <w:p w14:paraId="23FBC5B1" w14:textId="77777777" w:rsidR="00F101B7" w:rsidRDefault="00F10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C30AC" w14:textId="77777777"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14:paraId="50B41F62" w14:textId="77777777"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3DA8"/>
    <w:rsid w:val="00034E83"/>
    <w:rsid w:val="00035827"/>
    <w:rsid w:val="0006295F"/>
    <w:rsid w:val="0006704C"/>
    <w:rsid w:val="000719F2"/>
    <w:rsid w:val="00075AA6"/>
    <w:rsid w:val="0007779D"/>
    <w:rsid w:val="00081538"/>
    <w:rsid w:val="00090B94"/>
    <w:rsid w:val="00090E28"/>
    <w:rsid w:val="00094AE7"/>
    <w:rsid w:val="000A58CA"/>
    <w:rsid w:val="000A7470"/>
    <w:rsid w:val="000C134F"/>
    <w:rsid w:val="000D55B9"/>
    <w:rsid w:val="000E5397"/>
    <w:rsid w:val="000E6A67"/>
    <w:rsid w:val="00101700"/>
    <w:rsid w:val="001201C8"/>
    <w:rsid w:val="0012648C"/>
    <w:rsid w:val="00126748"/>
    <w:rsid w:val="00130E79"/>
    <w:rsid w:val="001408CB"/>
    <w:rsid w:val="0014277A"/>
    <w:rsid w:val="001678B3"/>
    <w:rsid w:val="00170F88"/>
    <w:rsid w:val="00174382"/>
    <w:rsid w:val="00174445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4D95"/>
    <w:rsid w:val="0024618E"/>
    <w:rsid w:val="00256553"/>
    <w:rsid w:val="002566C0"/>
    <w:rsid w:val="00272766"/>
    <w:rsid w:val="00273114"/>
    <w:rsid w:val="002839B3"/>
    <w:rsid w:val="002A4364"/>
    <w:rsid w:val="002B0F60"/>
    <w:rsid w:val="002C08BD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807F7"/>
    <w:rsid w:val="00390783"/>
    <w:rsid w:val="00391FD0"/>
    <w:rsid w:val="003B464B"/>
    <w:rsid w:val="003C0DCB"/>
    <w:rsid w:val="003D1F0A"/>
    <w:rsid w:val="003E3B24"/>
    <w:rsid w:val="004127EB"/>
    <w:rsid w:val="00415B67"/>
    <w:rsid w:val="004215CF"/>
    <w:rsid w:val="004658D7"/>
    <w:rsid w:val="00483BAE"/>
    <w:rsid w:val="004862F1"/>
    <w:rsid w:val="004866AE"/>
    <w:rsid w:val="0049444B"/>
    <w:rsid w:val="004A4A65"/>
    <w:rsid w:val="004A5A3E"/>
    <w:rsid w:val="004A6E86"/>
    <w:rsid w:val="004B39F2"/>
    <w:rsid w:val="004B6F70"/>
    <w:rsid w:val="004C2115"/>
    <w:rsid w:val="004D5F43"/>
    <w:rsid w:val="004D74C5"/>
    <w:rsid w:val="004F6C93"/>
    <w:rsid w:val="005005AE"/>
    <w:rsid w:val="00522DD4"/>
    <w:rsid w:val="00526640"/>
    <w:rsid w:val="00526D9C"/>
    <w:rsid w:val="00541A3E"/>
    <w:rsid w:val="00550AD7"/>
    <w:rsid w:val="00551F1F"/>
    <w:rsid w:val="005551C5"/>
    <w:rsid w:val="0055565A"/>
    <w:rsid w:val="0056317F"/>
    <w:rsid w:val="00582E9C"/>
    <w:rsid w:val="00596190"/>
    <w:rsid w:val="005B15A9"/>
    <w:rsid w:val="005E4783"/>
    <w:rsid w:val="0060064E"/>
    <w:rsid w:val="006036F0"/>
    <w:rsid w:val="00605EC9"/>
    <w:rsid w:val="006172E0"/>
    <w:rsid w:val="0061787A"/>
    <w:rsid w:val="006245F5"/>
    <w:rsid w:val="00646366"/>
    <w:rsid w:val="00654C29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C55E6"/>
    <w:rsid w:val="006D04AC"/>
    <w:rsid w:val="006D61B0"/>
    <w:rsid w:val="006E6319"/>
    <w:rsid w:val="00721402"/>
    <w:rsid w:val="007316AD"/>
    <w:rsid w:val="00755EF3"/>
    <w:rsid w:val="00760F69"/>
    <w:rsid w:val="00762196"/>
    <w:rsid w:val="00762999"/>
    <w:rsid w:val="007638B8"/>
    <w:rsid w:val="0077712A"/>
    <w:rsid w:val="0079583D"/>
    <w:rsid w:val="007A59F7"/>
    <w:rsid w:val="007C2EB8"/>
    <w:rsid w:val="007C7D8D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D5A4C"/>
    <w:rsid w:val="009E01A5"/>
    <w:rsid w:val="009F38B4"/>
    <w:rsid w:val="00A13B4F"/>
    <w:rsid w:val="00A569AB"/>
    <w:rsid w:val="00A57AD3"/>
    <w:rsid w:val="00A735F3"/>
    <w:rsid w:val="00A747AB"/>
    <w:rsid w:val="00A8333C"/>
    <w:rsid w:val="00A943EA"/>
    <w:rsid w:val="00A9688C"/>
    <w:rsid w:val="00AA1B03"/>
    <w:rsid w:val="00AA72B5"/>
    <w:rsid w:val="00AA7B48"/>
    <w:rsid w:val="00AB14FD"/>
    <w:rsid w:val="00AB2C75"/>
    <w:rsid w:val="00AD00C2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468EA"/>
    <w:rsid w:val="00B80CA9"/>
    <w:rsid w:val="00B8138B"/>
    <w:rsid w:val="00B8176A"/>
    <w:rsid w:val="00B93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7438F"/>
    <w:rsid w:val="00C8466B"/>
    <w:rsid w:val="00C9058F"/>
    <w:rsid w:val="00CA0138"/>
    <w:rsid w:val="00CA14CA"/>
    <w:rsid w:val="00CA425C"/>
    <w:rsid w:val="00CC1948"/>
    <w:rsid w:val="00D02814"/>
    <w:rsid w:val="00D04837"/>
    <w:rsid w:val="00D174E0"/>
    <w:rsid w:val="00D34C92"/>
    <w:rsid w:val="00D4043B"/>
    <w:rsid w:val="00D434D7"/>
    <w:rsid w:val="00D5197B"/>
    <w:rsid w:val="00D5227D"/>
    <w:rsid w:val="00D54097"/>
    <w:rsid w:val="00D64A66"/>
    <w:rsid w:val="00D71D23"/>
    <w:rsid w:val="00D816EB"/>
    <w:rsid w:val="00D86E53"/>
    <w:rsid w:val="00DA7E0B"/>
    <w:rsid w:val="00DB308F"/>
    <w:rsid w:val="00DB31D4"/>
    <w:rsid w:val="00DB33AC"/>
    <w:rsid w:val="00DB3442"/>
    <w:rsid w:val="00DB5BBF"/>
    <w:rsid w:val="00DC0E67"/>
    <w:rsid w:val="00DC5224"/>
    <w:rsid w:val="00DC6055"/>
    <w:rsid w:val="00DC6957"/>
    <w:rsid w:val="00DD1285"/>
    <w:rsid w:val="00DE175D"/>
    <w:rsid w:val="00DE56B7"/>
    <w:rsid w:val="00E0346D"/>
    <w:rsid w:val="00E143C0"/>
    <w:rsid w:val="00E14BCC"/>
    <w:rsid w:val="00E201B8"/>
    <w:rsid w:val="00E27A99"/>
    <w:rsid w:val="00E3300E"/>
    <w:rsid w:val="00E37906"/>
    <w:rsid w:val="00E6155F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EF1B42"/>
    <w:rsid w:val="00F044F4"/>
    <w:rsid w:val="00F101B7"/>
    <w:rsid w:val="00F12556"/>
    <w:rsid w:val="00F20301"/>
    <w:rsid w:val="00F43F79"/>
    <w:rsid w:val="00F473BC"/>
    <w:rsid w:val="00F47EE2"/>
    <w:rsid w:val="00F51BAD"/>
    <w:rsid w:val="00F55003"/>
    <w:rsid w:val="00F620AB"/>
    <w:rsid w:val="00F64886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261020A1"/>
  <w15:docId w15:val="{FC256A37-6145-481D-B489-0FF6ED1D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1298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152</cp:revision>
  <cp:lastPrinted>2024-09-30T07:43:00Z</cp:lastPrinted>
  <dcterms:created xsi:type="dcterms:W3CDTF">2015-03-22T10:03:00Z</dcterms:created>
  <dcterms:modified xsi:type="dcterms:W3CDTF">2024-09-30T07:43:00Z</dcterms:modified>
</cp:coreProperties>
</file>