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7704" w14:textId="77777777" w:rsidR="00A737DC" w:rsidRDefault="00A737DC" w:rsidP="00A737D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375BD375" w14:textId="77777777" w:rsidR="00A737DC" w:rsidRDefault="00DA5F23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D1C4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8CC04D9" w14:textId="77777777"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5E2CE67" w14:textId="77777777"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09150988" w14:textId="77777777" w:rsidR="00A737DC" w:rsidRDefault="00DA5F23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224F58B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71B5E28" w14:textId="77777777"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FF7DD67" w14:textId="77777777" w:rsidR="00A737DC" w:rsidRDefault="00A737DC" w:rsidP="00A737DC">
      <w:pPr>
        <w:rPr>
          <w:rFonts w:eastAsia="Calibri"/>
          <w:color w:val="000000"/>
        </w:rPr>
      </w:pPr>
    </w:p>
    <w:p w14:paraId="22F58D17" w14:textId="7777777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41326892" w14:textId="7777777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45E2923D" w14:textId="77777777" w:rsidR="00450F40" w:rsidRPr="00486C7C" w:rsidRDefault="00450F40" w:rsidP="00A86AF0">
      <w:pPr>
        <w:ind w:right="-540"/>
        <w:rPr>
          <w:color w:val="000000"/>
        </w:rPr>
      </w:pPr>
    </w:p>
    <w:p w14:paraId="201108E7" w14:textId="77777777"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14:paraId="488F381F" w14:textId="77777777" w:rsidR="00486C7C" w:rsidRPr="00486C7C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сторін в договорі оренди</w:t>
      </w:r>
    </w:p>
    <w:p w14:paraId="3968CB90" w14:textId="77777777" w:rsidR="00CF7B85" w:rsidRPr="00486C7C" w:rsidRDefault="00486C7C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земельної ділянк</w:t>
      </w:r>
      <w:r w:rsidR="00732DA8">
        <w:rPr>
          <w:rStyle w:val="af2"/>
          <w:b w:val="0"/>
          <w:sz w:val="28"/>
          <w:szCs w:val="28"/>
          <w:lang w:val="uk-UA"/>
        </w:rPr>
        <w:t>и від 20.06.2011 року</w:t>
      </w:r>
    </w:p>
    <w:p w14:paraId="0456260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7FDEF1F" w14:textId="77777777" w:rsidR="00A86AF0" w:rsidRDefault="00A86AF0" w:rsidP="00A86AF0">
      <w:pPr>
        <w:ind w:right="11"/>
        <w:jc w:val="both"/>
      </w:pPr>
    </w:p>
    <w:p w14:paraId="63CB7FE1" w14:textId="77777777"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 xml:space="preserve">«Юкрейн </w:t>
      </w:r>
      <w:proofErr w:type="spellStart"/>
      <w:r w:rsidRPr="00486C7C">
        <w:t>Тауер</w:t>
      </w:r>
      <w:proofErr w:type="spellEnd"/>
      <w:r w:rsidRPr="00486C7C">
        <w:t xml:space="preserve"> </w:t>
      </w:r>
      <w:proofErr w:type="spellStart"/>
      <w:r w:rsidRPr="00486C7C">
        <w:t>Компані</w:t>
      </w:r>
      <w:proofErr w:type="spellEnd"/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«Київстар»</w:t>
      </w:r>
      <w:r w:rsidR="002765B6">
        <w:t xml:space="preserve"> та матеріали документації із землеустрою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14:paraId="10F5D241" w14:textId="77777777" w:rsidR="002765B6" w:rsidRPr="002765B6" w:rsidRDefault="002765B6" w:rsidP="002765B6">
      <w:pPr>
        <w:tabs>
          <w:tab w:val="left" w:pos="567"/>
        </w:tabs>
        <w:ind w:firstLine="567"/>
        <w:jc w:val="both"/>
        <w:rPr>
          <w:rFonts w:eastAsia="Calibri"/>
        </w:rPr>
      </w:pPr>
      <w:r w:rsidRPr="002765B6">
        <w:rPr>
          <w:rFonts w:eastAsia="Calibri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t xml:space="preserve">для розміщення та експлуатації інших технічних засобів </w:t>
      </w:r>
      <w:r w:rsidRPr="00486C7C">
        <w:t>(код згідно КВЦПЗ</w:t>
      </w:r>
      <w:r>
        <w:t>Д</w:t>
      </w:r>
      <w:r w:rsidRPr="00486C7C">
        <w:t xml:space="preserve">: 13.03) </w:t>
      </w:r>
      <w:r>
        <w:t>пл</w:t>
      </w:r>
      <w:r w:rsidRPr="00486C7C">
        <w:t>ощею 0,1600 га з кадастровим номером 262448</w:t>
      </w:r>
      <w:r>
        <w:t>060</w:t>
      </w:r>
      <w:r w:rsidRPr="00486C7C">
        <w:t>0:02:00</w:t>
      </w:r>
      <w:r>
        <w:t xml:space="preserve">2:0222 за межами </w:t>
      </w:r>
      <w:proofErr w:type="spellStart"/>
      <w:r>
        <w:t>с.</w:t>
      </w:r>
      <w:r w:rsidRPr="00486C7C">
        <w:t>В</w:t>
      </w:r>
      <w:r>
        <w:t>асючин</w:t>
      </w:r>
      <w:proofErr w:type="spellEnd"/>
      <w:r w:rsidRPr="002765B6">
        <w:rPr>
          <w:rFonts w:eastAsia="Calibri"/>
        </w:rPr>
        <w:t>.</w:t>
      </w:r>
    </w:p>
    <w:p w14:paraId="418FB03A" w14:textId="77777777" w:rsidR="00486C7C" w:rsidRPr="00486C7C" w:rsidRDefault="002765B6" w:rsidP="002765B6">
      <w:pPr>
        <w:ind w:firstLine="560"/>
        <w:jc w:val="both"/>
      </w:pPr>
      <w:r>
        <w:t>2</w:t>
      </w:r>
      <w:r w:rsidR="00486C7C" w:rsidRPr="00486C7C">
        <w:t xml:space="preserve">.Замінити сторони у договорі оренди </w:t>
      </w:r>
      <w:r w:rsidR="00486C7C" w:rsidRPr="00486C7C">
        <w:rPr>
          <w:bCs/>
        </w:rPr>
        <w:t>земельної ділянки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>: 13.03) площею 0,1600 га з кадастровим номером 262448</w:t>
      </w:r>
      <w:r w:rsidR="00486C7C">
        <w:t>060</w:t>
      </w:r>
      <w:r w:rsidR="00486C7C" w:rsidRPr="00486C7C">
        <w:t>0:02:00</w:t>
      </w:r>
      <w:r w:rsidR="00486C7C">
        <w:t>2:0222</w:t>
      </w:r>
      <w:r w:rsidR="00B74A6E">
        <w:t xml:space="preserve"> за межами </w:t>
      </w:r>
      <w:proofErr w:type="spellStart"/>
      <w:r w:rsidR="00B74A6E">
        <w:t>с.</w:t>
      </w:r>
      <w:r w:rsidR="00486C7C" w:rsidRPr="00486C7C">
        <w:t>В</w:t>
      </w:r>
      <w:r w:rsidR="00486C7C">
        <w:t>асючин</w:t>
      </w:r>
      <w:proofErr w:type="spellEnd"/>
      <w:r w:rsidR="00486C7C" w:rsidRPr="00486C7C">
        <w:t xml:space="preserve"> від 20.06.2011 року, у зв’язку </w:t>
      </w:r>
      <w:r w:rsidR="00BB1C14">
        <w:t>з</w:t>
      </w:r>
      <w:r w:rsidR="00486C7C" w:rsidRPr="00486C7C">
        <w:t xml:space="preserve"> переходом права власності на майно базової станції мобільного зв’язку та реорганізацією </w:t>
      </w:r>
      <w:proofErr w:type="spellStart"/>
      <w:r w:rsidR="00732DA8">
        <w:t>Васючинськ</w:t>
      </w:r>
      <w:r w:rsidR="00486C7C" w:rsidRPr="00486C7C">
        <w:t>ої</w:t>
      </w:r>
      <w:proofErr w:type="spellEnd"/>
      <w:r w:rsidR="00486C7C" w:rsidRPr="00486C7C">
        <w:t xml:space="preserve"> сільської ради, а саме:</w:t>
      </w:r>
    </w:p>
    <w:p w14:paraId="406865C8" w14:textId="533BDCEC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Орендодавця – </w:t>
      </w:r>
      <w:proofErr w:type="spellStart"/>
      <w:r w:rsidR="00732DA8">
        <w:t>Васючинськ</w:t>
      </w:r>
      <w:r w:rsidRPr="00486C7C">
        <w:t>а</w:t>
      </w:r>
      <w:proofErr w:type="spellEnd"/>
      <w:r w:rsidRPr="00486C7C">
        <w:t xml:space="preserve"> сільська рада на </w:t>
      </w:r>
      <w:r w:rsidR="000066AA">
        <w:t xml:space="preserve">правонаступника </w:t>
      </w:r>
      <w:r w:rsidRPr="00486C7C">
        <w:t xml:space="preserve">Орендодавця – </w:t>
      </w:r>
      <w:proofErr w:type="spellStart"/>
      <w:r w:rsidRPr="00486C7C">
        <w:t>Рогатинськ</w:t>
      </w:r>
      <w:r w:rsidR="000066AA">
        <w:t>у</w:t>
      </w:r>
      <w:proofErr w:type="spellEnd"/>
      <w:r w:rsidRPr="00486C7C">
        <w:t xml:space="preserve"> міськ</w:t>
      </w:r>
      <w:r w:rsidR="000066AA">
        <w:t>у</w:t>
      </w:r>
      <w:r w:rsidRPr="00486C7C">
        <w:t xml:space="preserve"> рад</w:t>
      </w:r>
      <w:r w:rsidR="000066AA">
        <w:t>у</w:t>
      </w:r>
      <w:r w:rsidRPr="00486C7C">
        <w:t>;</w:t>
      </w:r>
    </w:p>
    <w:p w14:paraId="001572CA" w14:textId="77777777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Орендаря – приватне акціонерне товариство «Київстар» на Орендаря – товариство з обмеженою відповідальністю «Юкрейн </w:t>
      </w:r>
      <w:proofErr w:type="spellStart"/>
      <w:r w:rsidRPr="00486C7C">
        <w:t>Тауер</w:t>
      </w:r>
      <w:proofErr w:type="spellEnd"/>
      <w:r w:rsidRPr="00486C7C">
        <w:t xml:space="preserve"> </w:t>
      </w:r>
      <w:proofErr w:type="spellStart"/>
      <w:r w:rsidRPr="00486C7C">
        <w:t>Компані</w:t>
      </w:r>
      <w:proofErr w:type="spellEnd"/>
      <w:r w:rsidRPr="00486C7C">
        <w:t>».</w:t>
      </w:r>
    </w:p>
    <w:p w14:paraId="51E16DA6" w14:textId="77777777" w:rsidR="00CF7B85" w:rsidRDefault="002765B6" w:rsidP="00486C7C">
      <w:pPr>
        <w:pStyle w:val="ae"/>
        <w:spacing w:after="0"/>
        <w:ind w:left="0" w:firstLine="567"/>
        <w:jc w:val="both"/>
      </w:pPr>
      <w:r>
        <w:t>3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«Київстар» та </w:t>
      </w:r>
      <w:r w:rsidR="00732DA8">
        <w:t xml:space="preserve">товариство з обмеженою відповідальністю </w:t>
      </w:r>
      <w:r w:rsidR="00732DA8" w:rsidRPr="00486C7C">
        <w:t xml:space="preserve">«Юкрейн </w:t>
      </w:r>
      <w:proofErr w:type="spellStart"/>
      <w:r w:rsidR="00732DA8" w:rsidRPr="00486C7C">
        <w:t>Тауер</w:t>
      </w:r>
      <w:proofErr w:type="spellEnd"/>
      <w:r w:rsidR="00732DA8" w:rsidRPr="00486C7C">
        <w:t xml:space="preserve"> </w:t>
      </w:r>
      <w:proofErr w:type="spellStart"/>
      <w:r w:rsidR="00732DA8" w:rsidRPr="00486C7C">
        <w:t>Компані</w:t>
      </w:r>
      <w:proofErr w:type="spellEnd"/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486C7C" w:rsidRPr="00486C7C">
        <w:rPr>
          <w:bCs/>
        </w:rPr>
        <w:t>земельної ділянки</w:t>
      </w:r>
      <w:r w:rsidR="00CF7B85">
        <w:t>.</w:t>
      </w:r>
    </w:p>
    <w:p w14:paraId="503850F9" w14:textId="77777777" w:rsidR="00CF7B85" w:rsidRDefault="002765B6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B873581" w14:textId="77777777"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F1AF" w14:textId="77777777" w:rsidR="00DA5F23" w:rsidRDefault="00DA5F23" w:rsidP="008C6C6B">
      <w:r>
        <w:separator/>
      </w:r>
    </w:p>
  </w:endnote>
  <w:endnote w:type="continuationSeparator" w:id="0">
    <w:p w14:paraId="2475D144" w14:textId="77777777" w:rsidR="00DA5F23" w:rsidRDefault="00DA5F2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FC37" w14:textId="77777777" w:rsidR="00DA5F23" w:rsidRDefault="00DA5F23" w:rsidP="008C6C6B">
      <w:r>
        <w:separator/>
      </w:r>
    </w:p>
  </w:footnote>
  <w:footnote w:type="continuationSeparator" w:id="0">
    <w:p w14:paraId="6A615DAB" w14:textId="77777777" w:rsidR="00DA5F23" w:rsidRDefault="00DA5F2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66AA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5F23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B6747E"/>
  <w15:docId w15:val="{8A47F0AF-0D13-492E-B339-8E5A5BD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248</cp:revision>
  <cp:lastPrinted>2024-09-20T10:48:00Z</cp:lastPrinted>
  <dcterms:created xsi:type="dcterms:W3CDTF">2021-03-14T12:34:00Z</dcterms:created>
  <dcterms:modified xsi:type="dcterms:W3CDTF">2024-09-20T10:48:00Z</dcterms:modified>
</cp:coreProperties>
</file>