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EB1C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159B4">
        <w:rPr>
          <w:rFonts w:ascii="Times New Roman" w:hAnsi="Times New Roman"/>
          <w:sz w:val="28"/>
          <w:szCs w:val="28"/>
          <w:lang w:eastAsia="uk-UA"/>
        </w:rPr>
        <w:t xml:space="preserve"> Дутчаку О.В.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159B4">
        <w:rPr>
          <w:rFonts w:ascii="Times New Roman" w:hAnsi="Times New Roman"/>
          <w:sz w:val="28"/>
          <w:szCs w:val="28"/>
          <w:lang w:eastAsia="uk-UA"/>
        </w:rPr>
        <w:t xml:space="preserve"> Дутчака Олега Васильовича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E159B4">
        <w:rPr>
          <w:rFonts w:ascii="Times New Roman" w:hAnsi="Times New Roman"/>
          <w:sz w:val="28"/>
          <w:szCs w:val="28"/>
          <w:lang w:eastAsia="uk-UA"/>
        </w:rPr>
        <w:t>ть Дутчаку Олегу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E159B4">
        <w:rPr>
          <w:rFonts w:ascii="Times New Roman" w:hAnsi="Times New Roman"/>
          <w:sz w:val="28"/>
          <w:szCs w:val="28"/>
          <w:lang w:eastAsia="uk-UA"/>
        </w:rPr>
        <w:t xml:space="preserve"> площею 0,0965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159B4">
        <w:rPr>
          <w:rFonts w:ascii="Times New Roman" w:hAnsi="Times New Roman"/>
          <w:sz w:val="28"/>
          <w:szCs w:val="28"/>
          <w:lang w:eastAsia="uk-UA"/>
        </w:rPr>
        <w:t>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159B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E159B4">
        <w:rPr>
          <w:rFonts w:ascii="Times New Roman" w:hAnsi="Times New Roman"/>
          <w:sz w:val="28"/>
          <w:szCs w:val="28"/>
          <w:lang w:eastAsia="uk-UA"/>
        </w:rPr>
        <w:t>293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E159B4">
        <w:rPr>
          <w:rFonts w:ascii="Times New Roman" w:hAnsi="Times New Roman"/>
          <w:sz w:val="28"/>
          <w:szCs w:val="28"/>
          <w:lang w:eastAsia="uk-UA"/>
        </w:rPr>
        <w:t>. Підгороддя, вул. Фільварки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159B4">
        <w:rPr>
          <w:rFonts w:ascii="Times New Roman" w:hAnsi="Times New Roman"/>
          <w:sz w:val="28"/>
          <w:szCs w:val="28"/>
          <w:lang w:eastAsia="uk-UA"/>
        </w:rPr>
        <w:t>22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1587">
        <w:rPr>
          <w:rFonts w:ascii="Times New Roman" w:hAnsi="Times New Roman"/>
          <w:sz w:val="28"/>
          <w:szCs w:val="28"/>
          <w:lang w:eastAsia="uk-UA"/>
        </w:rPr>
        <w:t>Дутчаку Олегу В</w:t>
      </w:r>
      <w:bookmarkStart w:id="0" w:name="_GoBack"/>
      <w:bookmarkEnd w:id="0"/>
      <w:r w:rsidR="00E159B4">
        <w:rPr>
          <w:rFonts w:ascii="Times New Roman" w:hAnsi="Times New Roman"/>
          <w:sz w:val="28"/>
          <w:szCs w:val="28"/>
          <w:lang w:eastAsia="uk-UA"/>
        </w:rPr>
        <w:t>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65" w:rsidRDefault="00957165">
      <w:r>
        <w:separator/>
      </w:r>
    </w:p>
  </w:endnote>
  <w:endnote w:type="continuationSeparator" w:id="0">
    <w:p w:rsidR="00957165" w:rsidRDefault="0095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65" w:rsidRDefault="00957165">
      <w:r>
        <w:separator/>
      </w:r>
    </w:p>
  </w:footnote>
  <w:footnote w:type="continuationSeparator" w:id="0">
    <w:p w:rsidR="00957165" w:rsidRDefault="0095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165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C158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159B4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69E9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20067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24</cp:revision>
  <cp:lastPrinted>2015-03-22T10:05:00Z</cp:lastPrinted>
  <dcterms:created xsi:type="dcterms:W3CDTF">2024-02-01T07:20:00Z</dcterms:created>
  <dcterms:modified xsi:type="dcterms:W3CDTF">2024-09-04T10:34:00Z</dcterms:modified>
</cp:coreProperties>
</file>